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7" w:rightFromText="187" w:vertAnchor="page" w:horzAnchor="margin" w:tblpXSpec="right" w:tblpY="1351"/>
        <w:tblW w:w="2041" w:type="pct"/>
        <w:tblBorders>
          <w:top w:val="single" w:sz="36" w:space="0" w:color="A5AB81"/>
          <w:bottom w:val="single" w:sz="36" w:space="0" w:color="A5AB81"/>
          <w:insideH w:val="single" w:sz="36" w:space="0" w:color="A5AB81"/>
        </w:tblBorders>
        <w:tblCellMar>
          <w:top w:w="360" w:type="dxa"/>
          <w:left w:w="115" w:type="dxa"/>
          <w:bottom w:w="360" w:type="dxa"/>
          <w:right w:w="115" w:type="dxa"/>
        </w:tblCellMar>
        <w:tblLook w:val="04A0" w:firstRow="1" w:lastRow="0" w:firstColumn="1" w:lastColumn="0" w:noHBand="0" w:noVBand="1"/>
      </w:tblPr>
      <w:tblGrid>
        <w:gridCol w:w="4071"/>
      </w:tblGrid>
      <w:tr w:rsidR="007B1CD4" w:rsidRPr="007B1CD4" w14:paraId="0F69B955" w14:textId="77777777" w:rsidTr="00690AEF">
        <w:trPr>
          <w:trHeight w:val="794"/>
        </w:trPr>
        <w:tc>
          <w:tcPr>
            <w:tcW w:w="5000" w:type="pct"/>
            <w:tcBorders>
              <w:top w:val="single" w:sz="36" w:space="0" w:color="2F5496" w:themeColor="accent1" w:themeShade="BF"/>
              <w:bottom w:val="single" w:sz="36" w:space="0" w:color="2F5496" w:themeColor="accent1" w:themeShade="BF"/>
            </w:tcBorders>
          </w:tcPr>
          <w:p w14:paraId="3235A468" w14:textId="77777777" w:rsidR="00690AEF" w:rsidRPr="007B1CD4" w:rsidRDefault="00690AEF" w:rsidP="00690AEF">
            <w:pPr>
              <w:spacing w:after="0" w:line="240" w:lineRule="auto"/>
              <w:jc w:val="center"/>
              <w:rPr>
                <w:rFonts w:asciiTheme="majorHAnsi" w:eastAsia="Times New Roman" w:hAnsiTheme="majorHAnsi" w:cstheme="majorHAnsi"/>
                <w:color w:val="000000" w:themeColor="text1"/>
                <w:sz w:val="24"/>
                <w:szCs w:val="24"/>
                <w:lang w:val="en-US"/>
              </w:rPr>
            </w:pPr>
            <w:r w:rsidRPr="007B1CD4">
              <w:rPr>
                <w:rFonts w:asciiTheme="majorHAnsi" w:eastAsia="Times New Roman" w:hAnsiTheme="majorHAnsi" w:cstheme="majorHAnsi"/>
                <w:color w:val="000000" w:themeColor="text1"/>
                <w:sz w:val="48"/>
                <w:szCs w:val="48"/>
                <w:lang w:val="en-US"/>
              </w:rPr>
              <w:t>Applied Project</w:t>
            </w:r>
          </w:p>
          <w:p w14:paraId="4EF1056B" w14:textId="77777777" w:rsidR="00690AEF" w:rsidRPr="007B1CD4" w:rsidRDefault="00690AEF" w:rsidP="00690AEF">
            <w:pPr>
              <w:spacing w:after="0" w:line="240" w:lineRule="auto"/>
              <w:jc w:val="center"/>
              <w:rPr>
                <w:rFonts w:ascii="Calibri" w:eastAsia="Times New Roman" w:hAnsi="Calibri" w:cs="Calibri"/>
                <w:color w:val="000000" w:themeColor="text1"/>
                <w:sz w:val="72"/>
                <w:szCs w:val="72"/>
                <w:lang w:val="en-US"/>
              </w:rPr>
            </w:pPr>
            <w:r w:rsidRPr="007B1CD4">
              <w:rPr>
                <w:rFonts w:asciiTheme="majorHAnsi" w:eastAsia="Times New Roman" w:hAnsiTheme="majorHAnsi" w:cstheme="majorHAnsi"/>
                <w:color w:val="000000" w:themeColor="text1"/>
                <w:sz w:val="48"/>
                <w:szCs w:val="48"/>
                <w:lang w:val="en-US"/>
              </w:rPr>
              <w:t>Submission Form</w:t>
            </w:r>
          </w:p>
        </w:tc>
      </w:tr>
    </w:tbl>
    <w:p w14:paraId="26D41587" w14:textId="6FC211B7" w:rsidR="001270E9" w:rsidRPr="007B1CD4" w:rsidRDefault="00B87BE9" w:rsidP="001270E9">
      <w:pPr>
        <w:widowControl w:val="0"/>
        <w:autoSpaceDE w:val="0"/>
        <w:autoSpaceDN w:val="0"/>
        <w:adjustRightInd w:val="0"/>
        <w:spacing w:after="0" w:line="240" w:lineRule="auto"/>
        <w:rPr>
          <w:rFonts w:ascii="Times New Roman" w:eastAsia="Times New Roman" w:hAnsi="Times New Roman" w:cs="Times New Roman"/>
          <w:color w:val="000000" w:themeColor="text1"/>
          <w:sz w:val="24"/>
          <w:szCs w:val="24"/>
        </w:rPr>
      </w:pPr>
      <w:r w:rsidRPr="007B1CD4">
        <w:rPr>
          <w:rFonts w:ascii="Calibri" w:eastAsia="Calibri" w:hAnsi="Calibri" w:cs="Times New Roman"/>
          <w:noProof/>
          <w:color w:val="000000" w:themeColor="text1"/>
          <w:lang w:val="en-US"/>
        </w:rPr>
        <w:drawing>
          <wp:inline distT="0" distB="0" distL="0" distR="0" wp14:anchorId="032E91E5" wp14:editId="595E70FB">
            <wp:extent cx="2788920" cy="1136834"/>
            <wp:effectExtent l="0" t="0" r="0" b="6350"/>
            <wp:docPr id="2"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09651" cy="1145284"/>
                    </a:xfrm>
                    <a:prstGeom prst="rect">
                      <a:avLst/>
                    </a:prstGeom>
                    <a:noFill/>
                  </pic:spPr>
                </pic:pic>
              </a:graphicData>
            </a:graphic>
          </wp:inline>
        </w:drawing>
      </w:r>
    </w:p>
    <w:p w14:paraId="16498DC2" w14:textId="77777777" w:rsidR="001270E9" w:rsidRPr="007B1CD4" w:rsidRDefault="001270E9" w:rsidP="00127890">
      <w:pPr>
        <w:widowControl w:val="0"/>
        <w:autoSpaceDE w:val="0"/>
        <w:autoSpaceDN w:val="0"/>
        <w:adjustRightInd w:val="0"/>
        <w:spacing w:after="120" w:line="240" w:lineRule="auto"/>
        <w:rPr>
          <w:rFonts w:ascii="Times New Roman" w:eastAsia="Times New Roman" w:hAnsi="Times New Roman" w:cs="Times New Roman"/>
          <w:color w:val="000000" w:themeColor="text1"/>
          <w:sz w:val="24"/>
          <w:szCs w:val="24"/>
        </w:rPr>
      </w:pPr>
    </w:p>
    <w:tbl>
      <w:tblPr>
        <w:tblpPr w:leftFromText="180" w:rightFromText="180" w:vertAnchor="text" w:horzAnchor="margin" w:tblpY="465"/>
        <w:tblW w:w="9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76"/>
        <w:gridCol w:w="7092"/>
      </w:tblGrid>
      <w:tr w:rsidR="007B1CD4" w:rsidRPr="007B1CD4" w14:paraId="185E2221" w14:textId="77777777" w:rsidTr="003D0AC6">
        <w:trPr>
          <w:trHeight w:val="531"/>
        </w:trPr>
        <w:tc>
          <w:tcPr>
            <w:tcW w:w="2376" w:type="dxa"/>
            <w:vAlign w:val="center"/>
          </w:tcPr>
          <w:p w14:paraId="69F32340" w14:textId="1ABAA8CB" w:rsidR="001270E9" w:rsidRPr="007B1CD4" w:rsidRDefault="001270E9" w:rsidP="003D0AC6">
            <w:pPr>
              <w:spacing w:before="40" w:after="0" w:line="240" w:lineRule="auto"/>
              <w:rPr>
                <w:rFonts w:ascii="Calibri" w:eastAsia="Times New Roman" w:hAnsi="Calibri" w:cs="Calibri"/>
                <w:color w:val="000000" w:themeColor="text1"/>
                <w:lang w:val="en-US"/>
              </w:rPr>
            </w:pPr>
            <w:r w:rsidRPr="007B1CD4">
              <w:rPr>
                <w:rFonts w:ascii="Calibri" w:eastAsia="Times New Roman" w:hAnsi="Calibri" w:cs="Calibri"/>
                <w:b/>
                <w:bCs/>
                <w:color w:val="000000" w:themeColor="text1"/>
                <w:lang w:val="en-US"/>
              </w:rPr>
              <w:t>LEARNER NUMBER</w:t>
            </w:r>
          </w:p>
        </w:tc>
        <w:tc>
          <w:tcPr>
            <w:tcW w:w="7092" w:type="dxa"/>
            <w:vAlign w:val="center"/>
          </w:tcPr>
          <w:p w14:paraId="2F9C405E" w14:textId="461A90CA" w:rsidR="001270E9" w:rsidRPr="007B1CD4" w:rsidRDefault="00996F66" w:rsidP="003D0AC6">
            <w:pPr>
              <w:spacing w:before="40" w:after="0" w:line="240" w:lineRule="auto"/>
              <w:rPr>
                <w:rFonts w:ascii="Calibri" w:eastAsia="Times New Roman" w:hAnsi="Calibri" w:cs="Calibri"/>
                <w:color w:val="000000" w:themeColor="text1"/>
                <w:lang w:val="en-US"/>
              </w:rPr>
            </w:pPr>
            <w:r w:rsidRPr="007B1CD4">
              <w:rPr>
                <w:rFonts w:ascii="Calibri" w:eastAsia="Times New Roman" w:hAnsi="Calibri" w:cs="Calibri"/>
                <w:color w:val="000000" w:themeColor="text1"/>
                <w:lang w:val="en-US"/>
              </w:rPr>
              <w:t>51734567</w:t>
            </w:r>
          </w:p>
        </w:tc>
      </w:tr>
      <w:tr w:rsidR="007B1CD4" w:rsidRPr="007B1CD4" w14:paraId="6CE2DE07" w14:textId="77777777" w:rsidTr="003D0AC6">
        <w:trPr>
          <w:trHeight w:val="531"/>
        </w:trPr>
        <w:tc>
          <w:tcPr>
            <w:tcW w:w="2376" w:type="dxa"/>
            <w:vAlign w:val="center"/>
          </w:tcPr>
          <w:p w14:paraId="6E500681" w14:textId="05EA40B4" w:rsidR="001270E9" w:rsidRPr="007B1CD4" w:rsidRDefault="001270E9" w:rsidP="003D0AC6">
            <w:pPr>
              <w:spacing w:before="40" w:after="0" w:line="240" w:lineRule="auto"/>
              <w:rPr>
                <w:rFonts w:ascii="Calibri" w:eastAsia="Times New Roman" w:hAnsi="Calibri" w:cs="Calibri"/>
                <w:color w:val="000000" w:themeColor="text1"/>
                <w:lang w:val="en-US"/>
              </w:rPr>
            </w:pPr>
            <w:r w:rsidRPr="007B1CD4">
              <w:rPr>
                <w:rFonts w:ascii="Calibri" w:eastAsia="Times New Roman" w:hAnsi="Calibri" w:cs="Calibri"/>
                <w:b/>
                <w:bCs/>
                <w:color w:val="000000" w:themeColor="text1"/>
                <w:lang w:val="en-US"/>
              </w:rPr>
              <w:t>NAME</w:t>
            </w:r>
          </w:p>
        </w:tc>
        <w:tc>
          <w:tcPr>
            <w:tcW w:w="7092" w:type="dxa"/>
            <w:vAlign w:val="center"/>
          </w:tcPr>
          <w:p w14:paraId="0F167DC0" w14:textId="54177554" w:rsidR="001270E9" w:rsidRPr="007B1CD4" w:rsidRDefault="00996F66" w:rsidP="003D0AC6">
            <w:pPr>
              <w:spacing w:before="40" w:after="0" w:line="240" w:lineRule="auto"/>
              <w:rPr>
                <w:rFonts w:ascii="Calibri" w:eastAsia="Times New Roman" w:hAnsi="Calibri" w:cs="Calibri"/>
                <w:color w:val="000000" w:themeColor="text1"/>
                <w:lang w:val="en-US"/>
              </w:rPr>
            </w:pPr>
            <w:r w:rsidRPr="007B1CD4">
              <w:rPr>
                <w:rFonts w:ascii="Calibri" w:eastAsia="Times New Roman" w:hAnsi="Calibri" w:cs="Calibri"/>
                <w:color w:val="000000" w:themeColor="text1"/>
                <w:lang w:val="en-US"/>
              </w:rPr>
              <w:t>Lucas Gonzatti Marques</w:t>
            </w:r>
          </w:p>
        </w:tc>
      </w:tr>
      <w:tr w:rsidR="007B1CD4" w:rsidRPr="007B1CD4" w14:paraId="2C7B2B1F" w14:textId="77777777" w:rsidTr="003D0AC6">
        <w:trPr>
          <w:trHeight w:val="531"/>
        </w:trPr>
        <w:tc>
          <w:tcPr>
            <w:tcW w:w="2376" w:type="dxa"/>
            <w:vAlign w:val="center"/>
          </w:tcPr>
          <w:p w14:paraId="566CA3FC" w14:textId="06C0DB69" w:rsidR="001270E9" w:rsidRPr="007B1CD4" w:rsidRDefault="001270E9" w:rsidP="003D0AC6">
            <w:pPr>
              <w:spacing w:before="40" w:after="0" w:line="240" w:lineRule="auto"/>
              <w:rPr>
                <w:rFonts w:ascii="Calibri" w:eastAsia="Times New Roman" w:hAnsi="Calibri" w:cs="Calibri"/>
                <w:color w:val="000000" w:themeColor="text1"/>
                <w:lang w:val="en-US"/>
              </w:rPr>
            </w:pPr>
            <w:r w:rsidRPr="007B1CD4">
              <w:rPr>
                <w:rFonts w:ascii="Calibri" w:eastAsia="Times New Roman" w:hAnsi="Calibri" w:cs="Calibri"/>
                <w:b/>
                <w:bCs/>
                <w:color w:val="000000" w:themeColor="text1"/>
                <w:lang w:val="en-US"/>
              </w:rPr>
              <w:t>COURSE</w:t>
            </w:r>
          </w:p>
        </w:tc>
        <w:tc>
          <w:tcPr>
            <w:tcW w:w="7092" w:type="dxa"/>
            <w:vAlign w:val="center"/>
          </w:tcPr>
          <w:p w14:paraId="20DBD4B0" w14:textId="58AFC9A4" w:rsidR="001270E9" w:rsidRPr="007B1CD4" w:rsidRDefault="00996F66" w:rsidP="003D0AC6">
            <w:pPr>
              <w:spacing w:before="40" w:after="0" w:line="240" w:lineRule="auto"/>
              <w:rPr>
                <w:rFonts w:ascii="Calibri" w:eastAsia="Times New Roman" w:hAnsi="Calibri" w:cs="Calibri"/>
                <w:color w:val="000000" w:themeColor="text1"/>
                <w:lang w:val="en-US"/>
              </w:rPr>
            </w:pPr>
            <w:r w:rsidRPr="007B1CD4">
              <w:rPr>
                <w:rFonts w:ascii="Calibri" w:eastAsia="Times New Roman" w:hAnsi="Calibri" w:cs="Calibri"/>
                <w:color w:val="000000" w:themeColor="text1"/>
                <w:lang w:val="en-US"/>
              </w:rPr>
              <w:t>BAAF</w:t>
            </w:r>
          </w:p>
        </w:tc>
      </w:tr>
      <w:tr w:rsidR="007B1CD4" w:rsidRPr="007B1CD4" w14:paraId="06A3E600" w14:textId="77777777" w:rsidTr="003D0AC6">
        <w:trPr>
          <w:trHeight w:val="531"/>
        </w:trPr>
        <w:tc>
          <w:tcPr>
            <w:tcW w:w="2376" w:type="dxa"/>
            <w:vAlign w:val="center"/>
          </w:tcPr>
          <w:p w14:paraId="0C320D2C" w14:textId="3F92F2AD" w:rsidR="001270E9" w:rsidRPr="007B1CD4" w:rsidRDefault="00D03FD5" w:rsidP="003D0AC6">
            <w:pPr>
              <w:spacing w:before="40" w:after="0" w:line="240" w:lineRule="auto"/>
              <w:rPr>
                <w:rFonts w:ascii="Calibri" w:eastAsia="Times New Roman" w:hAnsi="Calibri" w:cs="Calibri"/>
                <w:color w:val="000000" w:themeColor="text1"/>
                <w:lang w:val="en-US"/>
              </w:rPr>
            </w:pPr>
            <w:r w:rsidRPr="007B1CD4">
              <w:rPr>
                <w:rFonts w:ascii="Calibri" w:eastAsia="Times New Roman" w:hAnsi="Calibri" w:cs="Calibri"/>
                <w:b/>
                <w:bCs/>
                <w:color w:val="000000" w:themeColor="text1"/>
                <w:lang w:val="en-US"/>
              </w:rPr>
              <w:t xml:space="preserve">REPORT </w:t>
            </w:r>
            <w:r w:rsidR="001270E9" w:rsidRPr="007B1CD4">
              <w:rPr>
                <w:rFonts w:ascii="Calibri" w:eastAsia="Times New Roman" w:hAnsi="Calibri" w:cs="Calibri"/>
                <w:b/>
                <w:bCs/>
                <w:color w:val="000000" w:themeColor="text1"/>
                <w:lang w:val="en-US"/>
              </w:rPr>
              <w:t>TITLE</w:t>
            </w:r>
          </w:p>
        </w:tc>
        <w:tc>
          <w:tcPr>
            <w:tcW w:w="7092" w:type="dxa"/>
            <w:vAlign w:val="center"/>
          </w:tcPr>
          <w:p w14:paraId="772FFA57" w14:textId="329D3563" w:rsidR="001270E9" w:rsidRPr="007B1CD4" w:rsidRDefault="007436CA" w:rsidP="007436CA">
            <w:pPr>
              <w:spacing w:line="360" w:lineRule="auto"/>
              <w:jc w:val="both"/>
              <w:rPr>
                <w:rFonts w:cstheme="minorHAnsi"/>
                <w:color w:val="000000" w:themeColor="text1"/>
              </w:rPr>
            </w:pPr>
            <w:r w:rsidRPr="007B1CD4">
              <w:rPr>
                <w:rFonts w:cstheme="minorHAnsi"/>
                <w:color w:val="000000" w:themeColor="text1"/>
                <w:lang w:val="en-US"/>
              </w:rPr>
              <w:t xml:space="preserve">How </w:t>
            </w:r>
            <w:r w:rsidRPr="007B1CD4">
              <w:rPr>
                <w:rFonts w:cstheme="minorHAnsi"/>
                <w:color w:val="000000" w:themeColor="text1"/>
              </w:rPr>
              <w:t>financial aspects and other challenges influence the expected outcomes of international students in higher education moving into Ireland?</w:t>
            </w:r>
          </w:p>
        </w:tc>
      </w:tr>
      <w:tr w:rsidR="007B1CD4" w:rsidRPr="007B1CD4" w14:paraId="0988441D" w14:textId="77777777" w:rsidTr="003D0AC6">
        <w:trPr>
          <w:trHeight w:val="531"/>
        </w:trPr>
        <w:tc>
          <w:tcPr>
            <w:tcW w:w="2376" w:type="dxa"/>
            <w:vAlign w:val="center"/>
          </w:tcPr>
          <w:p w14:paraId="58BB545B" w14:textId="43BA0CA7" w:rsidR="001270E9" w:rsidRPr="007B1CD4" w:rsidRDefault="001270E9" w:rsidP="003D0AC6">
            <w:pPr>
              <w:spacing w:before="40" w:after="0" w:line="240" w:lineRule="auto"/>
              <w:rPr>
                <w:rFonts w:ascii="Calibri" w:eastAsia="Times New Roman" w:hAnsi="Calibri" w:cs="Calibri"/>
                <w:color w:val="000000" w:themeColor="text1"/>
                <w:lang w:val="en-US"/>
              </w:rPr>
            </w:pPr>
            <w:r w:rsidRPr="007B1CD4">
              <w:rPr>
                <w:rFonts w:ascii="Calibri" w:eastAsia="Times New Roman" w:hAnsi="Calibri" w:cs="Calibri"/>
                <w:b/>
                <w:bCs/>
                <w:color w:val="000000" w:themeColor="text1"/>
                <w:lang w:val="en-US"/>
              </w:rPr>
              <w:t>SUPERVISOR NAME</w:t>
            </w:r>
          </w:p>
        </w:tc>
        <w:tc>
          <w:tcPr>
            <w:tcW w:w="7092" w:type="dxa"/>
            <w:vAlign w:val="center"/>
          </w:tcPr>
          <w:p w14:paraId="25A01667" w14:textId="5067259B" w:rsidR="001270E9" w:rsidRPr="007B1CD4" w:rsidRDefault="00996F66" w:rsidP="003D0AC6">
            <w:pPr>
              <w:spacing w:before="40" w:after="0" w:line="240" w:lineRule="auto"/>
              <w:rPr>
                <w:rFonts w:ascii="Calibri" w:eastAsia="Times New Roman" w:hAnsi="Calibri" w:cs="Calibri"/>
                <w:color w:val="000000" w:themeColor="text1"/>
                <w:lang w:val="en-US"/>
              </w:rPr>
            </w:pPr>
            <w:r w:rsidRPr="007B1CD4">
              <w:rPr>
                <w:rFonts w:ascii="Calibri" w:eastAsia="Times New Roman" w:hAnsi="Calibri" w:cs="Calibri"/>
                <w:color w:val="000000" w:themeColor="text1"/>
                <w:lang w:val="en-US"/>
              </w:rPr>
              <w:t>Dr Daniel O’Sullivan</w:t>
            </w:r>
          </w:p>
        </w:tc>
      </w:tr>
      <w:tr w:rsidR="007B1CD4" w:rsidRPr="007B1CD4" w14:paraId="4663075F" w14:textId="77777777" w:rsidTr="003D0AC6">
        <w:trPr>
          <w:trHeight w:val="531"/>
        </w:trPr>
        <w:tc>
          <w:tcPr>
            <w:tcW w:w="2376" w:type="dxa"/>
            <w:vAlign w:val="center"/>
          </w:tcPr>
          <w:p w14:paraId="4BA9C614" w14:textId="53844CB1" w:rsidR="001270E9" w:rsidRPr="007B1CD4" w:rsidRDefault="001270E9" w:rsidP="003D0AC6">
            <w:pPr>
              <w:spacing w:before="40" w:after="0" w:line="240" w:lineRule="auto"/>
              <w:rPr>
                <w:rFonts w:ascii="Calibri" w:eastAsia="Times New Roman" w:hAnsi="Calibri" w:cs="Calibri"/>
                <w:color w:val="000000" w:themeColor="text1"/>
                <w:lang w:val="en-US"/>
              </w:rPr>
            </w:pPr>
            <w:r w:rsidRPr="007B1CD4">
              <w:rPr>
                <w:rFonts w:ascii="Calibri" w:eastAsia="Times New Roman" w:hAnsi="Calibri" w:cs="Calibri"/>
                <w:b/>
                <w:bCs/>
                <w:color w:val="000000" w:themeColor="text1"/>
                <w:lang w:val="en-US"/>
              </w:rPr>
              <w:t>WORD COUNT</w:t>
            </w:r>
          </w:p>
        </w:tc>
        <w:tc>
          <w:tcPr>
            <w:tcW w:w="7092" w:type="dxa"/>
            <w:vAlign w:val="center"/>
          </w:tcPr>
          <w:p w14:paraId="4B20DA49" w14:textId="04E7F89E" w:rsidR="001270E9" w:rsidRPr="007B1CD4" w:rsidRDefault="00E15CFC" w:rsidP="003D0AC6">
            <w:pPr>
              <w:spacing w:before="40" w:after="0" w:line="240" w:lineRule="auto"/>
              <w:rPr>
                <w:rFonts w:ascii="Calibri" w:eastAsia="Times New Roman" w:hAnsi="Calibri" w:cs="Calibri"/>
                <w:color w:val="000000" w:themeColor="text1"/>
                <w:lang w:val="en-US"/>
              </w:rPr>
            </w:pPr>
            <w:r w:rsidRPr="007B1CD4">
              <w:rPr>
                <w:rFonts w:ascii="Calibri" w:eastAsia="Times New Roman" w:hAnsi="Calibri" w:cs="Calibri"/>
                <w:color w:val="000000" w:themeColor="text1"/>
                <w:lang w:val="en-US"/>
              </w:rPr>
              <w:t>7</w:t>
            </w:r>
            <w:r w:rsidR="008B50CC">
              <w:rPr>
                <w:rFonts w:ascii="Calibri" w:eastAsia="Times New Roman" w:hAnsi="Calibri" w:cs="Calibri"/>
                <w:color w:val="000000" w:themeColor="text1"/>
                <w:lang w:val="en-US"/>
              </w:rPr>
              <w:t>683</w:t>
            </w:r>
          </w:p>
        </w:tc>
      </w:tr>
      <w:tr w:rsidR="007B1CD4" w:rsidRPr="007B1CD4" w14:paraId="3FEA1734" w14:textId="77777777" w:rsidTr="003D0AC6">
        <w:trPr>
          <w:trHeight w:val="531"/>
        </w:trPr>
        <w:tc>
          <w:tcPr>
            <w:tcW w:w="2376" w:type="dxa"/>
            <w:vAlign w:val="center"/>
          </w:tcPr>
          <w:p w14:paraId="601EB415" w14:textId="157EFCF8" w:rsidR="001270E9" w:rsidRPr="007B1CD4" w:rsidRDefault="001270E9" w:rsidP="003D0AC6">
            <w:pPr>
              <w:spacing w:before="40" w:after="0" w:line="240" w:lineRule="auto"/>
              <w:rPr>
                <w:rFonts w:ascii="Calibri" w:eastAsia="Times New Roman" w:hAnsi="Calibri" w:cs="Calibri"/>
                <w:color w:val="000000" w:themeColor="text1"/>
                <w:lang w:val="en-US"/>
              </w:rPr>
            </w:pPr>
            <w:r w:rsidRPr="007B1CD4">
              <w:rPr>
                <w:rFonts w:ascii="Calibri" w:eastAsia="Times New Roman" w:hAnsi="Calibri" w:cs="Calibri"/>
                <w:b/>
                <w:bCs/>
                <w:color w:val="000000" w:themeColor="text1"/>
                <w:lang w:val="en-US"/>
              </w:rPr>
              <w:t>DUE DATE</w:t>
            </w:r>
          </w:p>
        </w:tc>
        <w:tc>
          <w:tcPr>
            <w:tcW w:w="7092" w:type="dxa"/>
            <w:vAlign w:val="center"/>
          </w:tcPr>
          <w:p w14:paraId="14EF6B0A" w14:textId="2389AE43" w:rsidR="001270E9" w:rsidRPr="007B1CD4" w:rsidRDefault="00EC256C" w:rsidP="003D0AC6">
            <w:pPr>
              <w:spacing w:before="40" w:after="0" w:line="240" w:lineRule="auto"/>
              <w:rPr>
                <w:rFonts w:ascii="Calibri" w:eastAsia="Times New Roman" w:hAnsi="Calibri" w:cs="Calibri"/>
                <w:color w:val="000000" w:themeColor="text1"/>
                <w:lang w:val="en-US"/>
              </w:rPr>
            </w:pPr>
            <w:r>
              <w:rPr>
                <w:rFonts w:ascii="Calibri" w:eastAsia="Times New Roman" w:hAnsi="Calibri" w:cs="Calibri"/>
                <w:color w:val="000000" w:themeColor="text1"/>
                <w:lang w:val="en-US"/>
              </w:rPr>
              <w:t>12</w:t>
            </w:r>
            <w:r w:rsidR="00E15CFC" w:rsidRPr="007B1CD4">
              <w:rPr>
                <w:rFonts w:ascii="Calibri" w:eastAsia="Times New Roman" w:hAnsi="Calibri" w:cs="Calibri"/>
                <w:color w:val="000000" w:themeColor="text1"/>
                <w:lang w:val="en-US"/>
              </w:rPr>
              <w:t>/0</w:t>
            </w:r>
            <w:r>
              <w:rPr>
                <w:rFonts w:ascii="Calibri" w:eastAsia="Times New Roman" w:hAnsi="Calibri" w:cs="Calibri"/>
                <w:color w:val="000000" w:themeColor="text1"/>
                <w:lang w:val="en-US"/>
              </w:rPr>
              <w:t>5</w:t>
            </w:r>
            <w:r w:rsidR="00E15CFC" w:rsidRPr="007B1CD4">
              <w:rPr>
                <w:rFonts w:ascii="Calibri" w:eastAsia="Times New Roman" w:hAnsi="Calibri" w:cs="Calibri"/>
                <w:color w:val="000000" w:themeColor="text1"/>
                <w:lang w:val="en-US"/>
              </w:rPr>
              <w:t>/2025</w:t>
            </w:r>
          </w:p>
        </w:tc>
      </w:tr>
      <w:tr w:rsidR="007B1CD4" w:rsidRPr="007B1CD4" w14:paraId="113EC3F0" w14:textId="77777777" w:rsidTr="003D0AC6">
        <w:trPr>
          <w:trHeight w:val="531"/>
        </w:trPr>
        <w:tc>
          <w:tcPr>
            <w:tcW w:w="2376" w:type="dxa"/>
            <w:vAlign w:val="center"/>
          </w:tcPr>
          <w:p w14:paraId="1289050D" w14:textId="43BB6154" w:rsidR="001270E9" w:rsidRPr="007B1CD4" w:rsidRDefault="001270E9" w:rsidP="003D0AC6">
            <w:pPr>
              <w:spacing w:before="40" w:after="0" w:line="240" w:lineRule="auto"/>
              <w:rPr>
                <w:rFonts w:ascii="Calibri" w:eastAsia="Times New Roman" w:hAnsi="Calibri" w:cs="Calibri"/>
                <w:color w:val="000000" w:themeColor="text1"/>
                <w:lang w:val="en-US"/>
              </w:rPr>
            </w:pPr>
            <w:r w:rsidRPr="007B1CD4">
              <w:rPr>
                <w:rFonts w:ascii="Calibri" w:eastAsia="Times New Roman" w:hAnsi="Calibri" w:cs="Calibri"/>
                <w:b/>
                <w:bCs/>
                <w:color w:val="000000" w:themeColor="text1"/>
                <w:lang w:val="en-US"/>
              </w:rPr>
              <w:t>DATE SUBMITTED</w:t>
            </w:r>
          </w:p>
        </w:tc>
        <w:tc>
          <w:tcPr>
            <w:tcW w:w="7092" w:type="dxa"/>
            <w:vAlign w:val="center"/>
          </w:tcPr>
          <w:p w14:paraId="2D93916D" w14:textId="6DC81C94" w:rsidR="001270E9" w:rsidRPr="007B1CD4" w:rsidRDefault="00EC256C" w:rsidP="003D0AC6">
            <w:pPr>
              <w:spacing w:after="0" w:line="240" w:lineRule="auto"/>
              <w:rPr>
                <w:rFonts w:ascii="Calibri" w:eastAsia="Times New Roman" w:hAnsi="Calibri" w:cs="Calibri"/>
                <w:color w:val="000000" w:themeColor="text1"/>
                <w:lang w:val="en-US"/>
              </w:rPr>
            </w:pPr>
            <w:r>
              <w:rPr>
                <w:rFonts w:ascii="Calibri" w:eastAsia="Times New Roman" w:hAnsi="Calibri" w:cs="Calibri"/>
                <w:color w:val="000000" w:themeColor="text1"/>
                <w:lang w:val="en-US"/>
              </w:rPr>
              <w:t>09</w:t>
            </w:r>
            <w:r w:rsidR="00E15CFC" w:rsidRPr="007B1CD4">
              <w:rPr>
                <w:rFonts w:ascii="Calibri" w:eastAsia="Times New Roman" w:hAnsi="Calibri" w:cs="Calibri"/>
                <w:color w:val="000000" w:themeColor="text1"/>
                <w:lang w:val="en-US"/>
              </w:rPr>
              <w:t>/05/2025</w:t>
            </w:r>
          </w:p>
        </w:tc>
      </w:tr>
    </w:tbl>
    <w:p w14:paraId="148D0E91" w14:textId="77777777" w:rsidR="001270E9" w:rsidRPr="007B1CD4" w:rsidRDefault="001270E9" w:rsidP="004657B7">
      <w:pPr>
        <w:spacing w:before="120" w:after="0" w:line="276" w:lineRule="auto"/>
        <w:rPr>
          <w:rFonts w:ascii="Calibri" w:eastAsia="Times New Roman" w:hAnsi="Calibri" w:cs="Calibri"/>
          <w:bCs/>
          <w:color w:val="000000" w:themeColor="text1"/>
          <w:lang w:val="en-US"/>
        </w:rPr>
      </w:pPr>
    </w:p>
    <w:p w14:paraId="6081D210" w14:textId="77777777" w:rsidR="004657B7" w:rsidRPr="007B1CD4" w:rsidRDefault="004657B7" w:rsidP="004657B7">
      <w:pPr>
        <w:spacing w:after="120" w:line="276" w:lineRule="auto"/>
        <w:contextualSpacing/>
        <w:jc w:val="both"/>
        <w:rPr>
          <w:rFonts w:ascii="Calibri" w:eastAsia="Times New Roman" w:hAnsi="Calibri" w:cs="Calibri"/>
          <w:b/>
          <w:color w:val="000000" w:themeColor="text1"/>
          <w:lang w:val="en-US"/>
        </w:rPr>
      </w:pPr>
    </w:p>
    <w:p w14:paraId="561F685F" w14:textId="3F775843" w:rsidR="001270E9" w:rsidRPr="007B1CD4" w:rsidRDefault="001270E9" w:rsidP="004657B7">
      <w:pPr>
        <w:spacing w:after="120" w:line="276" w:lineRule="auto"/>
        <w:contextualSpacing/>
        <w:jc w:val="both"/>
        <w:rPr>
          <w:rFonts w:ascii="Calibri" w:eastAsia="Times New Roman" w:hAnsi="Calibri" w:cs="Calibri"/>
          <w:b/>
          <w:color w:val="000000" w:themeColor="text1"/>
          <w:lang w:val="en-US"/>
        </w:rPr>
      </w:pPr>
      <w:r w:rsidRPr="007B1CD4">
        <w:rPr>
          <w:rFonts w:ascii="Calibri" w:eastAsia="Times New Roman" w:hAnsi="Calibri" w:cs="Calibri"/>
          <w:b/>
          <w:color w:val="000000" w:themeColor="text1"/>
          <w:lang w:val="en-US"/>
        </w:rPr>
        <w:t>I certify that:</w:t>
      </w:r>
    </w:p>
    <w:p w14:paraId="0DF3F49C" w14:textId="3319E3FF" w:rsidR="001270E9" w:rsidRPr="007B1CD4" w:rsidRDefault="001270E9" w:rsidP="00127890">
      <w:pPr>
        <w:pStyle w:val="ListParagraph"/>
        <w:numPr>
          <w:ilvl w:val="0"/>
          <w:numId w:val="2"/>
        </w:numPr>
        <w:spacing w:after="40" w:line="276" w:lineRule="auto"/>
        <w:contextualSpacing w:val="0"/>
        <w:jc w:val="both"/>
        <w:rPr>
          <w:rFonts w:ascii="Calibri" w:eastAsia="Times New Roman" w:hAnsi="Calibri" w:cs="Calibri"/>
          <w:b/>
          <w:color w:val="000000" w:themeColor="text1"/>
          <w:lang w:val="en-US"/>
        </w:rPr>
      </w:pPr>
      <w:r w:rsidRPr="007B1CD4">
        <w:rPr>
          <w:rFonts w:ascii="Calibri" w:eastAsia="Times New Roman" w:hAnsi="Calibri" w:cs="Calibri"/>
          <w:bCs/>
          <w:color w:val="000000" w:themeColor="text1"/>
          <w:lang w:val="en-US"/>
        </w:rPr>
        <w:t xml:space="preserve">This </w:t>
      </w:r>
      <w:r w:rsidR="001F1297" w:rsidRPr="007B1CD4">
        <w:rPr>
          <w:rFonts w:ascii="Calibri" w:eastAsia="Times New Roman" w:hAnsi="Calibri" w:cs="Calibri"/>
          <w:bCs/>
          <w:color w:val="000000" w:themeColor="text1"/>
          <w:lang w:val="en-US"/>
        </w:rPr>
        <w:t>p</w:t>
      </w:r>
      <w:r w:rsidR="00010662" w:rsidRPr="007B1CD4">
        <w:rPr>
          <w:rFonts w:ascii="Calibri" w:eastAsia="Times New Roman" w:hAnsi="Calibri" w:cs="Calibri"/>
          <w:bCs/>
          <w:color w:val="000000" w:themeColor="text1"/>
          <w:lang w:val="en-US"/>
        </w:rPr>
        <w:t>roject</w:t>
      </w:r>
      <w:r w:rsidRPr="007B1CD4">
        <w:rPr>
          <w:rFonts w:ascii="Calibri" w:eastAsia="Times New Roman" w:hAnsi="Calibri" w:cs="Calibri"/>
          <w:bCs/>
          <w:color w:val="000000" w:themeColor="text1"/>
          <w:lang w:val="en-US"/>
        </w:rPr>
        <w:t xml:space="preserve"> </w:t>
      </w:r>
      <w:r w:rsidR="00577129" w:rsidRPr="007B1CD4">
        <w:rPr>
          <w:rFonts w:ascii="Calibri" w:eastAsia="Times New Roman" w:hAnsi="Calibri" w:cs="Calibri"/>
          <w:bCs/>
          <w:color w:val="000000" w:themeColor="text1"/>
          <w:lang w:val="en-US"/>
        </w:rPr>
        <w:t>report</w:t>
      </w:r>
      <w:r w:rsidR="0001513A" w:rsidRPr="007B1CD4">
        <w:rPr>
          <w:rFonts w:ascii="Calibri" w:eastAsia="Times New Roman" w:hAnsi="Calibri" w:cs="Calibri"/>
          <w:bCs/>
          <w:color w:val="000000" w:themeColor="text1"/>
          <w:lang w:val="en-US"/>
        </w:rPr>
        <w:t xml:space="preserve"> </w:t>
      </w:r>
      <w:r w:rsidRPr="007B1CD4">
        <w:rPr>
          <w:rFonts w:ascii="Calibri" w:eastAsia="Times New Roman" w:hAnsi="Calibri" w:cs="Calibri"/>
          <w:bCs/>
          <w:color w:val="000000" w:themeColor="text1"/>
          <w:lang w:val="en-US"/>
        </w:rPr>
        <w:t xml:space="preserve">is all my own work, and no part of this </w:t>
      </w:r>
      <w:r w:rsidR="00577129" w:rsidRPr="007B1CD4">
        <w:rPr>
          <w:rFonts w:ascii="Calibri" w:eastAsia="Times New Roman" w:hAnsi="Calibri" w:cs="Calibri"/>
          <w:bCs/>
          <w:color w:val="000000" w:themeColor="text1"/>
          <w:lang w:val="en-US"/>
        </w:rPr>
        <w:t>report</w:t>
      </w:r>
      <w:r w:rsidR="00FF7195" w:rsidRPr="007B1CD4">
        <w:rPr>
          <w:rFonts w:ascii="Calibri" w:eastAsia="Times New Roman" w:hAnsi="Calibri" w:cs="Calibri"/>
          <w:bCs/>
          <w:color w:val="000000" w:themeColor="text1"/>
          <w:lang w:val="en-US"/>
        </w:rPr>
        <w:t xml:space="preserve"> </w:t>
      </w:r>
      <w:r w:rsidRPr="007B1CD4">
        <w:rPr>
          <w:rFonts w:ascii="Calibri" w:eastAsia="Times New Roman" w:hAnsi="Calibri" w:cs="Calibri"/>
          <w:bCs/>
          <w:color w:val="000000" w:themeColor="text1"/>
          <w:lang w:val="en-US"/>
        </w:rPr>
        <w:t xml:space="preserve">has been copied from another source: </w:t>
      </w:r>
      <w:r w:rsidR="00577129" w:rsidRPr="007B1CD4">
        <w:rPr>
          <w:rFonts w:ascii="Calibri" w:eastAsia="Times New Roman" w:hAnsi="Calibri" w:cs="Calibri"/>
          <w:bCs/>
          <w:color w:val="000000" w:themeColor="text1"/>
          <w:lang w:val="en-US"/>
        </w:rPr>
        <w:tab/>
      </w:r>
      <w:r w:rsidR="00577129" w:rsidRPr="007B1CD4">
        <w:rPr>
          <w:rFonts w:ascii="Calibri" w:eastAsia="Times New Roman" w:hAnsi="Calibri" w:cs="Calibri"/>
          <w:bCs/>
          <w:color w:val="000000" w:themeColor="text1"/>
          <w:lang w:val="en-US"/>
        </w:rPr>
        <w:tab/>
      </w:r>
      <w:r w:rsidRPr="007B1CD4">
        <w:rPr>
          <w:rFonts w:ascii="Calibri" w:eastAsia="Times New Roman" w:hAnsi="Calibri" w:cs="Calibri"/>
          <w:bCs/>
          <w:color w:val="000000" w:themeColor="text1"/>
          <w:lang w:val="en-US"/>
        </w:rPr>
        <w:t xml:space="preserve">Yes </w:t>
      </w:r>
      <w:sdt>
        <w:sdtPr>
          <w:rPr>
            <w:rFonts w:ascii="Calibri" w:eastAsia="Times New Roman" w:hAnsi="Calibri" w:cs="Calibri"/>
            <w:bCs/>
            <w:color w:val="000000" w:themeColor="text1"/>
            <w:lang w:val="en-US"/>
          </w:rPr>
          <w:id w:val="-1469202479"/>
          <w14:checkbox>
            <w14:checked w14:val="1"/>
            <w14:checkedState w14:val="2612" w14:font="MS Gothic"/>
            <w14:uncheckedState w14:val="2610" w14:font="MS Gothic"/>
          </w14:checkbox>
        </w:sdtPr>
        <w:sdtContent>
          <w:r w:rsidR="00996F66" w:rsidRPr="007B1CD4">
            <w:rPr>
              <w:rFonts w:ascii="MS Gothic" w:eastAsia="MS Gothic" w:hAnsi="MS Gothic" w:cs="Calibri" w:hint="eastAsia"/>
              <w:bCs/>
              <w:color w:val="000000" w:themeColor="text1"/>
              <w:lang w:val="en-US"/>
            </w:rPr>
            <w:t>☒</w:t>
          </w:r>
        </w:sdtContent>
      </w:sdt>
      <w:r w:rsidRPr="007B1CD4">
        <w:rPr>
          <w:rFonts w:ascii="Calibri" w:eastAsia="Times New Roman" w:hAnsi="Calibri" w:cs="Calibri"/>
          <w:bCs/>
          <w:color w:val="000000" w:themeColor="text1"/>
          <w:lang w:val="en-US"/>
        </w:rPr>
        <w:tab/>
      </w:r>
      <w:r w:rsidRPr="007B1CD4">
        <w:rPr>
          <w:rFonts w:ascii="Calibri" w:eastAsia="Times New Roman" w:hAnsi="Calibri" w:cs="Calibri"/>
          <w:bCs/>
          <w:color w:val="000000" w:themeColor="text1"/>
          <w:lang w:val="en-US"/>
        </w:rPr>
        <w:tab/>
        <w:t xml:space="preserve">No </w:t>
      </w:r>
      <w:sdt>
        <w:sdtPr>
          <w:rPr>
            <w:rFonts w:ascii="Calibri" w:eastAsia="Times New Roman" w:hAnsi="Calibri" w:cs="Calibri"/>
            <w:bCs/>
            <w:color w:val="000000" w:themeColor="text1"/>
            <w:lang w:val="en-US"/>
          </w:rPr>
          <w:id w:val="1151412141"/>
          <w14:checkbox>
            <w14:checked w14:val="0"/>
            <w14:checkedState w14:val="2612" w14:font="MS Gothic"/>
            <w14:uncheckedState w14:val="2610" w14:font="MS Gothic"/>
          </w14:checkbox>
        </w:sdtPr>
        <w:sdtContent>
          <w:r w:rsidR="00D03FD5" w:rsidRPr="007B1CD4">
            <w:rPr>
              <w:rFonts w:ascii="MS Gothic" w:eastAsia="MS Gothic" w:hAnsi="MS Gothic" w:cs="Calibri" w:hint="eastAsia"/>
              <w:bCs/>
              <w:color w:val="000000" w:themeColor="text1"/>
              <w:lang w:val="en-US"/>
            </w:rPr>
            <w:t>☐</w:t>
          </w:r>
        </w:sdtContent>
      </w:sdt>
    </w:p>
    <w:p w14:paraId="62FBADF5" w14:textId="2943ED03" w:rsidR="001270E9" w:rsidRPr="007B1CD4" w:rsidRDefault="001270E9" w:rsidP="00127890">
      <w:pPr>
        <w:pStyle w:val="ListParagraph"/>
        <w:numPr>
          <w:ilvl w:val="0"/>
          <w:numId w:val="2"/>
        </w:numPr>
        <w:spacing w:after="40" w:line="276" w:lineRule="auto"/>
        <w:contextualSpacing w:val="0"/>
        <w:jc w:val="both"/>
        <w:rPr>
          <w:rFonts w:ascii="Calibri" w:eastAsia="Times New Roman" w:hAnsi="Calibri" w:cs="Calibri"/>
          <w:b/>
          <w:color w:val="000000" w:themeColor="text1"/>
          <w:lang w:val="en-US"/>
        </w:rPr>
      </w:pPr>
      <w:r w:rsidRPr="007B1CD4">
        <w:rPr>
          <w:rFonts w:ascii="Calibri" w:eastAsia="Times New Roman" w:hAnsi="Calibri" w:cs="Calibri"/>
          <w:bCs/>
          <w:color w:val="000000" w:themeColor="text1"/>
          <w:lang w:val="en-US"/>
        </w:rPr>
        <w:t xml:space="preserve">I understand that this </w:t>
      </w:r>
      <w:r w:rsidR="00577129" w:rsidRPr="007B1CD4">
        <w:rPr>
          <w:rFonts w:ascii="Calibri" w:eastAsia="Times New Roman" w:hAnsi="Calibri" w:cs="Calibri"/>
          <w:bCs/>
          <w:color w:val="000000" w:themeColor="text1"/>
          <w:lang w:val="en-US"/>
        </w:rPr>
        <w:t>report</w:t>
      </w:r>
      <w:r w:rsidRPr="007B1CD4">
        <w:rPr>
          <w:rFonts w:ascii="Calibri" w:eastAsia="Times New Roman" w:hAnsi="Calibri" w:cs="Calibri"/>
          <w:bCs/>
          <w:color w:val="000000" w:themeColor="text1"/>
          <w:lang w:val="en-US"/>
        </w:rPr>
        <w:t xml:space="preserve"> may be checked </w:t>
      </w:r>
      <w:r w:rsidR="00AF3A6A" w:rsidRPr="007B1CD4">
        <w:rPr>
          <w:rFonts w:ascii="Calibri" w:eastAsia="Times New Roman" w:hAnsi="Calibri" w:cs="Calibri"/>
          <w:bCs/>
          <w:color w:val="000000" w:themeColor="text1"/>
          <w:lang w:val="en-US"/>
        </w:rPr>
        <w:t xml:space="preserve">by electronic or other means </w:t>
      </w:r>
      <w:r w:rsidRPr="007B1CD4">
        <w:rPr>
          <w:rFonts w:ascii="Calibri" w:eastAsia="Times New Roman" w:hAnsi="Calibri" w:cs="Calibri"/>
          <w:bCs/>
          <w:color w:val="000000" w:themeColor="text1"/>
          <w:lang w:val="en-US"/>
        </w:rPr>
        <w:t xml:space="preserve">for plagiarism </w:t>
      </w:r>
      <w:r w:rsidR="005A3E50" w:rsidRPr="007B1CD4">
        <w:rPr>
          <w:rFonts w:ascii="Calibri" w:eastAsia="Times New Roman" w:hAnsi="Calibri" w:cs="Calibri"/>
          <w:bCs/>
          <w:color w:val="000000" w:themeColor="text1"/>
          <w:lang w:val="en-US"/>
        </w:rPr>
        <w:t>and</w:t>
      </w:r>
      <w:r w:rsidR="00C100B4" w:rsidRPr="007B1CD4">
        <w:rPr>
          <w:rFonts w:ascii="Calibri" w:eastAsia="Times New Roman" w:hAnsi="Calibri" w:cs="Calibri"/>
          <w:bCs/>
          <w:color w:val="000000" w:themeColor="text1"/>
          <w:lang w:val="en-US"/>
        </w:rPr>
        <w:t>/</w:t>
      </w:r>
      <w:r w:rsidR="005A3E50" w:rsidRPr="007B1CD4">
        <w:rPr>
          <w:rFonts w:ascii="Calibri" w:eastAsia="Times New Roman" w:hAnsi="Calibri" w:cs="Calibri"/>
          <w:bCs/>
          <w:color w:val="000000" w:themeColor="text1"/>
          <w:lang w:val="en-US"/>
        </w:rPr>
        <w:t xml:space="preserve">or </w:t>
      </w:r>
      <w:r w:rsidR="00C100B4" w:rsidRPr="007B1CD4">
        <w:rPr>
          <w:rFonts w:ascii="Calibri" w:eastAsia="Times New Roman" w:hAnsi="Calibri" w:cs="Calibri"/>
          <w:bCs/>
          <w:color w:val="000000" w:themeColor="text1"/>
          <w:lang w:val="en-US"/>
        </w:rPr>
        <w:t xml:space="preserve">content created by </w:t>
      </w:r>
      <w:r w:rsidR="00AF3A6A" w:rsidRPr="007B1CD4">
        <w:rPr>
          <w:rFonts w:ascii="Calibri" w:eastAsia="Times New Roman" w:hAnsi="Calibri" w:cs="Calibri"/>
          <w:bCs/>
          <w:color w:val="000000" w:themeColor="text1"/>
          <w:lang w:val="en-US"/>
        </w:rPr>
        <w:t>generative</w:t>
      </w:r>
      <w:r w:rsidR="001B16B0" w:rsidRPr="007B1CD4">
        <w:rPr>
          <w:rFonts w:ascii="Calibri" w:eastAsia="Times New Roman" w:hAnsi="Calibri" w:cs="Calibri"/>
          <w:bCs/>
          <w:color w:val="000000" w:themeColor="text1"/>
          <w:lang w:val="en-US"/>
        </w:rPr>
        <w:t xml:space="preserve"> </w:t>
      </w:r>
      <w:r w:rsidR="005A3E50" w:rsidRPr="007B1CD4">
        <w:rPr>
          <w:rFonts w:ascii="Calibri" w:eastAsia="Times New Roman" w:hAnsi="Calibri" w:cs="Calibri"/>
          <w:bCs/>
          <w:color w:val="000000" w:themeColor="text1"/>
          <w:lang w:val="en-US"/>
        </w:rPr>
        <w:t xml:space="preserve">AI </w:t>
      </w:r>
      <w:r w:rsidRPr="007B1CD4">
        <w:rPr>
          <w:rFonts w:ascii="Calibri" w:eastAsia="Times New Roman" w:hAnsi="Calibri" w:cs="Calibri"/>
          <w:bCs/>
          <w:color w:val="000000" w:themeColor="text1"/>
          <w:lang w:val="en-US"/>
        </w:rPr>
        <w:t>and may be transferred and stored in a database for the purposes of data-matching</w:t>
      </w:r>
      <w:r w:rsidR="00A811B1" w:rsidRPr="007B1CD4">
        <w:rPr>
          <w:rFonts w:ascii="Calibri" w:eastAsia="Times New Roman" w:hAnsi="Calibri" w:cs="Calibri"/>
          <w:bCs/>
          <w:color w:val="000000" w:themeColor="text1"/>
          <w:lang w:val="en-US"/>
        </w:rPr>
        <w:t>/data-</w:t>
      </w:r>
      <w:r w:rsidR="00833463" w:rsidRPr="007B1CD4">
        <w:rPr>
          <w:rFonts w:ascii="Calibri" w:eastAsia="Times New Roman" w:hAnsi="Calibri" w:cs="Calibri"/>
          <w:bCs/>
          <w:color w:val="000000" w:themeColor="text1"/>
          <w:lang w:val="en-US"/>
        </w:rPr>
        <w:t>analysis</w:t>
      </w:r>
      <w:r w:rsidRPr="007B1CD4">
        <w:rPr>
          <w:rFonts w:ascii="Calibri" w:eastAsia="Times New Roman" w:hAnsi="Calibri" w:cs="Calibri"/>
          <w:bCs/>
          <w:color w:val="000000" w:themeColor="text1"/>
          <w:lang w:val="en-US"/>
        </w:rPr>
        <w:t xml:space="preserve"> to help detect plagiarism</w:t>
      </w:r>
      <w:r w:rsidR="005E21F2" w:rsidRPr="007B1CD4">
        <w:rPr>
          <w:rFonts w:ascii="Calibri" w:eastAsia="Times New Roman" w:hAnsi="Calibri" w:cs="Calibri"/>
          <w:bCs/>
          <w:color w:val="000000" w:themeColor="text1"/>
          <w:lang w:val="en-US"/>
        </w:rPr>
        <w:t xml:space="preserve"> and/or content created by generative AI</w:t>
      </w:r>
      <w:r w:rsidRPr="007B1CD4">
        <w:rPr>
          <w:rFonts w:ascii="Calibri" w:eastAsia="Times New Roman" w:hAnsi="Calibri" w:cs="Calibri"/>
          <w:bCs/>
          <w:color w:val="000000" w:themeColor="text1"/>
          <w:lang w:val="en-US"/>
        </w:rPr>
        <w:t>:</w:t>
      </w:r>
      <w:r w:rsidRPr="007B1CD4">
        <w:rPr>
          <w:rFonts w:ascii="Calibri" w:eastAsia="Times New Roman" w:hAnsi="Calibri" w:cs="Calibri"/>
          <w:bCs/>
          <w:color w:val="000000" w:themeColor="text1"/>
          <w:lang w:val="en-US"/>
        </w:rPr>
        <w:tab/>
        <w:t xml:space="preserve">Yes </w:t>
      </w:r>
      <w:sdt>
        <w:sdtPr>
          <w:rPr>
            <w:rFonts w:ascii="Calibri" w:eastAsia="Times New Roman" w:hAnsi="Calibri" w:cs="Calibri"/>
            <w:bCs/>
            <w:color w:val="000000" w:themeColor="text1"/>
            <w:lang w:val="en-US"/>
          </w:rPr>
          <w:id w:val="-1250267289"/>
          <w14:checkbox>
            <w14:checked w14:val="1"/>
            <w14:checkedState w14:val="2612" w14:font="MS Gothic"/>
            <w14:uncheckedState w14:val="2610" w14:font="MS Gothic"/>
          </w14:checkbox>
        </w:sdtPr>
        <w:sdtContent>
          <w:r w:rsidR="00996F66" w:rsidRPr="007B1CD4">
            <w:rPr>
              <w:rFonts w:ascii="MS Gothic" w:eastAsia="MS Gothic" w:hAnsi="MS Gothic" w:cs="Calibri" w:hint="eastAsia"/>
              <w:bCs/>
              <w:color w:val="000000" w:themeColor="text1"/>
              <w:lang w:val="en-US"/>
            </w:rPr>
            <w:t>☒</w:t>
          </w:r>
        </w:sdtContent>
      </w:sdt>
      <w:r w:rsidRPr="007B1CD4">
        <w:rPr>
          <w:rFonts w:ascii="Calibri" w:eastAsia="Times New Roman" w:hAnsi="Calibri" w:cs="Calibri"/>
          <w:bCs/>
          <w:color w:val="000000" w:themeColor="text1"/>
          <w:lang w:val="en-US"/>
        </w:rPr>
        <w:tab/>
      </w:r>
      <w:r w:rsidRPr="007B1CD4">
        <w:rPr>
          <w:rFonts w:ascii="Calibri" w:eastAsia="Times New Roman" w:hAnsi="Calibri" w:cs="Calibri"/>
          <w:bCs/>
          <w:color w:val="000000" w:themeColor="text1"/>
          <w:lang w:val="en-US"/>
        </w:rPr>
        <w:tab/>
        <w:t xml:space="preserve">No </w:t>
      </w:r>
      <w:sdt>
        <w:sdtPr>
          <w:rPr>
            <w:rFonts w:ascii="Calibri" w:eastAsia="Times New Roman" w:hAnsi="Calibri" w:cs="Calibri"/>
            <w:bCs/>
            <w:color w:val="000000" w:themeColor="text1"/>
            <w:lang w:val="en-US"/>
          </w:rPr>
          <w:id w:val="-2054215975"/>
          <w14:checkbox>
            <w14:checked w14:val="0"/>
            <w14:checkedState w14:val="2612" w14:font="MS Gothic"/>
            <w14:uncheckedState w14:val="2610" w14:font="MS Gothic"/>
          </w14:checkbox>
        </w:sdtPr>
        <w:sdtContent>
          <w:r w:rsidR="00132390" w:rsidRPr="007B1CD4">
            <w:rPr>
              <w:rFonts w:ascii="MS Gothic" w:eastAsia="MS Gothic" w:hAnsi="MS Gothic" w:cs="Calibri" w:hint="eastAsia"/>
              <w:bCs/>
              <w:color w:val="000000" w:themeColor="text1"/>
              <w:lang w:val="en-US"/>
            </w:rPr>
            <w:t>☐</w:t>
          </w:r>
        </w:sdtContent>
      </w:sdt>
    </w:p>
    <w:p w14:paraId="6C4D6D10" w14:textId="4595DB6A" w:rsidR="001270E9" w:rsidRPr="007B1CD4" w:rsidRDefault="001270E9" w:rsidP="00127890">
      <w:pPr>
        <w:pStyle w:val="ListParagraph"/>
        <w:numPr>
          <w:ilvl w:val="0"/>
          <w:numId w:val="2"/>
        </w:numPr>
        <w:spacing w:after="40" w:line="276" w:lineRule="auto"/>
        <w:contextualSpacing w:val="0"/>
        <w:jc w:val="both"/>
        <w:rPr>
          <w:rFonts w:ascii="Calibri" w:eastAsia="Times New Roman" w:hAnsi="Calibri" w:cs="Calibri"/>
          <w:b/>
          <w:color w:val="000000" w:themeColor="text1"/>
          <w:lang w:val="en-US"/>
        </w:rPr>
      </w:pPr>
      <w:r w:rsidRPr="007B1CD4">
        <w:rPr>
          <w:rFonts w:ascii="Calibri" w:eastAsia="Times New Roman" w:hAnsi="Calibri" w:cs="Calibri"/>
          <w:bCs/>
          <w:color w:val="000000" w:themeColor="text1"/>
          <w:lang w:val="en-US"/>
        </w:rPr>
        <w:t xml:space="preserve">This </w:t>
      </w:r>
      <w:r w:rsidR="004E7D4D" w:rsidRPr="007B1CD4">
        <w:rPr>
          <w:rFonts w:ascii="Calibri" w:eastAsia="Times New Roman" w:hAnsi="Calibri" w:cs="Calibri"/>
          <w:bCs/>
          <w:color w:val="000000" w:themeColor="text1"/>
          <w:lang w:val="en-US"/>
        </w:rPr>
        <w:t>report</w:t>
      </w:r>
      <w:r w:rsidRPr="007B1CD4">
        <w:rPr>
          <w:rFonts w:ascii="Calibri" w:eastAsia="Times New Roman" w:hAnsi="Calibri" w:cs="Calibri"/>
          <w:bCs/>
          <w:color w:val="000000" w:themeColor="text1"/>
          <w:lang w:val="en-US"/>
        </w:rPr>
        <w:t xml:space="preserve"> has not previously been submitted in part or in full for assessment to any other institution:</w:t>
      </w:r>
      <w:r w:rsidRPr="007B1CD4">
        <w:rPr>
          <w:rFonts w:ascii="Calibri" w:eastAsia="Times New Roman" w:hAnsi="Calibri" w:cs="Calibri"/>
          <w:bCs/>
          <w:color w:val="000000" w:themeColor="text1"/>
          <w:lang w:val="en-US"/>
        </w:rPr>
        <w:tab/>
        <w:t xml:space="preserve">Yes </w:t>
      </w:r>
      <w:sdt>
        <w:sdtPr>
          <w:rPr>
            <w:rFonts w:ascii="Calibri" w:eastAsia="Times New Roman" w:hAnsi="Calibri" w:cs="Calibri"/>
            <w:bCs/>
            <w:color w:val="000000" w:themeColor="text1"/>
            <w:lang w:val="en-US"/>
          </w:rPr>
          <w:id w:val="180089898"/>
          <w14:checkbox>
            <w14:checked w14:val="1"/>
            <w14:checkedState w14:val="2612" w14:font="MS Gothic"/>
            <w14:uncheckedState w14:val="2610" w14:font="MS Gothic"/>
          </w14:checkbox>
        </w:sdtPr>
        <w:sdtContent>
          <w:r w:rsidR="00996F66" w:rsidRPr="007B1CD4">
            <w:rPr>
              <w:rFonts w:ascii="MS Gothic" w:eastAsia="MS Gothic" w:hAnsi="MS Gothic" w:cs="Calibri" w:hint="eastAsia"/>
              <w:bCs/>
              <w:color w:val="000000" w:themeColor="text1"/>
              <w:lang w:val="en-US"/>
            </w:rPr>
            <w:t>☒</w:t>
          </w:r>
        </w:sdtContent>
      </w:sdt>
      <w:r w:rsidRPr="007B1CD4">
        <w:rPr>
          <w:rFonts w:ascii="Calibri" w:eastAsia="Times New Roman" w:hAnsi="Calibri" w:cs="Calibri"/>
          <w:bCs/>
          <w:color w:val="000000" w:themeColor="text1"/>
          <w:lang w:val="en-US"/>
        </w:rPr>
        <w:tab/>
      </w:r>
      <w:r w:rsidRPr="007B1CD4">
        <w:rPr>
          <w:rFonts w:ascii="Calibri" w:eastAsia="Times New Roman" w:hAnsi="Calibri" w:cs="Calibri"/>
          <w:bCs/>
          <w:color w:val="000000" w:themeColor="text1"/>
          <w:lang w:val="en-US"/>
        </w:rPr>
        <w:tab/>
        <w:t xml:space="preserve">No </w:t>
      </w:r>
      <w:sdt>
        <w:sdtPr>
          <w:rPr>
            <w:rFonts w:ascii="Calibri" w:eastAsia="Times New Roman" w:hAnsi="Calibri" w:cs="Calibri"/>
            <w:bCs/>
            <w:color w:val="000000" w:themeColor="text1"/>
            <w:lang w:val="en-US"/>
          </w:rPr>
          <w:id w:val="1075717049"/>
          <w14:checkbox>
            <w14:checked w14:val="0"/>
            <w14:checkedState w14:val="2612" w14:font="MS Gothic"/>
            <w14:uncheckedState w14:val="2610" w14:font="MS Gothic"/>
          </w14:checkbox>
        </w:sdtPr>
        <w:sdtContent>
          <w:r w:rsidR="00132390" w:rsidRPr="007B1CD4">
            <w:rPr>
              <w:rFonts w:ascii="MS Gothic" w:eastAsia="MS Gothic" w:hAnsi="MS Gothic" w:cs="Calibri" w:hint="eastAsia"/>
              <w:bCs/>
              <w:color w:val="000000" w:themeColor="text1"/>
              <w:lang w:val="en-US"/>
            </w:rPr>
            <w:t>☐</w:t>
          </w:r>
        </w:sdtContent>
      </w:sdt>
    </w:p>
    <w:p w14:paraId="3BBCE8D7" w14:textId="64BF55CD" w:rsidR="001270E9" w:rsidRPr="007B1CD4" w:rsidRDefault="001270E9" w:rsidP="00127890">
      <w:pPr>
        <w:pStyle w:val="ListParagraph"/>
        <w:numPr>
          <w:ilvl w:val="0"/>
          <w:numId w:val="2"/>
        </w:numPr>
        <w:spacing w:after="40" w:line="276" w:lineRule="auto"/>
        <w:contextualSpacing w:val="0"/>
        <w:jc w:val="both"/>
        <w:rPr>
          <w:rFonts w:ascii="Calibri" w:eastAsia="Times New Roman" w:hAnsi="Calibri" w:cs="Calibri"/>
          <w:b/>
          <w:color w:val="000000" w:themeColor="text1"/>
          <w:lang w:val="en-US"/>
        </w:rPr>
      </w:pPr>
      <w:r w:rsidRPr="007B1CD4">
        <w:rPr>
          <w:rFonts w:ascii="Calibri" w:eastAsia="Times New Roman" w:hAnsi="Calibri" w:cs="Calibri"/>
          <w:bCs/>
          <w:color w:val="000000" w:themeColor="text1"/>
          <w:lang w:val="en-US"/>
        </w:rPr>
        <w:t xml:space="preserve">I consent to the inclusion of my </w:t>
      </w:r>
      <w:r w:rsidR="002538D2" w:rsidRPr="007B1CD4">
        <w:rPr>
          <w:rFonts w:ascii="Calibri" w:eastAsia="Times New Roman" w:hAnsi="Calibri" w:cs="Calibri"/>
          <w:bCs/>
          <w:color w:val="000000" w:themeColor="text1"/>
          <w:lang w:val="en-US"/>
        </w:rPr>
        <w:t>report</w:t>
      </w:r>
      <w:r w:rsidRPr="007B1CD4">
        <w:rPr>
          <w:rFonts w:ascii="Calibri" w:eastAsia="Times New Roman" w:hAnsi="Calibri" w:cs="Calibri"/>
          <w:bCs/>
          <w:color w:val="000000" w:themeColor="text1"/>
          <w:lang w:val="en-US"/>
        </w:rPr>
        <w:t xml:space="preserve"> in </w:t>
      </w:r>
      <w:r w:rsidR="00A811B1" w:rsidRPr="007B1CD4">
        <w:rPr>
          <w:rFonts w:ascii="Calibri" w:eastAsia="Times New Roman" w:hAnsi="Calibri" w:cs="Calibri"/>
          <w:bCs/>
          <w:color w:val="000000" w:themeColor="text1"/>
          <w:lang w:val="en-US"/>
        </w:rPr>
        <w:t xml:space="preserve">the publicly </w:t>
      </w:r>
      <w:proofErr w:type="gramStart"/>
      <w:r w:rsidR="00A811B1" w:rsidRPr="007B1CD4">
        <w:rPr>
          <w:rFonts w:ascii="Calibri" w:eastAsia="Times New Roman" w:hAnsi="Calibri" w:cs="Calibri"/>
          <w:bCs/>
          <w:color w:val="000000" w:themeColor="text1"/>
          <w:lang w:val="en-US"/>
        </w:rPr>
        <w:t>accessible (</w:t>
      </w:r>
      <w:r w:rsidR="00BA0A60" w:rsidRPr="007B1CD4">
        <w:rPr>
          <w:rFonts w:ascii="Calibri" w:eastAsia="Times New Roman" w:hAnsi="Calibri" w:cs="Calibri"/>
          <w:bCs/>
          <w:color w:val="000000" w:themeColor="text1"/>
          <w:lang w:val="en-US"/>
        </w:rPr>
        <w:t>open access</w:t>
      </w:r>
      <w:r w:rsidR="00A811B1" w:rsidRPr="007B1CD4">
        <w:rPr>
          <w:rFonts w:ascii="Calibri" w:eastAsia="Times New Roman" w:hAnsi="Calibri" w:cs="Calibri"/>
          <w:bCs/>
          <w:color w:val="000000" w:themeColor="text1"/>
          <w:lang w:val="en-US"/>
        </w:rPr>
        <w:t>)</w:t>
      </w:r>
      <w:proofErr w:type="gramEnd"/>
      <w:r w:rsidRPr="007B1CD4">
        <w:rPr>
          <w:rFonts w:ascii="Calibri" w:eastAsia="Times New Roman" w:hAnsi="Calibri" w:cs="Calibri"/>
          <w:bCs/>
          <w:color w:val="000000" w:themeColor="text1"/>
          <w:lang w:val="en-US"/>
        </w:rPr>
        <w:t xml:space="preserve"> electronic database maintained by the library:</w:t>
      </w:r>
    </w:p>
    <w:p w14:paraId="593D657B" w14:textId="634BC12F" w:rsidR="001270E9" w:rsidRPr="007B1CD4" w:rsidRDefault="001270E9" w:rsidP="00127890">
      <w:pPr>
        <w:spacing w:after="40" w:line="276" w:lineRule="auto"/>
        <w:jc w:val="both"/>
        <w:rPr>
          <w:rFonts w:ascii="Calibri" w:eastAsia="Times New Roman" w:hAnsi="Calibri" w:cs="Calibri"/>
          <w:bCs/>
          <w:color w:val="000000" w:themeColor="text1"/>
          <w:lang w:val="en-US"/>
        </w:rPr>
      </w:pPr>
      <w:r w:rsidRPr="007B1CD4">
        <w:rPr>
          <w:rFonts w:ascii="Calibri" w:eastAsia="Times New Roman" w:hAnsi="Calibri" w:cs="Calibri"/>
          <w:bCs/>
          <w:color w:val="000000" w:themeColor="text1"/>
          <w:lang w:val="en-US"/>
        </w:rPr>
        <w:tab/>
      </w:r>
      <w:r w:rsidRPr="007B1CD4">
        <w:rPr>
          <w:rFonts w:ascii="Calibri" w:eastAsia="Times New Roman" w:hAnsi="Calibri" w:cs="Calibri"/>
          <w:bCs/>
          <w:color w:val="000000" w:themeColor="text1"/>
          <w:lang w:val="en-US"/>
        </w:rPr>
        <w:tab/>
      </w:r>
      <w:r w:rsidR="00C1250F" w:rsidRPr="007B1CD4">
        <w:rPr>
          <w:rFonts w:ascii="Calibri" w:eastAsia="Times New Roman" w:hAnsi="Calibri" w:cs="Calibri"/>
          <w:bCs/>
          <w:color w:val="000000" w:themeColor="text1"/>
          <w:lang w:val="en-US"/>
        </w:rPr>
        <w:tab/>
      </w:r>
      <w:r w:rsidRPr="007B1CD4">
        <w:rPr>
          <w:rFonts w:ascii="Calibri" w:eastAsia="Times New Roman" w:hAnsi="Calibri" w:cs="Calibri"/>
          <w:bCs/>
          <w:color w:val="000000" w:themeColor="text1"/>
          <w:lang w:val="en-US"/>
        </w:rPr>
        <w:t xml:space="preserve">Yes </w:t>
      </w:r>
      <w:sdt>
        <w:sdtPr>
          <w:rPr>
            <w:rFonts w:ascii="Calibri" w:eastAsia="Times New Roman" w:hAnsi="Calibri" w:cs="Calibri"/>
            <w:bCs/>
            <w:color w:val="000000" w:themeColor="text1"/>
            <w:lang w:val="en-US"/>
          </w:rPr>
          <w:id w:val="2049178688"/>
          <w14:checkbox>
            <w14:checked w14:val="1"/>
            <w14:checkedState w14:val="2612" w14:font="MS Gothic"/>
            <w14:uncheckedState w14:val="2610" w14:font="MS Gothic"/>
          </w14:checkbox>
        </w:sdtPr>
        <w:sdtContent>
          <w:r w:rsidR="00996F66" w:rsidRPr="007B1CD4">
            <w:rPr>
              <w:rFonts w:ascii="MS Gothic" w:eastAsia="MS Gothic" w:hAnsi="MS Gothic" w:cs="Calibri" w:hint="eastAsia"/>
              <w:bCs/>
              <w:color w:val="000000" w:themeColor="text1"/>
              <w:lang w:val="en-US"/>
            </w:rPr>
            <w:t>☒</w:t>
          </w:r>
        </w:sdtContent>
      </w:sdt>
      <w:r w:rsidRPr="007B1CD4">
        <w:rPr>
          <w:rFonts w:ascii="Calibri" w:eastAsia="Times New Roman" w:hAnsi="Calibri" w:cs="Calibri"/>
          <w:bCs/>
          <w:color w:val="000000" w:themeColor="text1"/>
          <w:lang w:val="en-US"/>
        </w:rPr>
        <w:tab/>
      </w:r>
      <w:r w:rsidRPr="007B1CD4">
        <w:rPr>
          <w:rFonts w:ascii="Calibri" w:eastAsia="Times New Roman" w:hAnsi="Calibri" w:cs="Calibri"/>
          <w:bCs/>
          <w:color w:val="000000" w:themeColor="text1"/>
          <w:lang w:val="en-US"/>
        </w:rPr>
        <w:tab/>
        <w:t>No</w:t>
      </w:r>
      <w:sdt>
        <w:sdtPr>
          <w:rPr>
            <w:rFonts w:ascii="Calibri" w:eastAsia="Times New Roman" w:hAnsi="Calibri" w:cs="Calibri"/>
            <w:bCs/>
            <w:color w:val="000000" w:themeColor="text1"/>
            <w:lang w:val="en-US"/>
          </w:rPr>
          <w:id w:val="-712120392"/>
          <w14:checkbox>
            <w14:checked w14:val="0"/>
            <w14:checkedState w14:val="2612" w14:font="MS Gothic"/>
            <w14:uncheckedState w14:val="2610" w14:font="MS Gothic"/>
          </w14:checkbox>
        </w:sdtPr>
        <w:sdtContent>
          <w:r w:rsidR="00132390" w:rsidRPr="007B1CD4">
            <w:rPr>
              <w:rFonts w:ascii="MS Gothic" w:eastAsia="MS Gothic" w:hAnsi="MS Gothic" w:cs="Calibri" w:hint="eastAsia"/>
              <w:bCs/>
              <w:color w:val="000000" w:themeColor="text1"/>
              <w:lang w:val="en-US"/>
            </w:rPr>
            <w:t>☐</w:t>
          </w:r>
        </w:sdtContent>
      </w:sdt>
    </w:p>
    <w:p w14:paraId="52409941" w14:textId="569B56CC" w:rsidR="00461538" w:rsidRPr="007B1CD4" w:rsidRDefault="000626AC" w:rsidP="00127890">
      <w:pPr>
        <w:pStyle w:val="ListParagraph"/>
        <w:numPr>
          <w:ilvl w:val="0"/>
          <w:numId w:val="2"/>
        </w:numPr>
        <w:spacing w:after="40" w:line="276" w:lineRule="auto"/>
        <w:contextualSpacing w:val="0"/>
        <w:jc w:val="both"/>
        <w:rPr>
          <w:rFonts w:ascii="Calibri" w:eastAsia="Times New Roman" w:hAnsi="Calibri" w:cs="Calibri"/>
          <w:iCs/>
          <w:color w:val="000000" w:themeColor="text1"/>
          <w:lang w:val="en-US"/>
        </w:rPr>
      </w:pPr>
      <w:r w:rsidRPr="007B1CD4">
        <w:rPr>
          <w:rFonts w:ascii="Calibri" w:eastAsia="Times New Roman" w:hAnsi="Calibri" w:cs="Calibri"/>
          <w:iCs/>
          <w:color w:val="000000" w:themeColor="text1"/>
          <w:lang w:val="en-US"/>
        </w:rPr>
        <w:t>I have emailed a back-up copy</w:t>
      </w:r>
      <w:r w:rsidR="00B76469" w:rsidRPr="007B1CD4">
        <w:rPr>
          <w:rFonts w:ascii="Calibri" w:eastAsia="Times New Roman" w:hAnsi="Calibri" w:cs="Calibri"/>
          <w:iCs/>
          <w:color w:val="000000" w:themeColor="text1"/>
          <w:lang w:val="en-US"/>
        </w:rPr>
        <w:t xml:space="preserve"> of this </w:t>
      </w:r>
      <w:r w:rsidR="002538D2" w:rsidRPr="007B1CD4">
        <w:rPr>
          <w:rFonts w:ascii="Calibri" w:eastAsia="Times New Roman" w:hAnsi="Calibri" w:cs="Calibri"/>
          <w:iCs/>
          <w:color w:val="000000" w:themeColor="text1"/>
          <w:lang w:val="en-US"/>
        </w:rPr>
        <w:t>report</w:t>
      </w:r>
      <w:r w:rsidR="00B76469" w:rsidRPr="007B1CD4">
        <w:rPr>
          <w:rFonts w:ascii="Calibri" w:eastAsia="Times New Roman" w:hAnsi="Calibri" w:cs="Calibri"/>
          <w:iCs/>
          <w:color w:val="000000" w:themeColor="text1"/>
          <w:lang w:val="en-US"/>
        </w:rPr>
        <w:t xml:space="preserve"> to </w:t>
      </w:r>
      <w:hyperlink r:id="rId9" w:history="1">
        <w:r w:rsidR="00BF3A92" w:rsidRPr="007B1CD4">
          <w:rPr>
            <w:rStyle w:val="Hyperlink"/>
            <w:rFonts w:ascii="Calibri" w:eastAsia="Times New Roman" w:hAnsi="Calibri" w:cs="Calibri"/>
            <w:iCs/>
            <w:color w:val="000000" w:themeColor="text1"/>
            <w:lang w:val="en-US"/>
          </w:rPr>
          <w:t>locker@independentcollege.ie</w:t>
        </w:r>
      </w:hyperlink>
      <w:r w:rsidR="00461538" w:rsidRPr="007B1CD4">
        <w:rPr>
          <w:rFonts w:ascii="Calibri" w:eastAsia="Times New Roman" w:hAnsi="Calibri" w:cs="Calibri"/>
          <w:iCs/>
          <w:color w:val="000000" w:themeColor="text1"/>
          <w:lang w:val="en-US"/>
        </w:rPr>
        <w:t>:</w:t>
      </w:r>
    </w:p>
    <w:p w14:paraId="02586165" w14:textId="491C5576" w:rsidR="00461538" w:rsidRPr="007B1CD4" w:rsidRDefault="00461538" w:rsidP="00127890">
      <w:pPr>
        <w:pStyle w:val="ListParagraph"/>
        <w:spacing w:after="40" w:line="276" w:lineRule="auto"/>
        <w:ind w:left="1440" w:firstLine="720"/>
        <w:contextualSpacing w:val="0"/>
        <w:jc w:val="both"/>
        <w:rPr>
          <w:rFonts w:ascii="Calibri" w:eastAsia="Times New Roman" w:hAnsi="Calibri" w:cs="Calibri"/>
          <w:bCs/>
          <w:color w:val="000000" w:themeColor="text1"/>
          <w:lang w:val="en-US"/>
        </w:rPr>
      </w:pPr>
      <w:r w:rsidRPr="007B1CD4">
        <w:rPr>
          <w:rFonts w:ascii="Calibri" w:eastAsia="Times New Roman" w:hAnsi="Calibri" w:cs="Calibri"/>
          <w:bCs/>
          <w:color w:val="000000" w:themeColor="text1"/>
          <w:lang w:val="en-US"/>
        </w:rPr>
        <w:t xml:space="preserve">Yes </w:t>
      </w:r>
      <w:sdt>
        <w:sdtPr>
          <w:rPr>
            <w:rFonts w:ascii="Calibri" w:eastAsia="Times New Roman" w:hAnsi="Calibri" w:cs="Calibri"/>
            <w:bCs/>
            <w:color w:val="000000" w:themeColor="text1"/>
            <w:lang w:val="en-US"/>
          </w:rPr>
          <w:id w:val="1757317157"/>
          <w14:checkbox>
            <w14:checked w14:val="1"/>
            <w14:checkedState w14:val="2612" w14:font="MS Gothic"/>
            <w14:uncheckedState w14:val="2610" w14:font="MS Gothic"/>
          </w14:checkbox>
        </w:sdtPr>
        <w:sdtContent>
          <w:r w:rsidR="00996F66" w:rsidRPr="007B1CD4">
            <w:rPr>
              <w:rFonts w:ascii="MS Gothic" w:eastAsia="MS Gothic" w:hAnsi="MS Gothic" w:cs="Calibri" w:hint="eastAsia"/>
              <w:bCs/>
              <w:color w:val="000000" w:themeColor="text1"/>
              <w:lang w:val="en-US"/>
            </w:rPr>
            <w:t>☒</w:t>
          </w:r>
        </w:sdtContent>
      </w:sdt>
      <w:r w:rsidRPr="007B1CD4">
        <w:rPr>
          <w:rFonts w:ascii="Calibri" w:eastAsia="Times New Roman" w:hAnsi="Calibri" w:cs="Calibri"/>
          <w:bCs/>
          <w:color w:val="000000" w:themeColor="text1"/>
          <w:lang w:val="en-US"/>
        </w:rPr>
        <w:tab/>
      </w:r>
      <w:r w:rsidRPr="007B1CD4">
        <w:rPr>
          <w:rFonts w:ascii="Calibri" w:eastAsia="Times New Roman" w:hAnsi="Calibri" w:cs="Calibri"/>
          <w:bCs/>
          <w:color w:val="000000" w:themeColor="text1"/>
          <w:lang w:val="en-US"/>
        </w:rPr>
        <w:tab/>
        <w:t xml:space="preserve">No </w:t>
      </w:r>
      <w:sdt>
        <w:sdtPr>
          <w:rPr>
            <w:rFonts w:ascii="Calibri" w:eastAsia="Times New Roman" w:hAnsi="Calibri" w:cs="Calibri"/>
            <w:bCs/>
            <w:color w:val="000000" w:themeColor="text1"/>
            <w:lang w:val="en-US"/>
          </w:rPr>
          <w:id w:val="924079667"/>
          <w14:checkbox>
            <w14:checked w14:val="0"/>
            <w14:checkedState w14:val="2612" w14:font="MS Gothic"/>
            <w14:uncheckedState w14:val="2610" w14:font="MS Gothic"/>
          </w14:checkbox>
        </w:sdtPr>
        <w:sdtContent>
          <w:r w:rsidR="00132390" w:rsidRPr="007B1CD4">
            <w:rPr>
              <w:rFonts w:ascii="MS Gothic" w:eastAsia="MS Gothic" w:hAnsi="MS Gothic" w:cs="Calibri" w:hint="eastAsia"/>
              <w:bCs/>
              <w:color w:val="000000" w:themeColor="text1"/>
              <w:lang w:val="en-US"/>
            </w:rPr>
            <w:t>☐</w:t>
          </w:r>
        </w:sdtContent>
      </w:sdt>
    </w:p>
    <w:p w14:paraId="0B9D22B4" w14:textId="05C66483" w:rsidR="007E4459" w:rsidRPr="007B1CD4" w:rsidRDefault="007E4459" w:rsidP="00461538">
      <w:pPr>
        <w:spacing w:after="0" w:line="276" w:lineRule="auto"/>
        <w:jc w:val="both"/>
        <w:rPr>
          <w:rFonts w:ascii="Calibri" w:eastAsia="Times New Roman" w:hAnsi="Calibri" w:cs="Calibri"/>
          <w:iCs/>
          <w:color w:val="000000" w:themeColor="text1"/>
          <w:lang w:val="en-US"/>
        </w:rPr>
      </w:pPr>
    </w:p>
    <w:p w14:paraId="41EA06F6" w14:textId="0E262A69" w:rsidR="001270E9" w:rsidRPr="007B1CD4" w:rsidRDefault="001270E9" w:rsidP="00F5137A">
      <w:pPr>
        <w:spacing w:after="0" w:line="276" w:lineRule="auto"/>
        <w:contextualSpacing/>
        <w:jc w:val="both"/>
        <w:rPr>
          <w:rFonts w:ascii="Calibri" w:eastAsia="Times New Roman" w:hAnsi="Calibri" w:cs="Calibri"/>
          <w:i/>
          <w:color w:val="000000" w:themeColor="text1"/>
          <w:lang w:val="en-US"/>
        </w:rPr>
      </w:pPr>
      <w:r w:rsidRPr="007B1CD4">
        <w:rPr>
          <w:rFonts w:ascii="Calibri" w:eastAsia="Times New Roman" w:hAnsi="Calibri" w:cs="Calibri"/>
          <w:i/>
          <w:color w:val="000000" w:themeColor="text1"/>
          <w:lang w:val="en-US"/>
        </w:rPr>
        <w:lastRenderedPageBreak/>
        <w:t xml:space="preserve">(Note that if no check boxes are selected, this </w:t>
      </w:r>
      <w:r w:rsidR="003C52C6" w:rsidRPr="007B1CD4">
        <w:rPr>
          <w:rFonts w:ascii="Calibri" w:eastAsia="Times New Roman" w:hAnsi="Calibri" w:cs="Calibri"/>
          <w:i/>
          <w:color w:val="000000" w:themeColor="text1"/>
          <w:lang w:val="en-US"/>
        </w:rPr>
        <w:t>Project</w:t>
      </w:r>
      <w:r w:rsidRPr="007B1CD4">
        <w:rPr>
          <w:rFonts w:ascii="Calibri" w:eastAsia="Times New Roman" w:hAnsi="Calibri" w:cs="Calibri"/>
          <w:i/>
          <w:color w:val="000000" w:themeColor="text1"/>
          <w:lang w:val="en-US"/>
        </w:rPr>
        <w:t xml:space="preserve"> will be regarded as NOT properly submitted, and may be subject to a late submission penalty)</w:t>
      </w:r>
    </w:p>
    <w:p w14:paraId="4A19D612" w14:textId="77777777" w:rsidR="001270E9" w:rsidRPr="007B1CD4" w:rsidRDefault="001270E9" w:rsidP="001270E9">
      <w:pPr>
        <w:spacing w:after="0" w:line="240" w:lineRule="auto"/>
        <w:contextualSpacing/>
        <w:jc w:val="both"/>
        <w:rPr>
          <w:rFonts w:ascii="Calibri" w:eastAsia="Times New Roman" w:hAnsi="Calibri" w:cs="Calibri"/>
          <w:iCs/>
          <w:color w:val="000000" w:themeColor="text1"/>
          <w:lang w:val="en-US"/>
        </w:rPr>
      </w:pPr>
    </w:p>
    <w:p w14:paraId="5C364E0C" w14:textId="41828AC3" w:rsidR="001270E9" w:rsidRPr="00CC5709" w:rsidRDefault="001270E9" w:rsidP="00C1250F">
      <w:pPr>
        <w:spacing w:after="200" w:line="276" w:lineRule="auto"/>
        <w:rPr>
          <w:rFonts w:ascii="Calibri" w:eastAsia="Times New Roman" w:hAnsi="Calibri" w:cs="Calibri"/>
          <w:bCs/>
          <w:color w:val="000000" w:themeColor="text1"/>
          <w:lang w:val="fr-FR"/>
        </w:rPr>
      </w:pPr>
      <w:proofErr w:type="gramStart"/>
      <w:r w:rsidRPr="00CC5709">
        <w:rPr>
          <w:rFonts w:ascii="Calibri" w:eastAsia="Times New Roman" w:hAnsi="Calibri" w:cs="Calibri"/>
          <w:b/>
          <w:color w:val="000000" w:themeColor="text1"/>
          <w:lang w:val="fr-FR"/>
        </w:rPr>
        <w:t>Name:</w:t>
      </w:r>
      <w:proofErr w:type="gramEnd"/>
      <w:r w:rsidR="00443C12" w:rsidRPr="00CC5709">
        <w:rPr>
          <w:rFonts w:ascii="Calibri" w:eastAsia="Times New Roman" w:hAnsi="Calibri" w:cs="Calibri"/>
          <w:b/>
          <w:color w:val="000000" w:themeColor="text1"/>
          <w:lang w:val="fr-FR"/>
        </w:rPr>
        <w:tab/>
      </w:r>
      <w:r w:rsidRPr="00CC5709">
        <w:rPr>
          <w:rFonts w:ascii="Calibri" w:eastAsia="Times New Roman" w:hAnsi="Calibri" w:cs="Calibri"/>
          <w:b/>
          <w:color w:val="000000" w:themeColor="text1"/>
          <w:lang w:val="fr-FR"/>
        </w:rPr>
        <w:t xml:space="preserve"> </w:t>
      </w:r>
      <w:r w:rsidR="00996F66" w:rsidRPr="00CC5709">
        <w:rPr>
          <w:rFonts w:ascii="Calibri" w:eastAsia="Times New Roman" w:hAnsi="Calibri" w:cs="Calibri"/>
          <w:b/>
          <w:color w:val="000000" w:themeColor="text1"/>
          <w:lang w:val="fr-FR"/>
        </w:rPr>
        <w:t>Lucas Gonzatti Marques</w:t>
      </w:r>
    </w:p>
    <w:p w14:paraId="2A5D1693" w14:textId="0FCFE17C" w:rsidR="001270E9" w:rsidRPr="00CC5709" w:rsidRDefault="001270E9" w:rsidP="001270E9">
      <w:pPr>
        <w:spacing w:before="120" w:after="200" w:line="276" w:lineRule="auto"/>
        <w:rPr>
          <w:rFonts w:ascii="Calibri" w:eastAsia="Times New Roman" w:hAnsi="Calibri" w:cs="Calibri"/>
          <w:b/>
          <w:color w:val="000000" w:themeColor="text1"/>
          <w:lang w:val="fr-FR"/>
        </w:rPr>
      </w:pPr>
      <w:proofErr w:type="gramStart"/>
      <w:r w:rsidRPr="00CC5709">
        <w:rPr>
          <w:rFonts w:ascii="Calibri" w:eastAsia="Times New Roman" w:hAnsi="Calibri" w:cs="Calibri"/>
          <w:b/>
          <w:color w:val="000000" w:themeColor="text1"/>
          <w:lang w:val="fr-FR"/>
        </w:rPr>
        <w:t>Date:</w:t>
      </w:r>
      <w:proofErr w:type="gramEnd"/>
      <w:r w:rsidR="00443C12" w:rsidRPr="00CC5709">
        <w:rPr>
          <w:rFonts w:ascii="Calibri" w:eastAsia="Times New Roman" w:hAnsi="Calibri" w:cs="Calibri"/>
          <w:b/>
          <w:color w:val="000000" w:themeColor="text1"/>
          <w:lang w:val="fr-FR"/>
        </w:rPr>
        <w:tab/>
      </w:r>
      <w:r w:rsidRPr="00CC5709">
        <w:rPr>
          <w:rFonts w:ascii="Calibri" w:eastAsia="Times New Roman" w:hAnsi="Calibri" w:cs="Calibri"/>
          <w:b/>
          <w:color w:val="000000" w:themeColor="text1"/>
          <w:lang w:val="fr-FR"/>
        </w:rPr>
        <w:t xml:space="preserve"> </w:t>
      </w:r>
      <w:r w:rsidR="00EC256C" w:rsidRPr="00CC5709">
        <w:rPr>
          <w:rFonts w:ascii="Calibri" w:eastAsia="Times New Roman" w:hAnsi="Calibri" w:cs="Calibri"/>
          <w:b/>
          <w:color w:val="000000" w:themeColor="text1"/>
          <w:lang w:val="fr-FR"/>
        </w:rPr>
        <w:t>09</w:t>
      </w:r>
      <w:r w:rsidR="00996F66" w:rsidRPr="00CC5709">
        <w:rPr>
          <w:rFonts w:ascii="Calibri" w:eastAsia="Times New Roman" w:hAnsi="Calibri" w:cs="Calibri"/>
          <w:b/>
          <w:color w:val="000000" w:themeColor="text1"/>
          <w:lang w:val="fr-FR"/>
        </w:rPr>
        <w:t>/0</w:t>
      </w:r>
      <w:r w:rsidR="00EC256C" w:rsidRPr="00CC5709">
        <w:rPr>
          <w:rFonts w:ascii="Calibri" w:eastAsia="Times New Roman" w:hAnsi="Calibri" w:cs="Calibri"/>
          <w:b/>
          <w:color w:val="000000" w:themeColor="text1"/>
          <w:lang w:val="fr-FR"/>
        </w:rPr>
        <w:t>5</w:t>
      </w:r>
      <w:r w:rsidR="00996F66" w:rsidRPr="00CC5709">
        <w:rPr>
          <w:rFonts w:ascii="Calibri" w:eastAsia="Times New Roman" w:hAnsi="Calibri" w:cs="Calibri"/>
          <w:b/>
          <w:color w:val="000000" w:themeColor="text1"/>
          <w:lang w:val="fr-FR"/>
        </w:rPr>
        <w:t>/20</w:t>
      </w:r>
      <w:r w:rsidR="00642519" w:rsidRPr="00CC5709">
        <w:rPr>
          <w:rFonts w:ascii="Calibri" w:eastAsia="Times New Roman" w:hAnsi="Calibri" w:cs="Calibri"/>
          <w:b/>
          <w:color w:val="000000" w:themeColor="text1"/>
          <w:lang w:val="fr-FR"/>
        </w:rPr>
        <w:t>2</w:t>
      </w:r>
      <w:r w:rsidR="00996F66" w:rsidRPr="00CC5709">
        <w:rPr>
          <w:rFonts w:ascii="Calibri" w:eastAsia="Times New Roman" w:hAnsi="Calibri" w:cs="Calibri"/>
          <w:b/>
          <w:color w:val="000000" w:themeColor="text1"/>
          <w:lang w:val="fr-FR"/>
        </w:rPr>
        <w:t>5</w:t>
      </w:r>
    </w:p>
    <w:p w14:paraId="1956B784" w14:textId="77777777" w:rsidR="00461538" w:rsidRPr="00CC5709" w:rsidRDefault="00461538" w:rsidP="00461538">
      <w:pPr>
        <w:spacing w:before="120" w:after="120" w:line="276" w:lineRule="auto"/>
        <w:rPr>
          <w:rFonts w:ascii="Calibri" w:eastAsia="Times New Roman" w:hAnsi="Calibri" w:cs="Calibri"/>
          <w:bCs/>
          <w:color w:val="000000" w:themeColor="text1"/>
          <w:lang w:val="fr-FR"/>
        </w:rPr>
      </w:pPr>
    </w:p>
    <w:p w14:paraId="48ECE349" w14:textId="77777777" w:rsidR="001270E9" w:rsidRPr="00CC5709" w:rsidRDefault="001270E9" w:rsidP="00461538">
      <w:pPr>
        <w:spacing w:after="120" w:line="276" w:lineRule="auto"/>
        <w:rPr>
          <w:rFonts w:ascii="Calibri" w:eastAsia="Times New Roman" w:hAnsi="Calibri" w:cs="Calibri"/>
          <w:iCs/>
          <w:color w:val="000000" w:themeColor="text1"/>
          <w:lang w:val="fr-FR"/>
        </w:rPr>
      </w:pPr>
    </w:p>
    <w:p w14:paraId="7AEDCDBE" w14:textId="0BC7BA89" w:rsidR="00996F66" w:rsidRPr="00CC5709" w:rsidRDefault="00996F66" w:rsidP="00307BDF">
      <w:pPr>
        <w:spacing w:before="120" w:after="120" w:line="276" w:lineRule="auto"/>
        <w:rPr>
          <w:rFonts w:ascii="Calibri" w:eastAsia="Times New Roman" w:hAnsi="Calibri" w:cs="Calibri"/>
          <w:i/>
          <w:color w:val="000000" w:themeColor="text1"/>
          <w:lang w:val="fr-FR"/>
        </w:rPr>
      </w:pPr>
    </w:p>
    <w:p w14:paraId="1674448F" w14:textId="2937D8A9" w:rsidR="00996F66" w:rsidRPr="00CC5709" w:rsidRDefault="00996F66" w:rsidP="00996F66">
      <w:pPr>
        <w:rPr>
          <w:rFonts w:ascii="Calibri" w:eastAsia="Times New Roman" w:hAnsi="Calibri" w:cs="Calibri"/>
          <w:i/>
          <w:color w:val="000000" w:themeColor="text1"/>
          <w:lang w:val="fr-FR"/>
        </w:rPr>
      </w:pPr>
      <w:r w:rsidRPr="00CC5709">
        <w:rPr>
          <w:rFonts w:ascii="Calibri" w:eastAsia="Times New Roman" w:hAnsi="Calibri" w:cs="Calibri"/>
          <w:i/>
          <w:color w:val="000000" w:themeColor="text1"/>
          <w:lang w:val="fr-FR"/>
        </w:rPr>
        <w:br w:type="page"/>
      </w:r>
    </w:p>
    <w:p w14:paraId="0576E144" w14:textId="77777777" w:rsidR="00996F66" w:rsidRPr="00CC5709" w:rsidRDefault="00996F66" w:rsidP="00996F66">
      <w:pPr>
        <w:rPr>
          <w:color w:val="000000" w:themeColor="text1"/>
          <w:lang w:val="fr-FR"/>
        </w:rPr>
      </w:pPr>
    </w:p>
    <w:p w14:paraId="180D1EA5" w14:textId="308F8909" w:rsidR="00996F66" w:rsidRPr="007B1CD4" w:rsidRDefault="00996F66" w:rsidP="004C4DB0">
      <w:pPr>
        <w:spacing w:line="480" w:lineRule="auto"/>
        <w:jc w:val="both"/>
        <w:rPr>
          <w:rFonts w:cstheme="minorHAnsi"/>
          <w:color w:val="000000" w:themeColor="text1"/>
          <w:sz w:val="24"/>
          <w:szCs w:val="24"/>
        </w:rPr>
      </w:pPr>
      <w:r w:rsidRPr="007B1CD4">
        <w:rPr>
          <w:rFonts w:cstheme="minorHAnsi"/>
          <w:color w:val="000000" w:themeColor="text1"/>
          <w:sz w:val="24"/>
          <w:szCs w:val="24"/>
        </w:rPr>
        <w:t>Abstrac</w:t>
      </w:r>
      <w:r w:rsidR="00D94C1F" w:rsidRPr="007B1CD4">
        <w:rPr>
          <w:rFonts w:cstheme="minorHAnsi"/>
          <w:color w:val="000000" w:themeColor="text1"/>
          <w:sz w:val="24"/>
          <w:szCs w:val="24"/>
        </w:rPr>
        <w:t>t</w:t>
      </w:r>
      <w:r w:rsidR="00A42287" w:rsidRPr="007B1CD4">
        <w:rPr>
          <w:rFonts w:cstheme="minorHAnsi"/>
          <w:color w:val="000000" w:themeColor="text1"/>
          <w:sz w:val="24"/>
          <w:szCs w:val="24"/>
        </w:rPr>
        <w:t xml:space="preserve"> </w:t>
      </w:r>
    </w:p>
    <w:p w14:paraId="4A005EF3" w14:textId="6224D555" w:rsidR="007436CA" w:rsidRPr="002E08B6" w:rsidRDefault="00D964F2" w:rsidP="004C4DB0">
      <w:pPr>
        <w:spacing w:line="480" w:lineRule="auto"/>
        <w:jc w:val="both"/>
        <w:rPr>
          <w:rFonts w:cstheme="minorHAnsi"/>
          <w:color w:val="000000" w:themeColor="text1"/>
          <w:sz w:val="24"/>
          <w:szCs w:val="24"/>
          <w:shd w:val="clear" w:color="auto" w:fill="FFFFFF"/>
        </w:rPr>
      </w:pPr>
      <w:r w:rsidRPr="002E08B6">
        <w:rPr>
          <w:rFonts w:cstheme="minorHAnsi"/>
          <w:color w:val="000000" w:themeColor="text1"/>
          <w:sz w:val="24"/>
          <w:szCs w:val="24"/>
          <w:shd w:val="clear" w:color="auto" w:fill="FFFFFF"/>
        </w:rPr>
        <w:t xml:space="preserve">Despite the increasing number of </w:t>
      </w:r>
      <w:r w:rsidR="007436CA" w:rsidRPr="002E08B6">
        <w:rPr>
          <w:rFonts w:cstheme="minorHAnsi"/>
          <w:color w:val="000000" w:themeColor="text1"/>
          <w:sz w:val="24"/>
          <w:szCs w:val="24"/>
          <w:shd w:val="clear" w:color="auto" w:fill="FFFFFF"/>
        </w:rPr>
        <w:t xml:space="preserve">international </w:t>
      </w:r>
      <w:r w:rsidRPr="002E08B6">
        <w:rPr>
          <w:rFonts w:cstheme="minorHAnsi"/>
          <w:color w:val="000000" w:themeColor="text1"/>
          <w:sz w:val="24"/>
          <w:szCs w:val="24"/>
          <w:shd w:val="clear" w:color="auto" w:fill="FFFFFF"/>
        </w:rPr>
        <w:t xml:space="preserve">students </w:t>
      </w:r>
      <w:r w:rsidR="007436CA" w:rsidRPr="002E08B6">
        <w:rPr>
          <w:rFonts w:cstheme="minorHAnsi"/>
          <w:color w:val="000000" w:themeColor="text1"/>
          <w:sz w:val="24"/>
          <w:szCs w:val="24"/>
          <w:shd w:val="clear" w:color="auto" w:fill="FFFFFF"/>
        </w:rPr>
        <w:t xml:space="preserve">in higher education </w:t>
      </w:r>
      <w:r w:rsidR="00847C2D" w:rsidRPr="002E08B6">
        <w:rPr>
          <w:rFonts w:cstheme="minorHAnsi"/>
          <w:color w:val="000000" w:themeColor="text1"/>
          <w:sz w:val="24"/>
          <w:szCs w:val="24"/>
          <w:shd w:val="clear" w:color="auto" w:fill="FFFFFF"/>
        </w:rPr>
        <w:t>enrolling to study overseas</w:t>
      </w:r>
      <w:r w:rsidRPr="002E08B6">
        <w:rPr>
          <w:rFonts w:cstheme="minorHAnsi"/>
          <w:color w:val="000000" w:themeColor="text1"/>
          <w:sz w:val="24"/>
          <w:szCs w:val="24"/>
          <w:shd w:val="clear" w:color="auto" w:fill="FFFFFF"/>
        </w:rPr>
        <w:t xml:space="preserve">, </w:t>
      </w:r>
      <w:proofErr w:type="gramStart"/>
      <w:r w:rsidRPr="002E08B6">
        <w:rPr>
          <w:rFonts w:cstheme="minorHAnsi"/>
          <w:color w:val="000000" w:themeColor="text1"/>
          <w:sz w:val="24"/>
          <w:szCs w:val="24"/>
          <w:shd w:val="clear" w:color="auto" w:fill="FFFFFF"/>
        </w:rPr>
        <w:t xml:space="preserve">little </w:t>
      </w:r>
      <w:r w:rsidR="007436CA" w:rsidRPr="002E08B6">
        <w:rPr>
          <w:rFonts w:cstheme="minorHAnsi"/>
          <w:color w:val="000000" w:themeColor="text1"/>
          <w:sz w:val="24"/>
          <w:szCs w:val="24"/>
          <w:shd w:val="clear" w:color="auto" w:fill="FFFFFF"/>
        </w:rPr>
        <w:t xml:space="preserve"> is</w:t>
      </w:r>
      <w:proofErr w:type="gramEnd"/>
      <w:r w:rsidR="007436CA" w:rsidRPr="002E08B6">
        <w:rPr>
          <w:rFonts w:cstheme="minorHAnsi"/>
          <w:color w:val="000000" w:themeColor="text1"/>
          <w:sz w:val="24"/>
          <w:szCs w:val="24"/>
          <w:shd w:val="clear" w:color="auto" w:fill="FFFFFF"/>
        </w:rPr>
        <w:t xml:space="preserve"> </w:t>
      </w:r>
      <w:r w:rsidR="00D01A18" w:rsidRPr="002E08B6">
        <w:rPr>
          <w:rFonts w:cstheme="minorHAnsi"/>
          <w:color w:val="000000" w:themeColor="text1"/>
          <w:sz w:val="24"/>
          <w:szCs w:val="24"/>
          <w:shd w:val="clear" w:color="auto" w:fill="FFFFFF"/>
        </w:rPr>
        <w:t>known</w:t>
      </w:r>
      <w:r w:rsidR="00847C2D" w:rsidRPr="002E08B6">
        <w:rPr>
          <w:rFonts w:cstheme="minorHAnsi"/>
          <w:color w:val="000000" w:themeColor="text1"/>
          <w:sz w:val="24"/>
          <w:szCs w:val="24"/>
          <w:shd w:val="clear" w:color="auto" w:fill="FFFFFF"/>
        </w:rPr>
        <w:t xml:space="preserve"> about their </w:t>
      </w:r>
      <w:r w:rsidR="00D01A18" w:rsidRPr="002E08B6">
        <w:rPr>
          <w:rFonts w:cstheme="minorHAnsi"/>
          <w:color w:val="000000" w:themeColor="text1"/>
          <w:sz w:val="24"/>
          <w:szCs w:val="24"/>
          <w:shd w:val="clear" w:color="auto" w:fill="FFFFFF"/>
        </w:rPr>
        <w:t xml:space="preserve">financial </w:t>
      </w:r>
      <w:r w:rsidR="00847C2D" w:rsidRPr="002E08B6">
        <w:rPr>
          <w:rFonts w:cstheme="minorHAnsi"/>
          <w:color w:val="000000" w:themeColor="text1"/>
          <w:sz w:val="24"/>
          <w:szCs w:val="24"/>
          <w:shd w:val="clear" w:color="auto" w:fill="FFFFFF"/>
        </w:rPr>
        <w:t>challenges and</w:t>
      </w:r>
      <w:r w:rsidR="00D01A18" w:rsidRPr="002E08B6">
        <w:rPr>
          <w:rFonts w:cstheme="minorHAnsi"/>
          <w:color w:val="000000" w:themeColor="text1"/>
          <w:sz w:val="24"/>
          <w:szCs w:val="24"/>
          <w:shd w:val="clear" w:color="auto" w:fill="FFFFFF"/>
        </w:rPr>
        <w:t xml:space="preserve"> other aspects, which </w:t>
      </w:r>
      <w:r w:rsidR="00606A9D" w:rsidRPr="002E08B6">
        <w:rPr>
          <w:rFonts w:cstheme="minorHAnsi"/>
          <w:color w:val="000000" w:themeColor="text1"/>
          <w:sz w:val="24"/>
          <w:szCs w:val="24"/>
          <w:shd w:val="clear" w:color="auto" w:fill="FFFFFF"/>
        </w:rPr>
        <w:t xml:space="preserve">may </w:t>
      </w:r>
      <w:r w:rsidR="00D01A18" w:rsidRPr="002E08B6">
        <w:rPr>
          <w:rFonts w:cstheme="minorHAnsi"/>
          <w:color w:val="000000" w:themeColor="text1"/>
          <w:sz w:val="24"/>
          <w:szCs w:val="24"/>
          <w:shd w:val="clear" w:color="auto" w:fill="FFFFFF"/>
        </w:rPr>
        <w:t>impact their li</w:t>
      </w:r>
      <w:r w:rsidR="003513BF" w:rsidRPr="002E08B6">
        <w:rPr>
          <w:rFonts w:cstheme="minorHAnsi"/>
          <w:color w:val="000000" w:themeColor="text1"/>
          <w:sz w:val="24"/>
          <w:szCs w:val="24"/>
          <w:shd w:val="clear" w:color="auto" w:fill="FFFFFF"/>
        </w:rPr>
        <w:t>fe</w:t>
      </w:r>
      <w:r w:rsidR="00D01A18" w:rsidRPr="002E08B6">
        <w:rPr>
          <w:rFonts w:cstheme="minorHAnsi"/>
          <w:color w:val="000000" w:themeColor="text1"/>
          <w:sz w:val="24"/>
          <w:szCs w:val="24"/>
          <w:shd w:val="clear" w:color="auto" w:fill="FFFFFF"/>
        </w:rPr>
        <w:t>style</w:t>
      </w:r>
      <w:r w:rsidR="007436CA" w:rsidRPr="002E08B6">
        <w:rPr>
          <w:rFonts w:cstheme="minorHAnsi"/>
          <w:color w:val="000000" w:themeColor="text1"/>
          <w:sz w:val="24"/>
          <w:szCs w:val="24"/>
          <w:shd w:val="clear" w:color="auto" w:fill="FFFFFF"/>
        </w:rPr>
        <w:t xml:space="preserve"> in </w:t>
      </w:r>
      <w:r w:rsidR="00545295" w:rsidRPr="002E08B6">
        <w:rPr>
          <w:rFonts w:cstheme="minorHAnsi"/>
          <w:color w:val="000000" w:themeColor="text1"/>
          <w:sz w:val="24"/>
          <w:szCs w:val="24"/>
          <w:shd w:val="clear" w:color="auto" w:fill="FFFFFF"/>
        </w:rPr>
        <w:t xml:space="preserve">a host </w:t>
      </w:r>
      <w:r w:rsidR="007436CA" w:rsidRPr="002E08B6">
        <w:rPr>
          <w:rFonts w:cstheme="minorHAnsi"/>
          <w:color w:val="000000" w:themeColor="text1"/>
          <w:sz w:val="24"/>
          <w:szCs w:val="24"/>
          <w:shd w:val="clear" w:color="auto" w:fill="FFFFFF"/>
        </w:rPr>
        <w:t>country</w:t>
      </w:r>
      <w:r w:rsidR="00606A9D" w:rsidRPr="002E08B6">
        <w:rPr>
          <w:rFonts w:cstheme="minorHAnsi"/>
          <w:color w:val="000000" w:themeColor="text1"/>
          <w:sz w:val="24"/>
          <w:szCs w:val="24"/>
          <w:shd w:val="clear" w:color="auto" w:fill="FFFFFF"/>
        </w:rPr>
        <w:t>,</w:t>
      </w:r>
      <w:r w:rsidR="005B1895" w:rsidRPr="002E08B6">
        <w:rPr>
          <w:rFonts w:cstheme="minorHAnsi"/>
          <w:color w:val="000000" w:themeColor="text1"/>
          <w:sz w:val="24"/>
          <w:szCs w:val="24"/>
          <w:shd w:val="clear" w:color="auto" w:fill="FFFFFF"/>
        </w:rPr>
        <w:t xml:space="preserve"> decision to</w:t>
      </w:r>
      <w:r w:rsidR="00606A9D" w:rsidRPr="002E08B6">
        <w:rPr>
          <w:rFonts w:cstheme="minorHAnsi"/>
          <w:color w:val="000000" w:themeColor="text1"/>
          <w:sz w:val="24"/>
          <w:szCs w:val="24"/>
          <w:shd w:val="clear" w:color="auto" w:fill="FFFFFF"/>
        </w:rPr>
        <w:t xml:space="preserve"> stay</w:t>
      </w:r>
      <w:r w:rsidR="007436CA" w:rsidRPr="002E08B6">
        <w:rPr>
          <w:rFonts w:cstheme="minorHAnsi"/>
          <w:color w:val="000000" w:themeColor="text1"/>
          <w:sz w:val="24"/>
          <w:szCs w:val="24"/>
          <w:shd w:val="clear" w:color="auto" w:fill="FFFFFF"/>
        </w:rPr>
        <w:t xml:space="preserve"> or </w:t>
      </w:r>
      <w:proofErr w:type="gramStart"/>
      <w:r w:rsidR="007436CA" w:rsidRPr="002E08B6">
        <w:rPr>
          <w:rFonts w:cstheme="minorHAnsi"/>
          <w:color w:val="000000" w:themeColor="text1"/>
          <w:sz w:val="24"/>
          <w:szCs w:val="24"/>
          <w:shd w:val="clear" w:color="auto" w:fill="FFFFFF"/>
        </w:rPr>
        <w:t>leave ,</w:t>
      </w:r>
      <w:proofErr w:type="gramEnd"/>
      <w:r w:rsidR="007436CA" w:rsidRPr="002E08B6">
        <w:rPr>
          <w:rFonts w:cstheme="minorHAnsi"/>
          <w:color w:val="000000" w:themeColor="text1"/>
          <w:sz w:val="24"/>
          <w:szCs w:val="24"/>
          <w:shd w:val="clear" w:color="auto" w:fill="FFFFFF"/>
        </w:rPr>
        <w:t xml:space="preserve"> during and after competition of their courses.</w:t>
      </w:r>
      <w:r w:rsidR="00D01A18" w:rsidRPr="002E08B6">
        <w:rPr>
          <w:rFonts w:cstheme="minorHAnsi"/>
          <w:color w:val="000000" w:themeColor="text1"/>
          <w:sz w:val="24"/>
          <w:szCs w:val="24"/>
          <w:shd w:val="clear" w:color="auto" w:fill="FFFFFF"/>
        </w:rPr>
        <w:t xml:space="preserve"> Th</w:t>
      </w:r>
      <w:r w:rsidR="005B1895" w:rsidRPr="002E08B6">
        <w:rPr>
          <w:rFonts w:cstheme="minorHAnsi"/>
          <w:color w:val="000000" w:themeColor="text1"/>
          <w:sz w:val="24"/>
          <w:szCs w:val="24"/>
          <w:shd w:val="clear" w:color="auto" w:fill="FFFFFF"/>
        </w:rPr>
        <w:t>is study</w:t>
      </w:r>
      <w:r w:rsidR="00D01A18" w:rsidRPr="002E08B6">
        <w:rPr>
          <w:rFonts w:cstheme="minorHAnsi"/>
          <w:color w:val="000000" w:themeColor="text1"/>
          <w:sz w:val="24"/>
          <w:szCs w:val="24"/>
          <w:shd w:val="clear" w:color="auto" w:fill="FFFFFF"/>
        </w:rPr>
        <w:t xml:space="preserve"> </w:t>
      </w:r>
      <w:proofErr w:type="gramStart"/>
      <w:r w:rsidR="00D01A18" w:rsidRPr="002E08B6">
        <w:rPr>
          <w:rFonts w:cstheme="minorHAnsi"/>
          <w:color w:val="000000" w:themeColor="text1"/>
          <w:sz w:val="24"/>
          <w:szCs w:val="24"/>
          <w:shd w:val="clear" w:color="auto" w:fill="FFFFFF"/>
        </w:rPr>
        <w:t>aim</w:t>
      </w:r>
      <w:r w:rsidR="00E15CFC" w:rsidRPr="002E08B6">
        <w:rPr>
          <w:rFonts w:cstheme="minorHAnsi"/>
          <w:color w:val="000000" w:themeColor="text1"/>
          <w:sz w:val="24"/>
          <w:szCs w:val="24"/>
          <w:shd w:val="clear" w:color="auto" w:fill="FFFFFF"/>
        </w:rPr>
        <w:t>ed</w:t>
      </w:r>
      <w:r w:rsidR="00D01A18" w:rsidRPr="002E08B6">
        <w:rPr>
          <w:rFonts w:cstheme="minorHAnsi"/>
          <w:color w:val="000000" w:themeColor="text1"/>
          <w:sz w:val="24"/>
          <w:szCs w:val="24"/>
          <w:shd w:val="clear" w:color="auto" w:fill="FFFFFF"/>
        </w:rPr>
        <w:t xml:space="preserve">  to</w:t>
      </w:r>
      <w:proofErr w:type="gramEnd"/>
      <w:r w:rsidR="00D01A18" w:rsidRPr="002E08B6">
        <w:rPr>
          <w:rFonts w:cstheme="minorHAnsi"/>
          <w:color w:val="000000" w:themeColor="text1"/>
          <w:sz w:val="24"/>
          <w:szCs w:val="24"/>
          <w:shd w:val="clear" w:color="auto" w:fill="FFFFFF"/>
        </w:rPr>
        <w:t xml:space="preserve"> demystify challenges and support this community enhancing </w:t>
      </w:r>
      <w:r w:rsidR="00606A9D" w:rsidRPr="002E08B6">
        <w:rPr>
          <w:rFonts w:cstheme="minorHAnsi"/>
          <w:color w:val="000000" w:themeColor="text1"/>
          <w:sz w:val="24"/>
          <w:szCs w:val="24"/>
          <w:shd w:val="clear" w:color="auto" w:fill="FFFFFF"/>
        </w:rPr>
        <w:t xml:space="preserve">a </w:t>
      </w:r>
      <w:r w:rsidR="00D01A18" w:rsidRPr="002E08B6">
        <w:rPr>
          <w:rFonts w:cstheme="minorHAnsi"/>
          <w:color w:val="000000" w:themeColor="text1"/>
          <w:sz w:val="24"/>
          <w:szCs w:val="24"/>
          <w:shd w:val="clear" w:color="auto" w:fill="FFFFFF"/>
        </w:rPr>
        <w:t xml:space="preserve">better </w:t>
      </w:r>
      <w:r w:rsidR="00606A9D" w:rsidRPr="002E08B6">
        <w:rPr>
          <w:rFonts w:cstheme="minorHAnsi"/>
          <w:color w:val="000000" w:themeColor="text1"/>
          <w:sz w:val="24"/>
          <w:szCs w:val="24"/>
          <w:shd w:val="clear" w:color="auto" w:fill="FFFFFF"/>
        </w:rPr>
        <w:t>experience for them</w:t>
      </w:r>
      <w:r w:rsidR="00D01A18" w:rsidRPr="002E08B6">
        <w:rPr>
          <w:rFonts w:cstheme="minorHAnsi"/>
          <w:color w:val="000000" w:themeColor="text1"/>
          <w:sz w:val="24"/>
          <w:szCs w:val="24"/>
          <w:shd w:val="clear" w:color="auto" w:fill="FFFFFF"/>
        </w:rPr>
        <w:t xml:space="preserve"> in </w:t>
      </w:r>
      <w:r w:rsidR="00606A9D" w:rsidRPr="002E08B6">
        <w:rPr>
          <w:rFonts w:cstheme="minorHAnsi"/>
          <w:color w:val="000000" w:themeColor="text1"/>
          <w:sz w:val="24"/>
          <w:szCs w:val="24"/>
          <w:shd w:val="clear" w:color="auto" w:fill="FFFFFF"/>
        </w:rPr>
        <w:t>Ireland</w:t>
      </w:r>
      <w:r w:rsidR="00D01A18" w:rsidRPr="002E08B6">
        <w:rPr>
          <w:rFonts w:cstheme="minorHAnsi"/>
          <w:color w:val="000000" w:themeColor="text1"/>
          <w:sz w:val="24"/>
          <w:szCs w:val="24"/>
          <w:shd w:val="clear" w:color="auto" w:fill="FFFFFF"/>
        </w:rPr>
        <w:t xml:space="preserve">. </w:t>
      </w:r>
    </w:p>
    <w:p w14:paraId="545E2F11" w14:textId="3A18F83E" w:rsidR="008517EA" w:rsidRPr="002E08B6" w:rsidRDefault="00A870B5" w:rsidP="004C4DB0">
      <w:pPr>
        <w:spacing w:line="480" w:lineRule="auto"/>
        <w:jc w:val="both"/>
        <w:rPr>
          <w:rFonts w:cstheme="minorHAnsi"/>
          <w:color w:val="000000" w:themeColor="text1"/>
          <w:sz w:val="24"/>
          <w:szCs w:val="24"/>
          <w:shd w:val="clear" w:color="auto" w:fill="FFFFFF"/>
        </w:rPr>
      </w:pPr>
      <w:r w:rsidRPr="002E08B6">
        <w:rPr>
          <w:rFonts w:cstheme="minorHAnsi"/>
          <w:color w:val="000000" w:themeColor="text1"/>
          <w:sz w:val="24"/>
          <w:szCs w:val="24"/>
          <w:shd w:val="clear" w:color="auto" w:fill="FFFFFF"/>
        </w:rPr>
        <w:t>The comprising data obtained with both methods</w:t>
      </w:r>
      <w:r w:rsidR="00606A9D" w:rsidRPr="002E08B6">
        <w:rPr>
          <w:rFonts w:cstheme="minorHAnsi"/>
          <w:color w:val="000000" w:themeColor="text1"/>
          <w:sz w:val="24"/>
          <w:szCs w:val="24"/>
          <w:shd w:val="clear" w:color="auto" w:fill="FFFFFF"/>
        </w:rPr>
        <w:t>, quantitative and qualitative</w:t>
      </w:r>
      <w:r w:rsidRPr="002E08B6">
        <w:rPr>
          <w:rFonts w:cstheme="minorHAnsi"/>
          <w:color w:val="000000" w:themeColor="text1"/>
          <w:sz w:val="24"/>
          <w:szCs w:val="24"/>
          <w:shd w:val="clear" w:color="auto" w:fill="FFFFFF"/>
        </w:rPr>
        <w:t xml:space="preserve"> enhanced the answers of the</w:t>
      </w:r>
      <w:r w:rsidR="00606A9D" w:rsidRPr="002E08B6">
        <w:rPr>
          <w:rFonts w:cstheme="minorHAnsi"/>
          <w:color w:val="000000" w:themeColor="text1"/>
          <w:sz w:val="24"/>
          <w:szCs w:val="24"/>
          <w:shd w:val="clear" w:color="auto" w:fill="FFFFFF"/>
        </w:rPr>
        <w:t xml:space="preserve"> themes</w:t>
      </w:r>
      <w:r w:rsidRPr="002E08B6">
        <w:rPr>
          <w:rFonts w:cstheme="minorHAnsi"/>
          <w:color w:val="000000" w:themeColor="text1"/>
          <w:sz w:val="24"/>
          <w:szCs w:val="24"/>
          <w:shd w:val="clear" w:color="auto" w:fill="FFFFFF"/>
        </w:rPr>
        <w:t>, build</w:t>
      </w:r>
      <w:r w:rsidR="00606A9D" w:rsidRPr="002E08B6">
        <w:rPr>
          <w:rFonts w:cstheme="minorHAnsi"/>
          <w:color w:val="000000" w:themeColor="text1"/>
          <w:sz w:val="24"/>
          <w:szCs w:val="24"/>
          <w:shd w:val="clear" w:color="auto" w:fill="FFFFFF"/>
        </w:rPr>
        <w:t>ing</w:t>
      </w:r>
      <w:r w:rsidRPr="002E08B6">
        <w:rPr>
          <w:rFonts w:cstheme="minorHAnsi"/>
          <w:color w:val="000000" w:themeColor="text1"/>
          <w:sz w:val="24"/>
          <w:szCs w:val="24"/>
          <w:shd w:val="clear" w:color="auto" w:fill="FFFFFF"/>
        </w:rPr>
        <w:t xml:space="preserve"> in up evidence and supporting elements </w:t>
      </w:r>
      <w:r w:rsidR="005B1895" w:rsidRPr="002E08B6">
        <w:rPr>
          <w:rFonts w:cstheme="minorHAnsi"/>
          <w:color w:val="000000" w:themeColor="text1"/>
          <w:sz w:val="24"/>
          <w:szCs w:val="24"/>
          <w:shd w:val="clear" w:color="auto" w:fill="FFFFFF"/>
        </w:rPr>
        <w:t>of</w:t>
      </w:r>
      <w:r w:rsidRPr="002E08B6">
        <w:rPr>
          <w:rFonts w:cstheme="minorHAnsi"/>
          <w:color w:val="000000" w:themeColor="text1"/>
          <w:sz w:val="24"/>
          <w:szCs w:val="24"/>
          <w:shd w:val="clear" w:color="auto" w:fill="FFFFFF"/>
        </w:rPr>
        <w:t xml:space="preserve"> this project</w:t>
      </w:r>
      <w:r w:rsidR="00606A9D" w:rsidRPr="002E08B6">
        <w:rPr>
          <w:rFonts w:cstheme="minorHAnsi"/>
          <w:color w:val="000000" w:themeColor="text1"/>
          <w:sz w:val="24"/>
          <w:szCs w:val="24"/>
          <w:shd w:val="clear" w:color="auto" w:fill="FFFFFF"/>
        </w:rPr>
        <w:t>, therefore, the research question</w:t>
      </w:r>
      <w:r w:rsidR="00122830" w:rsidRPr="002E08B6">
        <w:rPr>
          <w:rFonts w:cstheme="minorHAnsi"/>
          <w:color w:val="000000" w:themeColor="text1"/>
          <w:sz w:val="24"/>
          <w:szCs w:val="24"/>
          <w:shd w:val="clear" w:color="auto" w:fill="FFFFFF"/>
        </w:rPr>
        <w:t xml:space="preserve">. </w:t>
      </w:r>
      <w:r w:rsidR="008517EA" w:rsidRPr="002E08B6">
        <w:rPr>
          <w:rFonts w:cstheme="minorHAnsi"/>
          <w:color w:val="000000" w:themeColor="text1"/>
          <w:sz w:val="24"/>
          <w:szCs w:val="24"/>
          <w:shd w:val="clear" w:color="auto" w:fill="FFFFFF"/>
        </w:rPr>
        <w:t>The quantitative interview was executed with managers of the hospitality sector, and the quantitative survey was answered by 5</w:t>
      </w:r>
      <w:r w:rsidR="005B1895" w:rsidRPr="002E08B6">
        <w:rPr>
          <w:rFonts w:cstheme="minorHAnsi"/>
          <w:color w:val="000000" w:themeColor="text1"/>
          <w:sz w:val="24"/>
          <w:szCs w:val="24"/>
          <w:shd w:val="clear" w:color="auto" w:fill="FFFFFF"/>
        </w:rPr>
        <w:t>3</w:t>
      </w:r>
      <w:r w:rsidR="008517EA" w:rsidRPr="002E08B6">
        <w:rPr>
          <w:rFonts w:cstheme="minorHAnsi"/>
          <w:color w:val="000000" w:themeColor="text1"/>
          <w:sz w:val="24"/>
          <w:szCs w:val="24"/>
          <w:shd w:val="clear" w:color="auto" w:fill="FFFFFF"/>
        </w:rPr>
        <w:t xml:space="preserve"> international students in higher education in Ireland</w:t>
      </w:r>
      <w:r w:rsidR="009E5408" w:rsidRPr="002E08B6">
        <w:rPr>
          <w:rFonts w:cstheme="minorHAnsi"/>
          <w:color w:val="000000" w:themeColor="text1"/>
          <w:sz w:val="24"/>
          <w:szCs w:val="24"/>
          <w:shd w:val="clear" w:color="auto" w:fill="FFFFFF"/>
        </w:rPr>
        <w:t>, complemented with 2 in dept</w:t>
      </w:r>
      <w:r w:rsidR="003513BF" w:rsidRPr="002E08B6">
        <w:rPr>
          <w:rFonts w:cstheme="minorHAnsi"/>
          <w:color w:val="000000" w:themeColor="text1"/>
          <w:sz w:val="24"/>
          <w:szCs w:val="24"/>
          <w:shd w:val="clear" w:color="auto" w:fill="FFFFFF"/>
        </w:rPr>
        <w:t>h</w:t>
      </w:r>
      <w:r w:rsidR="009E5408" w:rsidRPr="002E08B6">
        <w:rPr>
          <w:rFonts w:cstheme="minorHAnsi"/>
          <w:color w:val="000000" w:themeColor="text1"/>
          <w:sz w:val="24"/>
          <w:szCs w:val="24"/>
          <w:shd w:val="clear" w:color="auto" w:fill="FFFFFF"/>
        </w:rPr>
        <w:t xml:space="preserve"> interviews with international students for further evidence.</w:t>
      </w:r>
    </w:p>
    <w:p w14:paraId="76F65CD2" w14:textId="51B1FA4B" w:rsidR="00A870B5" w:rsidRPr="002E08B6" w:rsidRDefault="00122830" w:rsidP="004C4DB0">
      <w:pPr>
        <w:spacing w:line="480" w:lineRule="auto"/>
        <w:jc w:val="both"/>
        <w:rPr>
          <w:rFonts w:cstheme="minorHAnsi"/>
          <w:color w:val="000000" w:themeColor="text1"/>
          <w:sz w:val="24"/>
          <w:szCs w:val="24"/>
          <w:shd w:val="clear" w:color="auto" w:fill="FFFFFF"/>
        </w:rPr>
      </w:pPr>
      <w:r w:rsidRPr="002E08B6">
        <w:rPr>
          <w:rFonts w:cstheme="minorHAnsi"/>
          <w:color w:val="000000" w:themeColor="text1"/>
          <w:sz w:val="24"/>
          <w:szCs w:val="24"/>
          <w:shd w:val="clear" w:color="auto" w:fill="FFFFFF"/>
        </w:rPr>
        <w:t xml:space="preserve">It </w:t>
      </w:r>
      <w:r w:rsidR="005B1895" w:rsidRPr="002E08B6">
        <w:rPr>
          <w:rFonts w:cstheme="minorHAnsi"/>
          <w:color w:val="000000" w:themeColor="text1"/>
          <w:sz w:val="24"/>
          <w:szCs w:val="24"/>
          <w:shd w:val="clear" w:color="auto" w:fill="FFFFFF"/>
        </w:rPr>
        <w:t>was found</w:t>
      </w:r>
      <w:r w:rsidR="00D94C1F" w:rsidRPr="002E08B6">
        <w:rPr>
          <w:rFonts w:cstheme="minorHAnsi"/>
          <w:color w:val="000000" w:themeColor="text1"/>
          <w:sz w:val="24"/>
          <w:szCs w:val="24"/>
          <w:shd w:val="clear" w:color="auto" w:fill="FFFFFF"/>
        </w:rPr>
        <w:t xml:space="preserve"> that this group represent a</w:t>
      </w:r>
      <w:r w:rsidR="008517EA" w:rsidRPr="002E08B6">
        <w:rPr>
          <w:rFonts w:cstheme="minorHAnsi"/>
          <w:color w:val="000000" w:themeColor="text1"/>
          <w:sz w:val="24"/>
          <w:szCs w:val="24"/>
          <w:shd w:val="clear" w:color="auto" w:fill="FFFFFF"/>
        </w:rPr>
        <w:t>n important</w:t>
      </w:r>
      <w:r w:rsidR="00D94C1F" w:rsidRPr="002E08B6">
        <w:rPr>
          <w:rFonts w:cstheme="minorHAnsi"/>
          <w:color w:val="000000" w:themeColor="text1"/>
          <w:sz w:val="24"/>
          <w:szCs w:val="24"/>
          <w:shd w:val="clear" w:color="auto" w:fill="FFFFFF"/>
        </w:rPr>
        <w:t xml:space="preserve"> part of Irish economy</w:t>
      </w:r>
      <w:r w:rsidR="005B1895" w:rsidRPr="002E08B6">
        <w:rPr>
          <w:rFonts w:cstheme="minorHAnsi"/>
          <w:color w:val="000000" w:themeColor="text1"/>
          <w:sz w:val="24"/>
          <w:szCs w:val="24"/>
          <w:shd w:val="clear" w:color="auto" w:fill="FFFFFF"/>
        </w:rPr>
        <w:t xml:space="preserve"> but</w:t>
      </w:r>
      <w:r w:rsidR="00D94C1F" w:rsidRPr="002E08B6">
        <w:rPr>
          <w:rFonts w:cstheme="minorHAnsi"/>
          <w:color w:val="000000" w:themeColor="text1"/>
          <w:sz w:val="24"/>
          <w:szCs w:val="24"/>
          <w:shd w:val="clear" w:color="auto" w:fill="FFFFFF"/>
        </w:rPr>
        <w:t xml:space="preserve"> </w:t>
      </w:r>
      <w:r w:rsidR="008517EA" w:rsidRPr="002E08B6">
        <w:rPr>
          <w:rFonts w:cstheme="minorHAnsi"/>
          <w:color w:val="000000" w:themeColor="text1"/>
          <w:sz w:val="24"/>
          <w:szCs w:val="24"/>
          <w:shd w:val="clear" w:color="auto" w:fill="FFFFFF"/>
        </w:rPr>
        <w:t>faces</w:t>
      </w:r>
      <w:r w:rsidR="00D94C1F" w:rsidRPr="002E08B6">
        <w:rPr>
          <w:rFonts w:cstheme="minorHAnsi"/>
          <w:color w:val="000000" w:themeColor="text1"/>
          <w:sz w:val="24"/>
          <w:szCs w:val="24"/>
          <w:shd w:val="clear" w:color="auto" w:fill="FFFFFF"/>
        </w:rPr>
        <w:t xml:space="preserve"> challenges around  </w:t>
      </w:r>
      <w:r w:rsidR="005D3AD4" w:rsidRPr="002E08B6">
        <w:rPr>
          <w:rFonts w:cstheme="minorHAnsi"/>
          <w:color w:val="000000" w:themeColor="text1"/>
          <w:sz w:val="24"/>
          <w:szCs w:val="24"/>
          <w:shd w:val="clear" w:color="auto" w:fill="FFFFFF"/>
        </w:rPr>
        <w:t xml:space="preserve">its </w:t>
      </w:r>
      <w:r w:rsidR="00D94C1F" w:rsidRPr="002E08B6">
        <w:rPr>
          <w:rFonts w:cstheme="minorHAnsi"/>
          <w:color w:val="000000" w:themeColor="text1"/>
          <w:sz w:val="24"/>
          <w:szCs w:val="24"/>
          <w:shd w:val="clear" w:color="auto" w:fill="FFFFFF"/>
        </w:rPr>
        <w:t>inclus</w:t>
      </w:r>
      <w:r w:rsidR="008517EA" w:rsidRPr="002E08B6">
        <w:rPr>
          <w:rFonts w:cstheme="minorHAnsi"/>
          <w:color w:val="000000" w:themeColor="text1"/>
          <w:sz w:val="24"/>
          <w:szCs w:val="24"/>
          <w:shd w:val="clear" w:color="auto" w:fill="FFFFFF"/>
        </w:rPr>
        <w:t>ivity</w:t>
      </w:r>
      <w:r w:rsidR="00D94C1F" w:rsidRPr="002E08B6">
        <w:rPr>
          <w:rFonts w:cstheme="minorHAnsi"/>
          <w:color w:val="000000" w:themeColor="text1"/>
          <w:sz w:val="24"/>
          <w:szCs w:val="24"/>
          <w:shd w:val="clear" w:color="auto" w:fill="FFFFFF"/>
        </w:rPr>
        <w:t xml:space="preserve"> </w:t>
      </w:r>
      <w:r w:rsidR="008517EA" w:rsidRPr="002E08B6">
        <w:rPr>
          <w:rFonts w:cstheme="minorHAnsi"/>
          <w:color w:val="000000" w:themeColor="text1"/>
          <w:sz w:val="24"/>
          <w:szCs w:val="24"/>
          <w:shd w:val="clear" w:color="auto" w:fill="FFFFFF"/>
        </w:rPr>
        <w:t>with</w:t>
      </w:r>
      <w:r w:rsidR="00D94C1F" w:rsidRPr="002E08B6">
        <w:rPr>
          <w:rFonts w:cstheme="minorHAnsi"/>
          <w:color w:val="000000" w:themeColor="text1"/>
          <w:sz w:val="24"/>
          <w:szCs w:val="24"/>
          <w:shd w:val="clear" w:color="auto" w:fill="FFFFFF"/>
        </w:rPr>
        <w:t xml:space="preserve">in the community due to </w:t>
      </w:r>
      <w:r w:rsidR="005D3AD4" w:rsidRPr="002E08B6">
        <w:rPr>
          <w:rFonts w:cstheme="minorHAnsi"/>
          <w:color w:val="000000" w:themeColor="text1"/>
          <w:sz w:val="24"/>
          <w:szCs w:val="24"/>
          <w:shd w:val="clear" w:color="auto" w:fill="FFFFFF"/>
        </w:rPr>
        <w:t xml:space="preserve">mainly </w:t>
      </w:r>
      <w:r w:rsidR="008517EA" w:rsidRPr="002E08B6">
        <w:rPr>
          <w:rFonts w:cstheme="minorHAnsi"/>
          <w:color w:val="000000" w:themeColor="text1"/>
          <w:sz w:val="24"/>
          <w:szCs w:val="24"/>
          <w:shd w:val="clear" w:color="auto" w:fill="FFFFFF"/>
        </w:rPr>
        <w:t xml:space="preserve">lack of </w:t>
      </w:r>
      <w:r w:rsidR="00D94C1F" w:rsidRPr="002E08B6">
        <w:rPr>
          <w:rFonts w:cstheme="minorHAnsi"/>
          <w:color w:val="000000" w:themeColor="text1"/>
          <w:sz w:val="24"/>
          <w:szCs w:val="24"/>
          <w:shd w:val="clear" w:color="auto" w:fill="FFFFFF"/>
        </w:rPr>
        <w:t>communication/ language barrier,</w:t>
      </w:r>
      <w:r w:rsidR="005B1895" w:rsidRPr="002E08B6">
        <w:rPr>
          <w:rFonts w:cstheme="minorHAnsi"/>
          <w:color w:val="000000" w:themeColor="text1"/>
          <w:sz w:val="24"/>
          <w:szCs w:val="24"/>
          <w:shd w:val="clear" w:color="auto" w:fill="FFFFFF"/>
        </w:rPr>
        <w:t xml:space="preserve"> the fact</w:t>
      </w:r>
      <w:r w:rsidR="00D94C1F" w:rsidRPr="002E08B6">
        <w:rPr>
          <w:rFonts w:cstheme="minorHAnsi"/>
          <w:color w:val="000000" w:themeColor="text1"/>
          <w:sz w:val="24"/>
          <w:szCs w:val="24"/>
          <w:shd w:val="clear" w:color="auto" w:fill="FFFFFF"/>
        </w:rPr>
        <w:t xml:space="preserve"> </w:t>
      </w:r>
      <w:r w:rsidR="005B1895" w:rsidRPr="002E08B6">
        <w:rPr>
          <w:rFonts w:cstheme="minorHAnsi"/>
          <w:color w:val="000000" w:themeColor="text1"/>
          <w:sz w:val="24"/>
          <w:szCs w:val="24"/>
          <w:shd w:val="clear" w:color="auto" w:fill="FFFFFF"/>
        </w:rPr>
        <w:t xml:space="preserve">of </w:t>
      </w:r>
      <w:r w:rsidRPr="002E08B6">
        <w:rPr>
          <w:rFonts w:cstheme="minorHAnsi"/>
          <w:color w:val="000000" w:themeColor="text1"/>
          <w:sz w:val="24"/>
          <w:szCs w:val="24"/>
          <w:shd w:val="clear" w:color="auto" w:fill="FFFFFF"/>
        </w:rPr>
        <w:t>sharing accommodation</w:t>
      </w:r>
      <w:r w:rsidR="00D94C1F" w:rsidRPr="002E08B6">
        <w:rPr>
          <w:rFonts w:cstheme="minorHAnsi"/>
          <w:color w:val="000000" w:themeColor="text1"/>
          <w:sz w:val="24"/>
          <w:szCs w:val="24"/>
          <w:shd w:val="clear" w:color="auto" w:fill="FFFFFF"/>
        </w:rPr>
        <w:t xml:space="preserve"> </w:t>
      </w:r>
      <w:r w:rsidRPr="002E08B6">
        <w:rPr>
          <w:rFonts w:cstheme="minorHAnsi"/>
          <w:color w:val="000000" w:themeColor="text1"/>
          <w:sz w:val="24"/>
          <w:szCs w:val="24"/>
          <w:shd w:val="clear" w:color="auto" w:fill="FFFFFF"/>
        </w:rPr>
        <w:t>impacting</w:t>
      </w:r>
      <w:r w:rsidR="00D94C1F" w:rsidRPr="002E08B6">
        <w:rPr>
          <w:rFonts w:cstheme="minorHAnsi"/>
          <w:color w:val="000000" w:themeColor="text1"/>
          <w:sz w:val="24"/>
          <w:szCs w:val="24"/>
          <w:shd w:val="clear" w:color="auto" w:fill="FFFFFF"/>
        </w:rPr>
        <w:t xml:space="preserve"> directly the</w:t>
      </w:r>
      <w:r w:rsidR="00606A9D" w:rsidRPr="002E08B6">
        <w:rPr>
          <w:rFonts w:cstheme="minorHAnsi"/>
          <w:color w:val="000000" w:themeColor="text1"/>
          <w:sz w:val="24"/>
          <w:szCs w:val="24"/>
          <w:shd w:val="clear" w:color="auto" w:fill="FFFFFF"/>
        </w:rPr>
        <w:t>ir</w:t>
      </w:r>
      <w:r w:rsidR="008517EA" w:rsidRPr="002E08B6">
        <w:rPr>
          <w:rFonts w:cstheme="minorHAnsi"/>
          <w:color w:val="000000" w:themeColor="text1"/>
          <w:sz w:val="24"/>
          <w:szCs w:val="24"/>
          <w:shd w:val="clear" w:color="auto" w:fill="FFFFFF"/>
        </w:rPr>
        <w:t xml:space="preserve"> experience in Ireland</w:t>
      </w:r>
      <w:r w:rsidR="005B1895" w:rsidRPr="002E08B6">
        <w:rPr>
          <w:rFonts w:cstheme="minorHAnsi"/>
          <w:color w:val="000000" w:themeColor="text1"/>
          <w:sz w:val="24"/>
          <w:szCs w:val="24"/>
          <w:shd w:val="clear" w:color="auto" w:fill="FFFFFF"/>
        </w:rPr>
        <w:t xml:space="preserve"> and</w:t>
      </w:r>
      <w:r w:rsidR="005D3AD4" w:rsidRPr="002E08B6">
        <w:rPr>
          <w:rFonts w:cstheme="minorHAnsi"/>
          <w:color w:val="000000" w:themeColor="text1"/>
          <w:sz w:val="24"/>
          <w:szCs w:val="24"/>
          <w:shd w:val="clear" w:color="auto" w:fill="FFFFFF"/>
        </w:rPr>
        <w:t xml:space="preserve"> facing considerabl</w:t>
      </w:r>
      <w:r w:rsidR="003513BF" w:rsidRPr="002E08B6">
        <w:rPr>
          <w:rFonts w:cstheme="minorHAnsi"/>
          <w:color w:val="000000" w:themeColor="text1"/>
          <w:sz w:val="24"/>
          <w:szCs w:val="24"/>
          <w:shd w:val="clear" w:color="auto" w:fill="FFFFFF"/>
        </w:rPr>
        <w:t xml:space="preserve">e </w:t>
      </w:r>
      <w:r w:rsidR="005D3AD4" w:rsidRPr="002E08B6">
        <w:rPr>
          <w:rFonts w:cstheme="minorHAnsi"/>
          <w:color w:val="000000" w:themeColor="text1"/>
          <w:sz w:val="24"/>
          <w:szCs w:val="24"/>
          <w:shd w:val="clear" w:color="auto" w:fill="FFFFFF"/>
        </w:rPr>
        <w:t>disadvantage</w:t>
      </w:r>
      <w:r w:rsidR="009E5408" w:rsidRPr="002E08B6">
        <w:rPr>
          <w:rFonts w:cstheme="minorHAnsi"/>
          <w:color w:val="000000" w:themeColor="text1"/>
          <w:sz w:val="24"/>
          <w:szCs w:val="24"/>
          <w:shd w:val="clear" w:color="auto" w:fill="FFFFFF"/>
        </w:rPr>
        <w:t xml:space="preserve"> </w:t>
      </w:r>
      <w:r w:rsidR="005D3AD4" w:rsidRPr="002E08B6">
        <w:rPr>
          <w:rFonts w:cstheme="minorHAnsi"/>
          <w:color w:val="000000" w:themeColor="text1"/>
          <w:sz w:val="24"/>
          <w:szCs w:val="24"/>
          <w:shd w:val="clear" w:color="auto" w:fill="FFFFFF"/>
        </w:rPr>
        <w:t>for not holding European passport</w:t>
      </w:r>
      <w:r w:rsidR="005B1895" w:rsidRPr="002E08B6">
        <w:rPr>
          <w:rFonts w:cstheme="minorHAnsi"/>
          <w:color w:val="000000" w:themeColor="text1"/>
          <w:sz w:val="24"/>
          <w:szCs w:val="24"/>
          <w:shd w:val="clear" w:color="auto" w:fill="FFFFFF"/>
        </w:rPr>
        <w:t>/work permit/visa</w:t>
      </w:r>
      <w:r w:rsidR="005D3AD4" w:rsidRPr="002E08B6">
        <w:rPr>
          <w:rFonts w:cstheme="minorHAnsi"/>
          <w:color w:val="000000" w:themeColor="text1"/>
          <w:sz w:val="24"/>
          <w:szCs w:val="24"/>
          <w:shd w:val="clear" w:color="auto" w:fill="FFFFFF"/>
        </w:rPr>
        <w:t>, which culminates with dissatisfaction, stress and ultimately, their return to their home countries.</w:t>
      </w:r>
    </w:p>
    <w:p w14:paraId="58AF2798" w14:textId="55BD34E6" w:rsidR="00A42287" w:rsidRPr="002E08B6" w:rsidRDefault="003242CA" w:rsidP="004C4DB0">
      <w:pPr>
        <w:spacing w:line="480" w:lineRule="auto"/>
        <w:jc w:val="both"/>
        <w:rPr>
          <w:rFonts w:cstheme="minorHAnsi"/>
          <w:color w:val="000000" w:themeColor="text1"/>
          <w:sz w:val="24"/>
          <w:szCs w:val="24"/>
          <w:shd w:val="clear" w:color="auto" w:fill="FFFFFF"/>
        </w:rPr>
      </w:pPr>
      <w:proofErr w:type="gramStart"/>
      <w:r w:rsidRPr="002E08B6">
        <w:rPr>
          <w:rFonts w:cstheme="minorHAnsi"/>
          <w:color w:val="000000" w:themeColor="text1"/>
          <w:sz w:val="24"/>
          <w:szCs w:val="24"/>
          <w:shd w:val="clear" w:color="auto" w:fill="FFFFFF"/>
        </w:rPr>
        <w:t>International  Students</w:t>
      </w:r>
      <w:proofErr w:type="gramEnd"/>
      <w:r w:rsidRPr="002E08B6">
        <w:rPr>
          <w:rFonts w:cstheme="minorHAnsi"/>
          <w:color w:val="000000" w:themeColor="text1"/>
          <w:sz w:val="24"/>
          <w:szCs w:val="24"/>
          <w:shd w:val="clear" w:color="auto" w:fill="FFFFFF"/>
        </w:rPr>
        <w:t xml:space="preserve"> in higher education in Ireland are found to </w:t>
      </w:r>
      <w:r w:rsidR="005B1895" w:rsidRPr="002E08B6">
        <w:rPr>
          <w:rFonts w:cstheme="minorHAnsi"/>
          <w:color w:val="000000" w:themeColor="text1"/>
          <w:sz w:val="24"/>
          <w:szCs w:val="24"/>
          <w:shd w:val="clear" w:color="auto" w:fill="FFFFFF"/>
        </w:rPr>
        <w:t xml:space="preserve">not </w:t>
      </w:r>
      <w:r w:rsidRPr="002E08B6">
        <w:rPr>
          <w:rFonts w:cstheme="minorHAnsi"/>
          <w:color w:val="000000" w:themeColor="text1"/>
          <w:sz w:val="24"/>
          <w:szCs w:val="24"/>
          <w:shd w:val="clear" w:color="auto" w:fill="FFFFFF"/>
        </w:rPr>
        <w:t xml:space="preserve">struggle with their monthly budget, </w:t>
      </w:r>
      <w:r w:rsidR="005B1895" w:rsidRPr="002E08B6">
        <w:rPr>
          <w:rFonts w:cstheme="minorHAnsi"/>
          <w:color w:val="000000" w:themeColor="text1"/>
          <w:sz w:val="24"/>
          <w:szCs w:val="24"/>
          <w:shd w:val="clear" w:color="auto" w:fill="FFFFFF"/>
        </w:rPr>
        <w:t xml:space="preserve">even though they </w:t>
      </w:r>
      <w:proofErr w:type="gramStart"/>
      <w:r w:rsidR="005B1895" w:rsidRPr="002E08B6">
        <w:rPr>
          <w:rFonts w:cstheme="minorHAnsi"/>
          <w:color w:val="000000" w:themeColor="text1"/>
          <w:sz w:val="24"/>
          <w:szCs w:val="24"/>
          <w:shd w:val="clear" w:color="auto" w:fill="FFFFFF"/>
        </w:rPr>
        <w:t>have to</w:t>
      </w:r>
      <w:proofErr w:type="gramEnd"/>
      <w:r w:rsidR="005B1895" w:rsidRPr="002E08B6">
        <w:rPr>
          <w:rFonts w:cstheme="minorHAnsi"/>
          <w:color w:val="000000" w:themeColor="text1"/>
          <w:sz w:val="24"/>
          <w:szCs w:val="24"/>
          <w:shd w:val="clear" w:color="auto" w:fill="FFFFFF"/>
        </w:rPr>
        <w:t xml:space="preserve"> destinate most of their income with</w:t>
      </w:r>
      <w:r w:rsidRPr="002E08B6">
        <w:rPr>
          <w:rFonts w:cstheme="minorHAnsi"/>
          <w:color w:val="000000" w:themeColor="text1"/>
          <w:sz w:val="24"/>
          <w:szCs w:val="24"/>
          <w:shd w:val="clear" w:color="auto" w:fill="FFFFFF"/>
        </w:rPr>
        <w:t xml:space="preserve"> accommodation</w:t>
      </w:r>
      <w:r w:rsidR="005B1895" w:rsidRPr="002E08B6">
        <w:rPr>
          <w:rFonts w:cstheme="minorHAnsi"/>
          <w:color w:val="000000" w:themeColor="text1"/>
          <w:sz w:val="24"/>
          <w:szCs w:val="24"/>
          <w:shd w:val="clear" w:color="auto" w:fill="FFFFFF"/>
        </w:rPr>
        <w:t xml:space="preserve"> and </w:t>
      </w:r>
      <w:r w:rsidRPr="002E08B6">
        <w:rPr>
          <w:rFonts w:cstheme="minorHAnsi"/>
          <w:color w:val="000000" w:themeColor="text1"/>
          <w:sz w:val="24"/>
          <w:szCs w:val="24"/>
          <w:shd w:val="clear" w:color="auto" w:fill="FFFFFF"/>
        </w:rPr>
        <w:t xml:space="preserve">food </w:t>
      </w:r>
      <w:r w:rsidR="005B1895" w:rsidRPr="002E08B6">
        <w:rPr>
          <w:rFonts w:cstheme="minorHAnsi"/>
          <w:color w:val="000000" w:themeColor="text1"/>
          <w:sz w:val="24"/>
          <w:szCs w:val="24"/>
          <w:shd w:val="clear" w:color="auto" w:fill="FFFFFF"/>
        </w:rPr>
        <w:t>expenses</w:t>
      </w:r>
      <w:r w:rsidRPr="002E08B6">
        <w:rPr>
          <w:rFonts w:cstheme="minorHAnsi"/>
          <w:color w:val="000000" w:themeColor="text1"/>
          <w:sz w:val="24"/>
          <w:szCs w:val="24"/>
          <w:shd w:val="clear" w:color="auto" w:fill="FFFFFF"/>
        </w:rPr>
        <w:t xml:space="preserve">, relying on loans </w:t>
      </w:r>
      <w:r w:rsidR="005B1895" w:rsidRPr="002E08B6">
        <w:rPr>
          <w:rFonts w:cstheme="minorHAnsi"/>
          <w:color w:val="000000" w:themeColor="text1"/>
          <w:sz w:val="24"/>
          <w:szCs w:val="24"/>
          <w:shd w:val="clear" w:color="auto" w:fill="FFFFFF"/>
        </w:rPr>
        <w:t xml:space="preserve">to pay their tuition fees </w:t>
      </w:r>
      <w:r w:rsidRPr="002E08B6">
        <w:rPr>
          <w:rFonts w:cstheme="minorHAnsi"/>
          <w:color w:val="000000" w:themeColor="text1"/>
          <w:sz w:val="24"/>
          <w:szCs w:val="24"/>
          <w:shd w:val="clear" w:color="auto" w:fill="FFFFFF"/>
        </w:rPr>
        <w:t xml:space="preserve">and </w:t>
      </w:r>
      <w:r w:rsidR="003513BF" w:rsidRPr="002E08B6">
        <w:rPr>
          <w:rFonts w:cstheme="minorHAnsi"/>
          <w:color w:val="000000" w:themeColor="text1"/>
          <w:sz w:val="24"/>
          <w:szCs w:val="24"/>
          <w:shd w:val="clear" w:color="auto" w:fill="FFFFFF"/>
        </w:rPr>
        <w:t>being</w:t>
      </w:r>
      <w:r w:rsidR="005B1895" w:rsidRPr="002E08B6">
        <w:rPr>
          <w:rFonts w:cstheme="minorHAnsi"/>
          <w:color w:val="000000" w:themeColor="text1"/>
          <w:sz w:val="24"/>
          <w:szCs w:val="24"/>
          <w:shd w:val="clear" w:color="auto" w:fill="FFFFFF"/>
        </w:rPr>
        <w:t xml:space="preserve"> </w:t>
      </w:r>
      <w:r w:rsidRPr="002E08B6">
        <w:rPr>
          <w:rFonts w:cstheme="minorHAnsi"/>
          <w:color w:val="000000" w:themeColor="text1"/>
          <w:sz w:val="24"/>
          <w:szCs w:val="24"/>
          <w:shd w:val="clear" w:color="auto" w:fill="FFFFFF"/>
        </w:rPr>
        <w:t>affect</w:t>
      </w:r>
      <w:r w:rsidR="003513BF" w:rsidRPr="002E08B6">
        <w:rPr>
          <w:rFonts w:cstheme="minorHAnsi"/>
          <w:color w:val="000000" w:themeColor="text1"/>
          <w:sz w:val="24"/>
          <w:szCs w:val="24"/>
          <w:shd w:val="clear" w:color="auto" w:fill="FFFFFF"/>
        </w:rPr>
        <w:t>ed</w:t>
      </w:r>
      <w:r w:rsidRPr="002E08B6">
        <w:rPr>
          <w:rFonts w:cstheme="minorHAnsi"/>
          <w:color w:val="000000" w:themeColor="text1"/>
          <w:sz w:val="24"/>
          <w:szCs w:val="24"/>
          <w:shd w:val="clear" w:color="auto" w:fill="FFFFFF"/>
        </w:rPr>
        <w:t xml:space="preserve"> due </w:t>
      </w:r>
      <w:proofErr w:type="gramStart"/>
      <w:r w:rsidRPr="002E08B6">
        <w:rPr>
          <w:rFonts w:cstheme="minorHAnsi"/>
          <w:color w:val="000000" w:themeColor="text1"/>
          <w:sz w:val="24"/>
          <w:szCs w:val="24"/>
          <w:shd w:val="clear" w:color="auto" w:fill="FFFFFF"/>
        </w:rPr>
        <w:t xml:space="preserve">to </w:t>
      </w:r>
      <w:r w:rsidR="00A42287" w:rsidRPr="002E08B6">
        <w:rPr>
          <w:rFonts w:cstheme="minorHAnsi"/>
          <w:color w:val="000000" w:themeColor="text1"/>
          <w:sz w:val="24"/>
          <w:szCs w:val="24"/>
          <w:shd w:val="clear" w:color="auto" w:fill="FFFFFF"/>
        </w:rPr>
        <w:t xml:space="preserve"> cost</w:t>
      </w:r>
      <w:proofErr w:type="gramEnd"/>
      <w:r w:rsidR="00A42287" w:rsidRPr="002E08B6">
        <w:rPr>
          <w:rFonts w:cstheme="minorHAnsi"/>
          <w:color w:val="000000" w:themeColor="text1"/>
          <w:sz w:val="24"/>
          <w:szCs w:val="24"/>
          <w:shd w:val="clear" w:color="auto" w:fill="FFFFFF"/>
        </w:rPr>
        <w:t xml:space="preserve"> </w:t>
      </w:r>
      <w:r w:rsidR="005B1895" w:rsidRPr="002E08B6">
        <w:rPr>
          <w:rFonts w:cstheme="minorHAnsi"/>
          <w:color w:val="000000" w:themeColor="text1"/>
          <w:sz w:val="24"/>
          <w:szCs w:val="24"/>
          <w:shd w:val="clear" w:color="auto" w:fill="FFFFFF"/>
        </w:rPr>
        <w:t xml:space="preserve">of </w:t>
      </w:r>
      <w:r w:rsidR="00A42287" w:rsidRPr="002E08B6">
        <w:rPr>
          <w:rFonts w:cstheme="minorHAnsi"/>
          <w:color w:val="000000" w:themeColor="text1"/>
          <w:sz w:val="24"/>
          <w:szCs w:val="24"/>
          <w:shd w:val="clear" w:color="auto" w:fill="FFFFFF"/>
        </w:rPr>
        <w:t>inflation.</w:t>
      </w:r>
    </w:p>
    <w:p w14:paraId="24FC14C5" w14:textId="493F91FF" w:rsidR="003242CA" w:rsidRPr="002E08B6" w:rsidRDefault="00915466" w:rsidP="004C4DB0">
      <w:pPr>
        <w:spacing w:line="480" w:lineRule="auto"/>
        <w:jc w:val="both"/>
        <w:rPr>
          <w:rFonts w:cstheme="minorHAnsi"/>
          <w:color w:val="000000" w:themeColor="text1"/>
          <w:sz w:val="24"/>
          <w:szCs w:val="24"/>
          <w:shd w:val="clear" w:color="auto" w:fill="FFFFFF"/>
        </w:rPr>
      </w:pPr>
      <w:r w:rsidRPr="002E08B6">
        <w:rPr>
          <w:rFonts w:cstheme="minorHAnsi"/>
          <w:color w:val="000000" w:themeColor="text1"/>
          <w:sz w:val="24"/>
          <w:szCs w:val="24"/>
          <w:shd w:val="clear" w:color="auto" w:fill="FFFFFF"/>
        </w:rPr>
        <w:t>As</w:t>
      </w:r>
      <w:r w:rsidR="003513BF" w:rsidRPr="002E08B6">
        <w:rPr>
          <w:rFonts w:cstheme="minorHAnsi"/>
          <w:color w:val="000000" w:themeColor="text1"/>
          <w:sz w:val="24"/>
          <w:szCs w:val="24"/>
          <w:shd w:val="clear" w:color="auto" w:fill="FFFFFF"/>
        </w:rPr>
        <w:t xml:space="preserve"> </w:t>
      </w:r>
      <w:r w:rsidRPr="002E08B6">
        <w:rPr>
          <w:rFonts w:cstheme="minorHAnsi"/>
          <w:color w:val="000000" w:themeColor="text1"/>
          <w:sz w:val="24"/>
          <w:szCs w:val="24"/>
          <w:shd w:val="clear" w:color="auto" w:fill="FFFFFF"/>
        </w:rPr>
        <w:t>major findings, the themes have le</w:t>
      </w:r>
      <w:r w:rsidR="003513BF" w:rsidRPr="002E08B6">
        <w:rPr>
          <w:rFonts w:cstheme="minorHAnsi"/>
          <w:color w:val="000000" w:themeColor="text1"/>
          <w:sz w:val="24"/>
          <w:szCs w:val="24"/>
          <w:shd w:val="clear" w:color="auto" w:fill="FFFFFF"/>
        </w:rPr>
        <w:t>d</w:t>
      </w:r>
      <w:r w:rsidRPr="002E08B6">
        <w:rPr>
          <w:rFonts w:cstheme="minorHAnsi"/>
          <w:color w:val="000000" w:themeColor="text1"/>
          <w:sz w:val="24"/>
          <w:szCs w:val="24"/>
          <w:shd w:val="clear" w:color="auto" w:fill="FFFFFF"/>
        </w:rPr>
        <w:t xml:space="preserve"> the answer to the research question to </w:t>
      </w:r>
      <w:proofErr w:type="gramStart"/>
      <w:r w:rsidRPr="002E08B6">
        <w:rPr>
          <w:rFonts w:cstheme="minorHAnsi"/>
          <w:color w:val="000000" w:themeColor="text1"/>
          <w:sz w:val="24"/>
          <w:szCs w:val="24"/>
          <w:shd w:val="clear" w:color="auto" w:fill="FFFFFF"/>
        </w:rPr>
        <w:t>be  struggles</w:t>
      </w:r>
      <w:proofErr w:type="gramEnd"/>
      <w:r w:rsidRPr="002E08B6">
        <w:rPr>
          <w:rFonts w:cstheme="minorHAnsi"/>
          <w:color w:val="000000" w:themeColor="text1"/>
          <w:sz w:val="24"/>
          <w:szCs w:val="24"/>
          <w:shd w:val="clear" w:color="auto" w:fill="FFFFFF"/>
        </w:rPr>
        <w:t xml:space="preserve"> of </w:t>
      </w:r>
      <w:proofErr w:type="gramStart"/>
      <w:r w:rsidRPr="002E08B6">
        <w:rPr>
          <w:rFonts w:cstheme="minorHAnsi"/>
          <w:color w:val="000000" w:themeColor="text1"/>
          <w:sz w:val="24"/>
          <w:szCs w:val="24"/>
          <w:shd w:val="clear" w:color="auto" w:fill="FFFFFF"/>
        </w:rPr>
        <w:t>International</w:t>
      </w:r>
      <w:proofErr w:type="gramEnd"/>
      <w:r w:rsidRPr="002E08B6">
        <w:rPr>
          <w:rFonts w:cstheme="minorHAnsi"/>
          <w:color w:val="000000" w:themeColor="text1"/>
          <w:sz w:val="24"/>
          <w:szCs w:val="24"/>
          <w:shd w:val="clear" w:color="auto" w:fill="FFFFFF"/>
        </w:rPr>
        <w:t xml:space="preserve"> students around their mental well-being</w:t>
      </w:r>
      <w:r w:rsidR="005B1895" w:rsidRPr="002E08B6">
        <w:rPr>
          <w:rFonts w:cstheme="minorHAnsi"/>
          <w:color w:val="000000" w:themeColor="text1"/>
          <w:sz w:val="24"/>
          <w:szCs w:val="24"/>
          <w:shd w:val="clear" w:color="auto" w:fill="FFFFFF"/>
        </w:rPr>
        <w:t xml:space="preserve"> and</w:t>
      </w:r>
      <w:r w:rsidRPr="002E08B6">
        <w:rPr>
          <w:rFonts w:cstheme="minorHAnsi"/>
          <w:color w:val="000000" w:themeColor="text1"/>
          <w:sz w:val="24"/>
          <w:szCs w:val="24"/>
          <w:shd w:val="clear" w:color="auto" w:fill="FFFFFF"/>
        </w:rPr>
        <w:t xml:space="preserve"> increasing difficulties </w:t>
      </w:r>
      <w:r w:rsidR="005B1895" w:rsidRPr="002E08B6">
        <w:rPr>
          <w:rFonts w:cstheme="minorHAnsi"/>
          <w:color w:val="000000" w:themeColor="text1"/>
          <w:sz w:val="24"/>
          <w:szCs w:val="24"/>
          <w:shd w:val="clear" w:color="auto" w:fill="FFFFFF"/>
        </w:rPr>
        <w:t>to</w:t>
      </w:r>
      <w:r w:rsidRPr="002E08B6">
        <w:rPr>
          <w:rFonts w:cstheme="minorHAnsi"/>
          <w:color w:val="000000" w:themeColor="text1"/>
          <w:sz w:val="24"/>
          <w:szCs w:val="24"/>
          <w:shd w:val="clear" w:color="auto" w:fill="FFFFFF"/>
        </w:rPr>
        <w:t xml:space="preserve"> progress</w:t>
      </w:r>
      <w:r w:rsidR="005B1895" w:rsidRPr="002E08B6">
        <w:rPr>
          <w:rFonts w:cstheme="minorHAnsi"/>
          <w:color w:val="000000" w:themeColor="text1"/>
          <w:sz w:val="24"/>
          <w:szCs w:val="24"/>
          <w:shd w:val="clear" w:color="auto" w:fill="FFFFFF"/>
        </w:rPr>
        <w:t xml:space="preserve"> </w:t>
      </w:r>
      <w:r w:rsidRPr="002E08B6">
        <w:rPr>
          <w:rFonts w:cstheme="minorHAnsi"/>
          <w:color w:val="000000" w:themeColor="text1"/>
          <w:sz w:val="24"/>
          <w:szCs w:val="24"/>
          <w:shd w:val="clear" w:color="auto" w:fill="FFFFFF"/>
        </w:rPr>
        <w:t xml:space="preserve">their </w:t>
      </w:r>
      <w:r w:rsidRPr="002E08B6">
        <w:rPr>
          <w:rFonts w:cstheme="minorHAnsi"/>
          <w:color w:val="000000" w:themeColor="text1"/>
          <w:sz w:val="24"/>
          <w:szCs w:val="24"/>
          <w:shd w:val="clear" w:color="auto" w:fill="FFFFFF"/>
        </w:rPr>
        <w:lastRenderedPageBreak/>
        <w:t xml:space="preserve">career in Ireland. </w:t>
      </w:r>
      <w:r w:rsidR="00A42287" w:rsidRPr="002E08B6">
        <w:rPr>
          <w:rFonts w:cstheme="minorHAnsi"/>
          <w:color w:val="000000" w:themeColor="text1"/>
          <w:sz w:val="24"/>
          <w:szCs w:val="24"/>
          <w:shd w:val="clear" w:color="auto" w:fill="FFFFFF"/>
        </w:rPr>
        <w:t>This may damage the attractiveness of Ireland as a destination for international students</w:t>
      </w:r>
      <w:r w:rsidRPr="002E08B6">
        <w:rPr>
          <w:rFonts w:cstheme="minorHAnsi"/>
          <w:color w:val="000000" w:themeColor="text1"/>
          <w:sz w:val="24"/>
          <w:szCs w:val="24"/>
          <w:shd w:val="clear" w:color="auto" w:fill="FFFFFF"/>
        </w:rPr>
        <w:t xml:space="preserve"> and</w:t>
      </w:r>
      <w:r w:rsidR="00A42287" w:rsidRPr="002E08B6">
        <w:rPr>
          <w:rFonts w:cstheme="minorHAnsi"/>
          <w:color w:val="000000" w:themeColor="text1"/>
          <w:sz w:val="24"/>
          <w:szCs w:val="24"/>
          <w:shd w:val="clear" w:color="auto" w:fill="FFFFFF"/>
        </w:rPr>
        <w:t xml:space="preserve"> </w:t>
      </w:r>
      <w:r w:rsidR="005B1895" w:rsidRPr="002E08B6">
        <w:rPr>
          <w:rFonts w:cstheme="minorHAnsi"/>
          <w:color w:val="000000" w:themeColor="text1"/>
          <w:sz w:val="24"/>
          <w:szCs w:val="24"/>
          <w:shd w:val="clear" w:color="auto" w:fill="FFFFFF"/>
        </w:rPr>
        <w:t>its retention of talent work labour. IS</w:t>
      </w:r>
      <w:r w:rsidR="008B50CC" w:rsidRPr="002E08B6">
        <w:rPr>
          <w:rFonts w:cstheme="minorHAnsi"/>
          <w:color w:val="000000" w:themeColor="text1"/>
          <w:sz w:val="24"/>
          <w:szCs w:val="24"/>
          <w:shd w:val="clear" w:color="auto" w:fill="FFFFFF"/>
        </w:rPr>
        <w:t>H</w:t>
      </w:r>
      <w:r w:rsidR="005B1895" w:rsidRPr="002E08B6">
        <w:rPr>
          <w:rFonts w:cstheme="minorHAnsi"/>
          <w:color w:val="000000" w:themeColor="text1"/>
          <w:sz w:val="24"/>
          <w:szCs w:val="24"/>
          <w:shd w:val="clear" w:color="auto" w:fill="FFFFFF"/>
        </w:rPr>
        <w:t xml:space="preserve">E are assets to the </w:t>
      </w:r>
      <w:proofErr w:type="gramStart"/>
      <w:r w:rsidR="005B1895" w:rsidRPr="002E08B6">
        <w:rPr>
          <w:rFonts w:cstheme="minorHAnsi"/>
          <w:color w:val="000000" w:themeColor="text1"/>
          <w:sz w:val="24"/>
          <w:szCs w:val="24"/>
          <w:shd w:val="clear" w:color="auto" w:fill="FFFFFF"/>
        </w:rPr>
        <w:t>companies</w:t>
      </w:r>
      <w:proofErr w:type="gramEnd"/>
      <w:r w:rsidR="005B1895" w:rsidRPr="002E08B6">
        <w:rPr>
          <w:rFonts w:cstheme="minorHAnsi"/>
          <w:color w:val="000000" w:themeColor="text1"/>
          <w:sz w:val="24"/>
          <w:szCs w:val="24"/>
          <w:shd w:val="clear" w:color="auto" w:fill="FFFFFF"/>
        </w:rPr>
        <w:t xml:space="preserve"> bringing</w:t>
      </w:r>
      <w:r w:rsidR="00A42287" w:rsidRPr="002E08B6">
        <w:rPr>
          <w:rFonts w:cstheme="minorHAnsi"/>
          <w:color w:val="000000" w:themeColor="text1"/>
          <w:sz w:val="24"/>
          <w:szCs w:val="24"/>
          <w:shd w:val="clear" w:color="auto" w:fill="FFFFFF"/>
        </w:rPr>
        <w:t xml:space="preserve"> divers</w:t>
      </w:r>
      <w:r w:rsidR="005B1895" w:rsidRPr="002E08B6">
        <w:rPr>
          <w:rFonts w:cstheme="minorHAnsi"/>
          <w:color w:val="000000" w:themeColor="text1"/>
          <w:sz w:val="24"/>
          <w:szCs w:val="24"/>
          <w:shd w:val="clear" w:color="auto" w:fill="FFFFFF"/>
        </w:rPr>
        <w:t>ity, innovations and betterments, resulting in stronger</w:t>
      </w:r>
      <w:r w:rsidR="00A42287" w:rsidRPr="002E08B6">
        <w:rPr>
          <w:rFonts w:cstheme="minorHAnsi"/>
          <w:color w:val="000000" w:themeColor="text1"/>
          <w:sz w:val="24"/>
          <w:szCs w:val="24"/>
          <w:shd w:val="clear" w:color="auto" w:fill="FFFFFF"/>
        </w:rPr>
        <w:t xml:space="preserve"> teams and</w:t>
      </w:r>
      <w:r w:rsidR="003513BF" w:rsidRPr="002E08B6">
        <w:rPr>
          <w:rFonts w:cstheme="minorHAnsi"/>
          <w:color w:val="000000" w:themeColor="text1"/>
          <w:sz w:val="24"/>
          <w:szCs w:val="24"/>
          <w:shd w:val="clear" w:color="auto" w:fill="FFFFFF"/>
        </w:rPr>
        <w:t xml:space="preserve"> </w:t>
      </w:r>
      <w:r w:rsidR="00A42287" w:rsidRPr="002E08B6">
        <w:rPr>
          <w:rFonts w:cstheme="minorHAnsi"/>
          <w:color w:val="000000" w:themeColor="text1"/>
          <w:sz w:val="24"/>
          <w:szCs w:val="24"/>
          <w:shd w:val="clear" w:color="auto" w:fill="FFFFFF"/>
        </w:rPr>
        <w:t xml:space="preserve">may in the long run affect their competitive advantages </w:t>
      </w:r>
      <w:r w:rsidR="00825A2D" w:rsidRPr="002E08B6">
        <w:rPr>
          <w:rFonts w:cstheme="minorHAnsi"/>
          <w:color w:val="000000" w:themeColor="text1"/>
          <w:sz w:val="24"/>
          <w:szCs w:val="24"/>
          <w:shd w:val="clear" w:color="auto" w:fill="FFFFFF"/>
        </w:rPr>
        <w:t>and lack qualified workforce.</w:t>
      </w:r>
    </w:p>
    <w:p w14:paraId="2EAFC501" w14:textId="77777777" w:rsidR="008517EA" w:rsidRPr="007B1CD4" w:rsidRDefault="008517EA" w:rsidP="004C4DB0">
      <w:pPr>
        <w:spacing w:line="480" w:lineRule="auto"/>
        <w:jc w:val="both"/>
        <w:rPr>
          <w:rFonts w:ascii="Noto Sans" w:hAnsi="Noto Sans" w:cs="Noto Sans"/>
          <w:color w:val="000000" w:themeColor="text1"/>
          <w:sz w:val="21"/>
          <w:szCs w:val="21"/>
          <w:shd w:val="clear" w:color="auto" w:fill="FFFFFF"/>
        </w:rPr>
      </w:pPr>
    </w:p>
    <w:p w14:paraId="0EC090E5" w14:textId="77777777" w:rsidR="004C4DB0" w:rsidRDefault="004C4DB0">
      <w:pPr>
        <w:rPr>
          <w:rFonts w:eastAsiaTheme="majorEastAsia" w:cstheme="minorHAnsi"/>
          <w:color w:val="000000" w:themeColor="text1"/>
          <w:sz w:val="24"/>
          <w:szCs w:val="24"/>
        </w:rPr>
      </w:pPr>
      <w:r>
        <w:rPr>
          <w:rFonts w:cstheme="minorHAnsi"/>
          <w:color w:val="000000" w:themeColor="text1"/>
          <w:sz w:val="24"/>
          <w:szCs w:val="24"/>
        </w:rPr>
        <w:br w:type="page"/>
      </w:r>
    </w:p>
    <w:p w14:paraId="7E3A96DD" w14:textId="504F56C5" w:rsidR="00996F66" w:rsidRPr="007B1CD4" w:rsidRDefault="00996F66" w:rsidP="004C4DB0">
      <w:pPr>
        <w:pStyle w:val="Heading1"/>
        <w:spacing w:line="480" w:lineRule="auto"/>
        <w:jc w:val="both"/>
        <w:rPr>
          <w:rFonts w:asciiTheme="minorHAnsi" w:hAnsiTheme="minorHAnsi" w:cstheme="minorHAnsi"/>
          <w:color w:val="000000" w:themeColor="text1"/>
          <w:sz w:val="24"/>
          <w:szCs w:val="24"/>
        </w:rPr>
      </w:pPr>
      <w:bookmarkStart w:id="0" w:name="_Toc197672751"/>
      <w:r w:rsidRPr="007B1CD4">
        <w:rPr>
          <w:rFonts w:asciiTheme="minorHAnsi" w:hAnsiTheme="minorHAnsi" w:cstheme="minorHAnsi"/>
          <w:color w:val="000000" w:themeColor="text1"/>
          <w:sz w:val="24"/>
          <w:szCs w:val="24"/>
        </w:rPr>
        <w:lastRenderedPageBreak/>
        <w:t>List of acronyms</w:t>
      </w:r>
      <w:bookmarkEnd w:id="0"/>
    </w:p>
    <w:p w14:paraId="242DBE70" w14:textId="77777777" w:rsidR="00084B7C" w:rsidRPr="003513BF" w:rsidRDefault="00A830DB" w:rsidP="004C4DB0">
      <w:pPr>
        <w:spacing w:line="480" w:lineRule="auto"/>
        <w:jc w:val="both"/>
        <w:rPr>
          <w:rFonts w:cstheme="minorHAnsi"/>
          <w:color w:val="000000" w:themeColor="text1"/>
          <w:sz w:val="24"/>
          <w:szCs w:val="24"/>
        </w:rPr>
      </w:pPr>
      <w:r w:rsidRPr="003513BF">
        <w:rPr>
          <w:rFonts w:cstheme="minorHAnsi"/>
          <w:color w:val="000000" w:themeColor="text1"/>
          <w:sz w:val="24"/>
          <w:szCs w:val="24"/>
        </w:rPr>
        <w:t>ISHE- international students in higher education</w:t>
      </w:r>
    </w:p>
    <w:p w14:paraId="2142110F" w14:textId="3DB6AD93" w:rsidR="00084B7C" w:rsidRPr="003513BF" w:rsidRDefault="00A830DB" w:rsidP="004C4DB0">
      <w:pPr>
        <w:spacing w:line="480" w:lineRule="auto"/>
        <w:jc w:val="both"/>
        <w:rPr>
          <w:rFonts w:cstheme="minorHAnsi"/>
          <w:color w:val="000000" w:themeColor="text1"/>
          <w:sz w:val="24"/>
          <w:szCs w:val="24"/>
        </w:rPr>
      </w:pPr>
      <w:r w:rsidRPr="003513BF">
        <w:rPr>
          <w:rFonts w:cstheme="minorHAnsi"/>
          <w:color w:val="000000" w:themeColor="text1"/>
          <w:sz w:val="24"/>
          <w:szCs w:val="24"/>
        </w:rPr>
        <w:t>A1- manager 1 in hospitality industry</w:t>
      </w:r>
    </w:p>
    <w:p w14:paraId="35FA6AA0" w14:textId="74594F3F" w:rsidR="00084B7C" w:rsidRPr="003513BF" w:rsidRDefault="00A830DB" w:rsidP="004C4DB0">
      <w:pPr>
        <w:spacing w:line="480" w:lineRule="auto"/>
        <w:jc w:val="both"/>
        <w:rPr>
          <w:rFonts w:cstheme="minorHAnsi"/>
          <w:color w:val="000000" w:themeColor="text1"/>
          <w:sz w:val="24"/>
          <w:szCs w:val="24"/>
        </w:rPr>
      </w:pPr>
      <w:r w:rsidRPr="003513BF">
        <w:rPr>
          <w:rFonts w:cstheme="minorHAnsi"/>
          <w:color w:val="000000" w:themeColor="text1"/>
          <w:sz w:val="24"/>
          <w:szCs w:val="24"/>
        </w:rPr>
        <w:t>A2- manager 2 in hospitality industry</w:t>
      </w:r>
    </w:p>
    <w:p w14:paraId="3F30AAA6" w14:textId="77777777" w:rsidR="00084B7C" w:rsidRPr="003513BF" w:rsidRDefault="00A830DB" w:rsidP="004C4DB0">
      <w:pPr>
        <w:pStyle w:val="NoSpacing"/>
        <w:spacing w:line="480" w:lineRule="auto"/>
        <w:jc w:val="both"/>
        <w:rPr>
          <w:rFonts w:cstheme="minorHAnsi"/>
          <w:color w:val="000000" w:themeColor="text1"/>
          <w:sz w:val="24"/>
          <w:szCs w:val="24"/>
        </w:rPr>
      </w:pPr>
      <w:r w:rsidRPr="003513BF">
        <w:rPr>
          <w:rFonts w:cstheme="minorHAnsi"/>
          <w:color w:val="000000" w:themeColor="text1"/>
          <w:sz w:val="24"/>
          <w:szCs w:val="24"/>
        </w:rPr>
        <w:t>ST1- interviewee student 1</w:t>
      </w:r>
    </w:p>
    <w:p w14:paraId="0C9012C2" w14:textId="72EE68A0" w:rsidR="00A830DB" w:rsidRPr="003513BF" w:rsidRDefault="00A830DB" w:rsidP="004C4DB0">
      <w:pPr>
        <w:pStyle w:val="NoSpacing"/>
        <w:spacing w:line="480" w:lineRule="auto"/>
        <w:jc w:val="both"/>
        <w:rPr>
          <w:rFonts w:cstheme="minorHAnsi"/>
          <w:color w:val="000000" w:themeColor="text1"/>
          <w:sz w:val="24"/>
          <w:szCs w:val="24"/>
        </w:rPr>
      </w:pPr>
      <w:r w:rsidRPr="003513BF">
        <w:rPr>
          <w:rFonts w:cstheme="minorHAnsi"/>
          <w:color w:val="000000" w:themeColor="text1"/>
          <w:sz w:val="24"/>
          <w:szCs w:val="24"/>
        </w:rPr>
        <w:t>ST2- interviewee student 2</w:t>
      </w:r>
    </w:p>
    <w:p w14:paraId="3F20398B" w14:textId="77777777" w:rsidR="00E340A8" w:rsidRDefault="00E340A8" w:rsidP="004C4DB0">
      <w:pPr>
        <w:spacing w:line="480" w:lineRule="auto"/>
        <w:rPr>
          <w:rFonts w:eastAsiaTheme="majorEastAsia" w:cstheme="minorHAnsi"/>
          <w:color w:val="000000" w:themeColor="text1"/>
          <w:sz w:val="24"/>
          <w:szCs w:val="24"/>
        </w:rPr>
      </w:pPr>
      <w:r>
        <w:rPr>
          <w:rFonts w:cstheme="minorHAnsi"/>
          <w:color w:val="000000" w:themeColor="text1"/>
          <w:sz w:val="24"/>
          <w:szCs w:val="24"/>
        </w:rPr>
        <w:br w:type="page"/>
      </w:r>
    </w:p>
    <w:p w14:paraId="7D8FC6B8" w14:textId="24071793" w:rsidR="00A830DB" w:rsidRPr="007B1CD4" w:rsidRDefault="00A830DB" w:rsidP="004C4DB0">
      <w:pPr>
        <w:pStyle w:val="Heading1"/>
        <w:spacing w:line="480" w:lineRule="auto"/>
        <w:rPr>
          <w:rFonts w:asciiTheme="minorHAnsi" w:hAnsiTheme="minorHAnsi" w:cstheme="minorHAnsi"/>
          <w:color w:val="000000" w:themeColor="text1"/>
          <w:sz w:val="24"/>
          <w:szCs w:val="24"/>
        </w:rPr>
      </w:pPr>
      <w:bookmarkStart w:id="1" w:name="_Toc197672752"/>
      <w:r w:rsidRPr="007B1CD4">
        <w:rPr>
          <w:rFonts w:asciiTheme="minorHAnsi" w:hAnsiTheme="minorHAnsi" w:cstheme="minorHAnsi"/>
          <w:color w:val="000000" w:themeColor="text1"/>
          <w:sz w:val="24"/>
          <w:szCs w:val="24"/>
        </w:rPr>
        <w:lastRenderedPageBreak/>
        <w:t>Table of figures</w:t>
      </w:r>
      <w:bookmarkEnd w:id="1"/>
    </w:p>
    <w:p w14:paraId="60E881B7" w14:textId="06B4E3CA" w:rsidR="008B50CC" w:rsidRDefault="00A830DB" w:rsidP="008B50CC">
      <w:pPr>
        <w:pStyle w:val="TableofFigures"/>
        <w:tabs>
          <w:tab w:val="right" w:leader="dot" w:pos="9962"/>
        </w:tabs>
        <w:spacing w:line="480" w:lineRule="auto"/>
        <w:jc w:val="both"/>
        <w:rPr>
          <w:rFonts w:eastAsiaTheme="minorEastAsia"/>
          <w:noProof/>
          <w:kern w:val="2"/>
          <w:sz w:val="24"/>
          <w:szCs w:val="24"/>
          <w14:ligatures w14:val="standardContextual"/>
        </w:rPr>
      </w:pPr>
      <w:r w:rsidRPr="007B1CD4">
        <w:rPr>
          <w:rFonts w:cstheme="minorHAnsi"/>
          <w:color w:val="000000" w:themeColor="text1"/>
          <w:sz w:val="24"/>
          <w:szCs w:val="24"/>
        </w:rPr>
        <w:fldChar w:fldCharType="begin"/>
      </w:r>
      <w:r w:rsidRPr="007B1CD4">
        <w:rPr>
          <w:rFonts w:cstheme="minorHAnsi"/>
          <w:color w:val="000000" w:themeColor="text1"/>
          <w:sz w:val="24"/>
          <w:szCs w:val="24"/>
        </w:rPr>
        <w:instrText xml:space="preserve"> TOC \h \z \c "Figure" </w:instrText>
      </w:r>
      <w:r w:rsidRPr="007B1CD4">
        <w:rPr>
          <w:rFonts w:cstheme="minorHAnsi"/>
          <w:color w:val="000000" w:themeColor="text1"/>
          <w:sz w:val="24"/>
          <w:szCs w:val="24"/>
        </w:rPr>
        <w:fldChar w:fldCharType="separate"/>
      </w:r>
      <w:hyperlink w:anchor="_Toc197673561" w:history="1">
        <w:r w:rsidR="008B50CC" w:rsidRPr="00B90F42">
          <w:rPr>
            <w:rStyle w:val="Hyperlink"/>
            <w:noProof/>
          </w:rPr>
          <w:t>Figure 1 Calculator sample representing the ideal size of sample</w:t>
        </w:r>
        <w:r w:rsidR="008B50CC">
          <w:rPr>
            <w:noProof/>
            <w:webHidden/>
          </w:rPr>
          <w:tab/>
        </w:r>
        <w:r w:rsidR="008B50CC">
          <w:rPr>
            <w:noProof/>
            <w:webHidden/>
          </w:rPr>
          <w:fldChar w:fldCharType="begin"/>
        </w:r>
        <w:r w:rsidR="008B50CC">
          <w:rPr>
            <w:noProof/>
            <w:webHidden/>
          </w:rPr>
          <w:instrText xml:space="preserve"> PAGEREF _Toc197673561 \h </w:instrText>
        </w:r>
        <w:r w:rsidR="008B50CC">
          <w:rPr>
            <w:noProof/>
            <w:webHidden/>
          </w:rPr>
        </w:r>
        <w:r w:rsidR="008B50CC">
          <w:rPr>
            <w:noProof/>
            <w:webHidden/>
          </w:rPr>
          <w:fldChar w:fldCharType="separate"/>
        </w:r>
        <w:r w:rsidR="008B50CC">
          <w:rPr>
            <w:noProof/>
            <w:webHidden/>
          </w:rPr>
          <w:t>23</w:t>
        </w:r>
        <w:r w:rsidR="008B50CC">
          <w:rPr>
            <w:noProof/>
            <w:webHidden/>
          </w:rPr>
          <w:fldChar w:fldCharType="end"/>
        </w:r>
      </w:hyperlink>
    </w:p>
    <w:p w14:paraId="52C5366D" w14:textId="11F51973" w:rsidR="008B50CC" w:rsidRDefault="008B50CC" w:rsidP="008B50CC">
      <w:pPr>
        <w:pStyle w:val="TableofFigures"/>
        <w:tabs>
          <w:tab w:val="right" w:leader="dot" w:pos="9962"/>
        </w:tabs>
        <w:spacing w:line="480" w:lineRule="auto"/>
        <w:jc w:val="both"/>
        <w:rPr>
          <w:rFonts w:eastAsiaTheme="minorEastAsia"/>
          <w:noProof/>
          <w:kern w:val="2"/>
          <w:sz w:val="24"/>
          <w:szCs w:val="24"/>
          <w14:ligatures w14:val="standardContextual"/>
        </w:rPr>
      </w:pPr>
      <w:hyperlink w:anchor="_Toc197673562" w:history="1">
        <w:r w:rsidRPr="00B90F42">
          <w:rPr>
            <w:rStyle w:val="Hyperlink"/>
            <w:rFonts w:cstheme="minorHAnsi"/>
            <w:noProof/>
          </w:rPr>
          <w:t>Figure 2 Proportion spent with Accommodation</w:t>
        </w:r>
        <w:r>
          <w:rPr>
            <w:noProof/>
            <w:webHidden/>
          </w:rPr>
          <w:tab/>
        </w:r>
        <w:r>
          <w:rPr>
            <w:noProof/>
            <w:webHidden/>
          </w:rPr>
          <w:fldChar w:fldCharType="begin"/>
        </w:r>
        <w:r>
          <w:rPr>
            <w:noProof/>
            <w:webHidden/>
          </w:rPr>
          <w:instrText xml:space="preserve"> PAGEREF _Toc197673562 \h </w:instrText>
        </w:r>
        <w:r>
          <w:rPr>
            <w:noProof/>
            <w:webHidden/>
          </w:rPr>
        </w:r>
        <w:r>
          <w:rPr>
            <w:noProof/>
            <w:webHidden/>
          </w:rPr>
          <w:fldChar w:fldCharType="separate"/>
        </w:r>
        <w:r>
          <w:rPr>
            <w:noProof/>
            <w:webHidden/>
          </w:rPr>
          <w:t>28</w:t>
        </w:r>
        <w:r>
          <w:rPr>
            <w:noProof/>
            <w:webHidden/>
          </w:rPr>
          <w:fldChar w:fldCharType="end"/>
        </w:r>
      </w:hyperlink>
    </w:p>
    <w:p w14:paraId="72C5D17B" w14:textId="1603D417" w:rsidR="008B50CC" w:rsidRDefault="008B50CC" w:rsidP="008B50CC">
      <w:pPr>
        <w:pStyle w:val="TableofFigures"/>
        <w:tabs>
          <w:tab w:val="right" w:leader="dot" w:pos="9962"/>
        </w:tabs>
        <w:spacing w:line="480" w:lineRule="auto"/>
        <w:jc w:val="both"/>
        <w:rPr>
          <w:rFonts w:eastAsiaTheme="minorEastAsia"/>
          <w:noProof/>
          <w:kern w:val="2"/>
          <w:sz w:val="24"/>
          <w:szCs w:val="24"/>
          <w14:ligatures w14:val="standardContextual"/>
        </w:rPr>
      </w:pPr>
      <w:hyperlink w:anchor="_Toc197673563" w:history="1">
        <w:r w:rsidRPr="00B90F42">
          <w:rPr>
            <w:rStyle w:val="Hyperlink"/>
            <w:rFonts w:cstheme="minorHAnsi"/>
            <w:noProof/>
          </w:rPr>
          <w:t>Figure 3 Difficulties to find accommodation</w:t>
        </w:r>
        <w:r>
          <w:rPr>
            <w:noProof/>
            <w:webHidden/>
          </w:rPr>
          <w:tab/>
        </w:r>
        <w:r>
          <w:rPr>
            <w:noProof/>
            <w:webHidden/>
          </w:rPr>
          <w:fldChar w:fldCharType="begin"/>
        </w:r>
        <w:r>
          <w:rPr>
            <w:noProof/>
            <w:webHidden/>
          </w:rPr>
          <w:instrText xml:space="preserve"> PAGEREF _Toc197673563 \h </w:instrText>
        </w:r>
        <w:r>
          <w:rPr>
            <w:noProof/>
            <w:webHidden/>
          </w:rPr>
        </w:r>
        <w:r>
          <w:rPr>
            <w:noProof/>
            <w:webHidden/>
          </w:rPr>
          <w:fldChar w:fldCharType="separate"/>
        </w:r>
        <w:r>
          <w:rPr>
            <w:noProof/>
            <w:webHidden/>
          </w:rPr>
          <w:t>29</w:t>
        </w:r>
        <w:r>
          <w:rPr>
            <w:noProof/>
            <w:webHidden/>
          </w:rPr>
          <w:fldChar w:fldCharType="end"/>
        </w:r>
      </w:hyperlink>
    </w:p>
    <w:p w14:paraId="2A024C61" w14:textId="33307D5A" w:rsidR="008B50CC" w:rsidRDefault="008B50CC" w:rsidP="008B50CC">
      <w:pPr>
        <w:pStyle w:val="TableofFigures"/>
        <w:tabs>
          <w:tab w:val="right" w:leader="dot" w:pos="9962"/>
        </w:tabs>
        <w:spacing w:line="480" w:lineRule="auto"/>
        <w:jc w:val="both"/>
        <w:rPr>
          <w:rFonts w:eastAsiaTheme="minorEastAsia"/>
          <w:noProof/>
          <w:kern w:val="2"/>
          <w:sz w:val="24"/>
          <w:szCs w:val="24"/>
          <w14:ligatures w14:val="standardContextual"/>
        </w:rPr>
      </w:pPr>
      <w:hyperlink w:anchor="_Toc197673564" w:history="1">
        <w:r w:rsidRPr="00B90F42">
          <w:rPr>
            <w:rStyle w:val="Hyperlink"/>
            <w:rFonts w:cstheme="minorHAnsi"/>
            <w:noProof/>
          </w:rPr>
          <w:t>Figure 4 Language barrier</w:t>
        </w:r>
        <w:r>
          <w:rPr>
            <w:noProof/>
            <w:webHidden/>
          </w:rPr>
          <w:tab/>
        </w:r>
        <w:r>
          <w:rPr>
            <w:noProof/>
            <w:webHidden/>
          </w:rPr>
          <w:fldChar w:fldCharType="begin"/>
        </w:r>
        <w:r>
          <w:rPr>
            <w:noProof/>
            <w:webHidden/>
          </w:rPr>
          <w:instrText xml:space="preserve"> PAGEREF _Toc197673564 \h </w:instrText>
        </w:r>
        <w:r>
          <w:rPr>
            <w:noProof/>
            <w:webHidden/>
          </w:rPr>
        </w:r>
        <w:r>
          <w:rPr>
            <w:noProof/>
            <w:webHidden/>
          </w:rPr>
          <w:fldChar w:fldCharType="separate"/>
        </w:r>
        <w:r>
          <w:rPr>
            <w:noProof/>
            <w:webHidden/>
          </w:rPr>
          <w:t>30</w:t>
        </w:r>
        <w:r>
          <w:rPr>
            <w:noProof/>
            <w:webHidden/>
          </w:rPr>
          <w:fldChar w:fldCharType="end"/>
        </w:r>
      </w:hyperlink>
    </w:p>
    <w:p w14:paraId="3538DFE8" w14:textId="276A6391" w:rsidR="008B50CC" w:rsidRDefault="008B50CC" w:rsidP="008B50CC">
      <w:pPr>
        <w:pStyle w:val="TableofFigures"/>
        <w:tabs>
          <w:tab w:val="right" w:leader="dot" w:pos="9962"/>
        </w:tabs>
        <w:spacing w:line="480" w:lineRule="auto"/>
        <w:jc w:val="both"/>
        <w:rPr>
          <w:rFonts w:eastAsiaTheme="minorEastAsia"/>
          <w:noProof/>
          <w:kern w:val="2"/>
          <w:sz w:val="24"/>
          <w:szCs w:val="24"/>
          <w14:ligatures w14:val="standardContextual"/>
        </w:rPr>
      </w:pPr>
      <w:hyperlink w:anchor="_Toc197673565" w:history="1">
        <w:r w:rsidRPr="00B90F42">
          <w:rPr>
            <w:rStyle w:val="Hyperlink"/>
            <w:rFonts w:cstheme="minorHAnsi"/>
            <w:noProof/>
          </w:rPr>
          <w:t>Figure 5 Integration with the culture</w:t>
        </w:r>
        <w:r>
          <w:rPr>
            <w:noProof/>
            <w:webHidden/>
          </w:rPr>
          <w:tab/>
        </w:r>
        <w:r>
          <w:rPr>
            <w:noProof/>
            <w:webHidden/>
          </w:rPr>
          <w:fldChar w:fldCharType="begin"/>
        </w:r>
        <w:r>
          <w:rPr>
            <w:noProof/>
            <w:webHidden/>
          </w:rPr>
          <w:instrText xml:space="preserve"> PAGEREF _Toc197673565 \h </w:instrText>
        </w:r>
        <w:r>
          <w:rPr>
            <w:noProof/>
            <w:webHidden/>
          </w:rPr>
        </w:r>
        <w:r>
          <w:rPr>
            <w:noProof/>
            <w:webHidden/>
          </w:rPr>
          <w:fldChar w:fldCharType="separate"/>
        </w:r>
        <w:r>
          <w:rPr>
            <w:noProof/>
            <w:webHidden/>
          </w:rPr>
          <w:t>30</w:t>
        </w:r>
        <w:r>
          <w:rPr>
            <w:noProof/>
            <w:webHidden/>
          </w:rPr>
          <w:fldChar w:fldCharType="end"/>
        </w:r>
      </w:hyperlink>
    </w:p>
    <w:p w14:paraId="61F2A9BC" w14:textId="7FE6FA16" w:rsidR="008B50CC" w:rsidRDefault="008B50CC" w:rsidP="008B50CC">
      <w:pPr>
        <w:pStyle w:val="TableofFigures"/>
        <w:tabs>
          <w:tab w:val="right" w:leader="dot" w:pos="9962"/>
        </w:tabs>
        <w:spacing w:line="480" w:lineRule="auto"/>
        <w:jc w:val="both"/>
        <w:rPr>
          <w:rFonts w:eastAsiaTheme="minorEastAsia"/>
          <w:noProof/>
          <w:kern w:val="2"/>
          <w:sz w:val="24"/>
          <w:szCs w:val="24"/>
          <w14:ligatures w14:val="standardContextual"/>
        </w:rPr>
      </w:pPr>
      <w:hyperlink w:anchor="_Toc197673566" w:history="1">
        <w:r w:rsidRPr="00B90F42">
          <w:rPr>
            <w:rStyle w:val="Hyperlink"/>
            <w:rFonts w:cstheme="minorHAnsi"/>
            <w:noProof/>
          </w:rPr>
          <w:t>Figure 6 Network integration</w:t>
        </w:r>
        <w:r>
          <w:rPr>
            <w:noProof/>
            <w:webHidden/>
          </w:rPr>
          <w:tab/>
        </w:r>
        <w:r>
          <w:rPr>
            <w:noProof/>
            <w:webHidden/>
          </w:rPr>
          <w:fldChar w:fldCharType="begin"/>
        </w:r>
        <w:r>
          <w:rPr>
            <w:noProof/>
            <w:webHidden/>
          </w:rPr>
          <w:instrText xml:space="preserve"> PAGEREF _Toc197673566 \h </w:instrText>
        </w:r>
        <w:r>
          <w:rPr>
            <w:noProof/>
            <w:webHidden/>
          </w:rPr>
        </w:r>
        <w:r>
          <w:rPr>
            <w:noProof/>
            <w:webHidden/>
          </w:rPr>
          <w:fldChar w:fldCharType="separate"/>
        </w:r>
        <w:r>
          <w:rPr>
            <w:noProof/>
            <w:webHidden/>
          </w:rPr>
          <w:t>31</w:t>
        </w:r>
        <w:r>
          <w:rPr>
            <w:noProof/>
            <w:webHidden/>
          </w:rPr>
          <w:fldChar w:fldCharType="end"/>
        </w:r>
      </w:hyperlink>
    </w:p>
    <w:p w14:paraId="35668510" w14:textId="0A0EDFD7" w:rsidR="008B50CC" w:rsidRDefault="008B50CC" w:rsidP="008B50CC">
      <w:pPr>
        <w:pStyle w:val="TableofFigures"/>
        <w:tabs>
          <w:tab w:val="right" w:leader="dot" w:pos="9962"/>
        </w:tabs>
        <w:spacing w:line="480" w:lineRule="auto"/>
        <w:jc w:val="both"/>
        <w:rPr>
          <w:rFonts w:eastAsiaTheme="minorEastAsia"/>
          <w:noProof/>
          <w:kern w:val="2"/>
          <w:sz w:val="24"/>
          <w:szCs w:val="24"/>
          <w14:ligatures w14:val="standardContextual"/>
        </w:rPr>
      </w:pPr>
      <w:hyperlink w:anchor="_Toc197673567" w:history="1">
        <w:r w:rsidRPr="00B90F42">
          <w:rPr>
            <w:rStyle w:val="Hyperlink"/>
            <w:rFonts w:cstheme="minorHAnsi"/>
            <w:noProof/>
          </w:rPr>
          <w:t>Figure 7 Intention to stay in Ireland after graduation</w:t>
        </w:r>
        <w:r>
          <w:rPr>
            <w:noProof/>
            <w:webHidden/>
          </w:rPr>
          <w:tab/>
        </w:r>
        <w:r>
          <w:rPr>
            <w:noProof/>
            <w:webHidden/>
          </w:rPr>
          <w:fldChar w:fldCharType="begin"/>
        </w:r>
        <w:r>
          <w:rPr>
            <w:noProof/>
            <w:webHidden/>
          </w:rPr>
          <w:instrText xml:space="preserve"> PAGEREF _Toc197673567 \h </w:instrText>
        </w:r>
        <w:r>
          <w:rPr>
            <w:noProof/>
            <w:webHidden/>
          </w:rPr>
        </w:r>
        <w:r>
          <w:rPr>
            <w:noProof/>
            <w:webHidden/>
          </w:rPr>
          <w:fldChar w:fldCharType="separate"/>
        </w:r>
        <w:r>
          <w:rPr>
            <w:noProof/>
            <w:webHidden/>
          </w:rPr>
          <w:t>31</w:t>
        </w:r>
        <w:r>
          <w:rPr>
            <w:noProof/>
            <w:webHidden/>
          </w:rPr>
          <w:fldChar w:fldCharType="end"/>
        </w:r>
      </w:hyperlink>
    </w:p>
    <w:p w14:paraId="390B82A4" w14:textId="499D7F0F" w:rsidR="008B50CC" w:rsidRDefault="008B50CC" w:rsidP="008B50CC">
      <w:pPr>
        <w:pStyle w:val="TableofFigures"/>
        <w:tabs>
          <w:tab w:val="right" w:leader="dot" w:pos="9962"/>
        </w:tabs>
        <w:spacing w:line="480" w:lineRule="auto"/>
        <w:jc w:val="both"/>
        <w:rPr>
          <w:rFonts w:eastAsiaTheme="minorEastAsia"/>
          <w:noProof/>
          <w:kern w:val="2"/>
          <w:sz w:val="24"/>
          <w:szCs w:val="24"/>
          <w14:ligatures w14:val="standardContextual"/>
        </w:rPr>
      </w:pPr>
      <w:hyperlink w:anchor="_Toc197673568" w:history="1">
        <w:r w:rsidRPr="00B90F42">
          <w:rPr>
            <w:rStyle w:val="Hyperlink"/>
            <w:rFonts w:cstheme="minorHAnsi"/>
            <w:noProof/>
          </w:rPr>
          <w:t>Figure 8 Peer support</w:t>
        </w:r>
        <w:r>
          <w:rPr>
            <w:noProof/>
            <w:webHidden/>
          </w:rPr>
          <w:tab/>
        </w:r>
        <w:r>
          <w:rPr>
            <w:noProof/>
            <w:webHidden/>
          </w:rPr>
          <w:fldChar w:fldCharType="begin"/>
        </w:r>
        <w:r>
          <w:rPr>
            <w:noProof/>
            <w:webHidden/>
          </w:rPr>
          <w:instrText xml:space="preserve"> PAGEREF _Toc197673568 \h </w:instrText>
        </w:r>
        <w:r>
          <w:rPr>
            <w:noProof/>
            <w:webHidden/>
          </w:rPr>
        </w:r>
        <w:r>
          <w:rPr>
            <w:noProof/>
            <w:webHidden/>
          </w:rPr>
          <w:fldChar w:fldCharType="separate"/>
        </w:r>
        <w:r>
          <w:rPr>
            <w:noProof/>
            <w:webHidden/>
          </w:rPr>
          <w:t>33</w:t>
        </w:r>
        <w:r>
          <w:rPr>
            <w:noProof/>
            <w:webHidden/>
          </w:rPr>
          <w:fldChar w:fldCharType="end"/>
        </w:r>
      </w:hyperlink>
    </w:p>
    <w:p w14:paraId="099FA087" w14:textId="2122EEDE" w:rsidR="008B50CC" w:rsidRDefault="008B50CC" w:rsidP="008B50CC">
      <w:pPr>
        <w:pStyle w:val="TableofFigures"/>
        <w:tabs>
          <w:tab w:val="right" w:leader="dot" w:pos="9962"/>
        </w:tabs>
        <w:spacing w:line="480" w:lineRule="auto"/>
        <w:jc w:val="both"/>
        <w:rPr>
          <w:rFonts w:eastAsiaTheme="minorEastAsia"/>
          <w:noProof/>
          <w:kern w:val="2"/>
          <w:sz w:val="24"/>
          <w:szCs w:val="24"/>
          <w14:ligatures w14:val="standardContextual"/>
        </w:rPr>
      </w:pPr>
      <w:hyperlink w:anchor="_Toc197673569" w:history="1">
        <w:r w:rsidRPr="00B90F42">
          <w:rPr>
            <w:rStyle w:val="Hyperlink"/>
            <w:rFonts w:cstheme="minorHAnsi"/>
            <w:noProof/>
          </w:rPr>
          <w:t>Figure 9 Examples of difficulties suffered by ISHE due to  visa status</w:t>
        </w:r>
        <w:r>
          <w:rPr>
            <w:noProof/>
            <w:webHidden/>
          </w:rPr>
          <w:tab/>
        </w:r>
        <w:r>
          <w:rPr>
            <w:noProof/>
            <w:webHidden/>
          </w:rPr>
          <w:fldChar w:fldCharType="begin"/>
        </w:r>
        <w:r>
          <w:rPr>
            <w:noProof/>
            <w:webHidden/>
          </w:rPr>
          <w:instrText xml:space="preserve"> PAGEREF _Toc197673569 \h </w:instrText>
        </w:r>
        <w:r>
          <w:rPr>
            <w:noProof/>
            <w:webHidden/>
          </w:rPr>
        </w:r>
        <w:r>
          <w:rPr>
            <w:noProof/>
            <w:webHidden/>
          </w:rPr>
          <w:fldChar w:fldCharType="separate"/>
        </w:r>
        <w:r>
          <w:rPr>
            <w:noProof/>
            <w:webHidden/>
          </w:rPr>
          <w:t>34</w:t>
        </w:r>
        <w:r>
          <w:rPr>
            <w:noProof/>
            <w:webHidden/>
          </w:rPr>
          <w:fldChar w:fldCharType="end"/>
        </w:r>
      </w:hyperlink>
    </w:p>
    <w:p w14:paraId="4BDE1171" w14:textId="699ED8B7" w:rsidR="008B50CC" w:rsidRDefault="008B50CC" w:rsidP="008B50CC">
      <w:pPr>
        <w:pStyle w:val="TableofFigures"/>
        <w:tabs>
          <w:tab w:val="right" w:leader="dot" w:pos="9962"/>
        </w:tabs>
        <w:spacing w:line="480" w:lineRule="auto"/>
        <w:jc w:val="both"/>
        <w:rPr>
          <w:rFonts w:eastAsiaTheme="minorEastAsia"/>
          <w:noProof/>
          <w:kern w:val="2"/>
          <w:sz w:val="24"/>
          <w:szCs w:val="24"/>
          <w14:ligatures w14:val="standardContextual"/>
        </w:rPr>
      </w:pPr>
      <w:hyperlink w:anchor="_Toc197673570" w:history="1">
        <w:r w:rsidRPr="00B90F42">
          <w:rPr>
            <w:rStyle w:val="Hyperlink"/>
            <w:rFonts w:cstheme="minorHAnsi"/>
            <w:noProof/>
          </w:rPr>
          <w:t>Figure 10 ISHE demotivation due visa status</w:t>
        </w:r>
        <w:r>
          <w:rPr>
            <w:noProof/>
            <w:webHidden/>
          </w:rPr>
          <w:tab/>
        </w:r>
        <w:r>
          <w:rPr>
            <w:noProof/>
            <w:webHidden/>
          </w:rPr>
          <w:fldChar w:fldCharType="begin"/>
        </w:r>
        <w:r>
          <w:rPr>
            <w:noProof/>
            <w:webHidden/>
          </w:rPr>
          <w:instrText xml:space="preserve"> PAGEREF _Toc197673570 \h </w:instrText>
        </w:r>
        <w:r>
          <w:rPr>
            <w:noProof/>
            <w:webHidden/>
          </w:rPr>
        </w:r>
        <w:r>
          <w:rPr>
            <w:noProof/>
            <w:webHidden/>
          </w:rPr>
          <w:fldChar w:fldCharType="separate"/>
        </w:r>
        <w:r>
          <w:rPr>
            <w:noProof/>
            <w:webHidden/>
          </w:rPr>
          <w:t>35</w:t>
        </w:r>
        <w:r>
          <w:rPr>
            <w:noProof/>
            <w:webHidden/>
          </w:rPr>
          <w:fldChar w:fldCharType="end"/>
        </w:r>
      </w:hyperlink>
    </w:p>
    <w:p w14:paraId="58F8BB7D" w14:textId="214FF0F2" w:rsidR="00E340A8" w:rsidRDefault="00A830DB" w:rsidP="008B50CC">
      <w:pPr>
        <w:pStyle w:val="Heading1"/>
        <w:spacing w:line="480" w:lineRule="auto"/>
        <w:jc w:val="both"/>
        <w:rPr>
          <w:rFonts w:asciiTheme="minorHAnsi" w:hAnsiTheme="minorHAnsi" w:cstheme="minorHAnsi"/>
          <w:color w:val="000000" w:themeColor="text1"/>
          <w:sz w:val="24"/>
          <w:szCs w:val="24"/>
        </w:rPr>
      </w:pPr>
      <w:r w:rsidRPr="007B1CD4">
        <w:rPr>
          <w:rFonts w:asciiTheme="minorHAnsi" w:hAnsiTheme="minorHAnsi" w:cstheme="minorHAnsi"/>
          <w:color w:val="000000" w:themeColor="text1"/>
          <w:sz w:val="24"/>
          <w:szCs w:val="24"/>
        </w:rPr>
        <w:fldChar w:fldCharType="end"/>
      </w:r>
    </w:p>
    <w:p w14:paraId="2A042608" w14:textId="77777777" w:rsidR="00E340A8" w:rsidRDefault="00E340A8" w:rsidP="003513BF">
      <w:pPr>
        <w:spacing w:line="480" w:lineRule="auto"/>
        <w:rPr>
          <w:rFonts w:eastAsiaTheme="majorEastAsia" w:cstheme="minorHAnsi"/>
          <w:color w:val="000000" w:themeColor="text1"/>
          <w:sz w:val="24"/>
          <w:szCs w:val="24"/>
        </w:rPr>
      </w:pPr>
      <w:r>
        <w:rPr>
          <w:rFonts w:cstheme="minorHAnsi"/>
          <w:color w:val="000000" w:themeColor="text1"/>
          <w:sz w:val="24"/>
          <w:szCs w:val="24"/>
        </w:rPr>
        <w:br w:type="page"/>
      </w:r>
    </w:p>
    <w:p w14:paraId="198B1F2A" w14:textId="593D9183" w:rsidR="00996F66" w:rsidRPr="007B1CD4" w:rsidRDefault="00996F66" w:rsidP="004C4DB0">
      <w:pPr>
        <w:pStyle w:val="Heading1"/>
        <w:spacing w:line="480" w:lineRule="auto"/>
        <w:rPr>
          <w:rFonts w:asciiTheme="minorHAnsi" w:hAnsiTheme="minorHAnsi" w:cstheme="minorHAnsi"/>
          <w:color w:val="000000" w:themeColor="text1"/>
          <w:sz w:val="24"/>
          <w:szCs w:val="24"/>
        </w:rPr>
      </w:pPr>
      <w:bookmarkStart w:id="2" w:name="_Toc197672753"/>
      <w:r w:rsidRPr="007B1CD4">
        <w:rPr>
          <w:rFonts w:asciiTheme="minorHAnsi" w:hAnsiTheme="minorHAnsi" w:cstheme="minorHAnsi"/>
          <w:color w:val="000000" w:themeColor="text1"/>
          <w:sz w:val="24"/>
          <w:szCs w:val="24"/>
        </w:rPr>
        <w:lastRenderedPageBreak/>
        <w:t xml:space="preserve">List of </w:t>
      </w:r>
      <w:r w:rsidR="00A830DB" w:rsidRPr="007B1CD4">
        <w:rPr>
          <w:rFonts w:asciiTheme="minorHAnsi" w:hAnsiTheme="minorHAnsi" w:cstheme="minorHAnsi"/>
          <w:color w:val="000000" w:themeColor="text1"/>
          <w:sz w:val="24"/>
          <w:szCs w:val="24"/>
        </w:rPr>
        <w:t>tables</w:t>
      </w:r>
      <w:bookmarkEnd w:id="2"/>
    </w:p>
    <w:p w14:paraId="05CAECF7" w14:textId="13057447" w:rsidR="00E15CFC" w:rsidRPr="007B1CD4" w:rsidRDefault="00E15CFC" w:rsidP="004C4DB0">
      <w:pPr>
        <w:pStyle w:val="TableofFigures"/>
        <w:tabs>
          <w:tab w:val="right" w:leader="dot" w:pos="9350"/>
        </w:tabs>
        <w:spacing w:line="480" w:lineRule="auto"/>
        <w:rPr>
          <w:rFonts w:eastAsiaTheme="minorEastAsia"/>
          <w:noProof/>
          <w:color w:val="000000" w:themeColor="text1"/>
          <w:kern w:val="2"/>
          <w:sz w:val="24"/>
          <w:szCs w:val="24"/>
          <w14:ligatures w14:val="standardContextual"/>
        </w:rPr>
      </w:pPr>
      <w:r w:rsidRPr="007B1CD4">
        <w:rPr>
          <w:color w:val="000000" w:themeColor="text1"/>
        </w:rPr>
        <w:fldChar w:fldCharType="begin"/>
      </w:r>
      <w:r w:rsidRPr="007B1CD4">
        <w:rPr>
          <w:color w:val="000000" w:themeColor="text1"/>
        </w:rPr>
        <w:instrText xml:space="preserve"> TOC \h \z \c "Table" </w:instrText>
      </w:r>
      <w:r w:rsidRPr="007B1CD4">
        <w:rPr>
          <w:color w:val="000000" w:themeColor="text1"/>
        </w:rPr>
        <w:fldChar w:fldCharType="separate"/>
      </w:r>
      <w:hyperlink w:anchor="_Toc195289027" w:history="1">
        <w:r w:rsidRPr="007B1CD4">
          <w:rPr>
            <w:rStyle w:val="Hyperlink"/>
            <w:noProof/>
            <w:color w:val="000000" w:themeColor="text1"/>
          </w:rPr>
          <w:t>Table 1 Coding managers' interview under themes</w:t>
        </w:r>
        <w:r w:rsidRPr="007B1CD4">
          <w:rPr>
            <w:noProof/>
            <w:webHidden/>
            <w:color w:val="000000" w:themeColor="text1"/>
          </w:rPr>
          <w:tab/>
        </w:r>
        <w:r w:rsidRPr="007B1CD4">
          <w:rPr>
            <w:noProof/>
            <w:webHidden/>
            <w:color w:val="000000" w:themeColor="text1"/>
          </w:rPr>
          <w:fldChar w:fldCharType="begin"/>
        </w:r>
        <w:r w:rsidRPr="007B1CD4">
          <w:rPr>
            <w:noProof/>
            <w:webHidden/>
            <w:color w:val="000000" w:themeColor="text1"/>
          </w:rPr>
          <w:instrText xml:space="preserve"> PAGEREF _Toc195289027 \h </w:instrText>
        </w:r>
        <w:r w:rsidRPr="007B1CD4">
          <w:rPr>
            <w:noProof/>
            <w:webHidden/>
            <w:color w:val="000000" w:themeColor="text1"/>
          </w:rPr>
        </w:r>
        <w:r w:rsidRPr="007B1CD4">
          <w:rPr>
            <w:noProof/>
            <w:webHidden/>
            <w:color w:val="000000" w:themeColor="text1"/>
          </w:rPr>
          <w:fldChar w:fldCharType="separate"/>
        </w:r>
        <w:r w:rsidRPr="007B1CD4">
          <w:rPr>
            <w:noProof/>
            <w:webHidden/>
            <w:color w:val="000000" w:themeColor="text1"/>
          </w:rPr>
          <w:t>18</w:t>
        </w:r>
        <w:r w:rsidRPr="007B1CD4">
          <w:rPr>
            <w:noProof/>
            <w:webHidden/>
            <w:color w:val="000000" w:themeColor="text1"/>
          </w:rPr>
          <w:fldChar w:fldCharType="end"/>
        </w:r>
      </w:hyperlink>
    </w:p>
    <w:p w14:paraId="54F17D65" w14:textId="0FA0105A" w:rsidR="00E15CFC" w:rsidRPr="007B1CD4" w:rsidRDefault="00E15CFC" w:rsidP="004C4DB0">
      <w:pPr>
        <w:pStyle w:val="TableofFigures"/>
        <w:tabs>
          <w:tab w:val="right" w:leader="dot" w:pos="9350"/>
        </w:tabs>
        <w:spacing w:line="480" w:lineRule="auto"/>
        <w:rPr>
          <w:rFonts w:eastAsiaTheme="minorEastAsia"/>
          <w:noProof/>
          <w:color w:val="000000" w:themeColor="text1"/>
          <w:kern w:val="2"/>
          <w:sz w:val="24"/>
          <w:szCs w:val="24"/>
          <w14:ligatures w14:val="standardContextual"/>
        </w:rPr>
      </w:pPr>
      <w:hyperlink w:anchor="_Toc195289028" w:history="1">
        <w:r w:rsidRPr="007B1CD4">
          <w:rPr>
            <w:rStyle w:val="Hyperlink"/>
            <w:noProof/>
            <w:color w:val="000000" w:themeColor="text1"/>
          </w:rPr>
          <w:t>Table 2 Stakeholders’ code table</w:t>
        </w:r>
        <w:r w:rsidRPr="007B1CD4">
          <w:rPr>
            <w:noProof/>
            <w:webHidden/>
            <w:color w:val="000000" w:themeColor="text1"/>
          </w:rPr>
          <w:tab/>
        </w:r>
        <w:r w:rsidRPr="007B1CD4">
          <w:rPr>
            <w:noProof/>
            <w:webHidden/>
            <w:color w:val="000000" w:themeColor="text1"/>
          </w:rPr>
          <w:fldChar w:fldCharType="begin"/>
        </w:r>
        <w:r w:rsidRPr="007B1CD4">
          <w:rPr>
            <w:noProof/>
            <w:webHidden/>
            <w:color w:val="000000" w:themeColor="text1"/>
          </w:rPr>
          <w:instrText xml:space="preserve"> PAGEREF _Toc195289028 \h </w:instrText>
        </w:r>
        <w:r w:rsidRPr="007B1CD4">
          <w:rPr>
            <w:noProof/>
            <w:webHidden/>
            <w:color w:val="000000" w:themeColor="text1"/>
          </w:rPr>
        </w:r>
        <w:r w:rsidRPr="007B1CD4">
          <w:rPr>
            <w:noProof/>
            <w:webHidden/>
            <w:color w:val="000000" w:themeColor="text1"/>
          </w:rPr>
          <w:fldChar w:fldCharType="separate"/>
        </w:r>
        <w:r w:rsidRPr="007B1CD4">
          <w:rPr>
            <w:noProof/>
            <w:webHidden/>
            <w:color w:val="000000" w:themeColor="text1"/>
          </w:rPr>
          <w:t>18</w:t>
        </w:r>
        <w:r w:rsidRPr="007B1CD4">
          <w:rPr>
            <w:noProof/>
            <w:webHidden/>
            <w:color w:val="000000" w:themeColor="text1"/>
          </w:rPr>
          <w:fldChar w:fldCharType="end"/>
        </w:r>
      </w:hyperlink>
    </w:p>
    <w:p w14:paraId="4F647856" w14:textId="22E9FCDD" w:rsidR="00E15CFC" w:rsidRPr="007B1CD4" w:rsidRDefault="00E15CFC" w:rsidP="004C4DB0">
      <w:pPr>
        <w:pStyle w:val="TableofFigures"/>
        <w:tabs>
          <w:tab w:val="right" w:leader="dot" w:pos="9350"/>
        </w:tabs>
        <w:spacing w:line="480" w:lineRule="auto"/>
        <w:rPr>
          <w:rFonts w:eastAsiaTheme="minorEastAsia"/>
          <w:noProof/>
          <w:color w:val="000000" w:themeColor="text1"/>
          <w:kern w:val="2"/>
          <w:sz w:val="24"/>
          <w:szCs w:val="24"/>
          <w14:ligatures w14:val="standardContextual"/>
        </w:rPr>
      </w:pPr>
      <w:hyperlink w:anchor="_Toc195289029" w:history="1">
        <w:r w:rsidRPr="007B1CD4">
          <w:rPr>
            <w:rStyle w:val="Hyperlink"/>
            <w:noProof/>
            <w:color w:val="000000" w:themeColor="text1"/>
          </w:rPr>
          <w:t>Table 3 Recommendations</w:t>
        </w:r>
        <w:r w:rsidRPr="007B1CD4">
          <w:rPr>
            <w:noProof/>
            <w:webHidden/>
            <w:color w:val="000000" w:themeColor="text1"/>
          </w:rPr>
          <w:tab/>
        </w:r>
        <w:r w:rsidRPr="007B1CD4">
          <w:rPr>
            <w:noProof/>
            <w:webHidden/>
            <w:color w:val="000000" w:themeColor="text1"/>
          </w:rPr>
          <w:fldChar w:fldCharType="begin"/>
        </w:r>
        <w:r w:rsidRPr="007B1CD4">
          <w:rPr>
            <w:noProof/>
            <w:webHidden/>
            <w:color w:val="000000" w:themeColor="text1"/>
          </w:rPr>
          <w:instrText xml:space="preserve"> PAGEREF _Toc195289029 \h </w:instrText>
        </w:r>
        <w:r w:rsidRPr="007B1CD4">
          <w:rPr>
            <w:noProof/>
            <w:webHidden/>
            <w:color w:val="000000" w:themeColor="text1"/>
          </w:rPr>
        </w:r>
        <w:r w:rsidRPr="007B1CD4">
          <w:rPr>
            <w:noProof/>
            <w:webHidden/>
            <w:color w:val="000000" w:themeColor="text1"/>
          </w:rPr>
          <w:fldChar w:fldCharType="separate"/>
        </w:r>
        <w:r w:rsidRPr="007B1CD4">
          <w:rPr>
            <w:noProof/>
            <w:webHidden/>
            <w:color w:val="000000" w:themeColor="text1"/>
          </w:rPr>
          <w:t>32</w:t>
        </w:r>
        <w:r w:rsidRPr="007B1CD4">
          <w:rPr>
            <w:noProof/>
            <w:webHidden/>
            <w:color w:val="000000" w:themeColor="text1"/>
          </w:rPr>
          <w:fldChar w:fldCharType="end"/>
        </w:r>
      </w:hyperlink>
    </w:p>
    <w:p w14:paraId="11A009C5" w14:textId="059668A1" w:rsidR="00E15CFC" w:rsidRPr="007B1CD4" w:rsidRDefault="00E15CFC" w:rsidP="004C4DB0">
      <w:pPr>
        <w:spacing w:line="480" w:lineRule="auto"/>
        <w:rPr>
          <w:color w:val="000000" w:themeColor="text1"/>
        </w:rPr>
      </w:pPr>
      <w:r w:rsidRPr="007B1CD4">
        <w:rPr>
          <w:color w:val="000000" w:themeColor="text1"/>
        </w:rPr>
        <w:fldChar w:fldCharType="end"/>
      </w:r>
    </w:p>
    <w:sdt>
      <w:sdtPr>
        <w:rPr>
          <w:rFonts w:asciiTheme="minorHAnsi" w:eastAsiaTheme="minorHAnsi" w:hAnsiTheme="minorHAnsi" w:cstheme="minorBidi"/>
          <w:b w:val="0"/>
          <w:bCs w:val="0"/>
          <w:color w:val="000000" w:themeColor="text1"/>
          <w:sz w:val="22"/>
          <w:szCs w:val="22"/>
          <w:lang w:val="en-IE"/>
        </w:rPr>
        <w:id w:val="263585983"/>
        <w:docPartObj>
          <w:docPartGallery w:val="Table of Contents"/>
          <w:docPartUnique/>
        </w:docPartObj>
      </w:sdtPr>
      <w:sdtEndPr>
        <w:rPr>
          <w:noProof/>
        </w:rPr>
      </w:sdtEndPr>
      <w:sdtContent>
        <w:p w14:paraId="6C3644BD" w14:textId="77777777" w:rsidR="00E340A8" w:rsidRDefault="00E340A8">
          <w:pPr>
            <w:pStyle w:val="TOCHeading"/>
            <w:rPr>
              <w:rFonts w:asciiTheme="minorHAnsi" w:eastAsiaTheme="minorHAnsi" w:hAnsiTheme="minorHAnsi" w:cstheme="minorBidi"/>
              <w:b w:val="0"/>
              <w:bCs w:val="0"/>
              <w:color w:val="000000" w:themeColor="text1"/>
              <w:sz w:val="22"/>
              <w:szCs w:val="22"/>
              <w:lang w:val="en-IE"/>
            </w:rPr>
          </w:pPr>
        </w:p>
        <w:p w14:paraId="5AA586A4" w14:textId="77777777" w:rsidR="00E340A8" w:rsidRDefault="00E340A8">
          <w:pPr>
            <w:rPr>
              <w:color w:val="000000" w:themeColor="text1"/>
            </w:rPr>
          </w:pPr>
          <w:r>
            <w:rPr>
              <w:b/>
              <w:bCs/>
              <w:color w:val="000000" w:themeColor="text1"/>
            </w:rPr>
            <w:br w:type="page"/>
          </w:r>
        </w:p>
        <w:p w14:paraId="2879E7B7" w14:textId="78F7EF55" w:rsidR="00C07EA0" w:rsidRPr="007B1CD4" w:rsidRDefault="00C07EA0">
          <w:pPr>
            <w:pStyle w:val="TOCHeading"/>
            <w:rPr>
              <w:color w:val="000000" w:themeColor="text1"/>
            </w:rPr>
          </w:pPr>
          <w:r w:rsidRPr="007B1CD4">
            <w:rPr>
              <w:color w:val="000000" w:themeColor="text1"/>
            </w:rPr>
            <w:lastRenderedPageBreak/>
            <w:t>Table of Contents</w:t>
          </w:r>
        </w:p>
        <w:p w14:paraId="727C6F63" w14:textId="28522D25" w:rsidR="004C4DB0" w:rsidRDefault="00C07EA0">
          <w:pPr>
            <w:pStyle w:val="TOC1"/>
            <w:tabs>
              <w:tab w:val="right" w:leader="dot" w:pos="9962"/>
            </w:tabs>
            <w:rPr>
              <w:rFonts w:eastAsiaTheme="minorEastAsia" w:cstheme="minorBidi"/>
              <w:b w:val="0"/>
              <w:bCs w:val="0"/>
              <w:i w:val="0"/>
              <w:iCs w:val="0"/>
              <w:noProof/>
              <w:kern w:val="2"/>
              <w14:ligatures w14:val="standardContextual"/>
            </w:rPr>
          </w:pPr>
          <w:r w:rsidRPr="007B1CD4">
            <w:rPr>
              <w:b w:val="0"/>
              <w:bCs w:val="0"/>
              <w:color w:val="000000" w:themeColor="text1"/>
            </w:rPr>
            <w:fldChar w:fldCharType="begin"/>
          </w:r>
          <w:r w:rsidRPr="007B1CD4">
            <w:rPr>
              <w:color w:val="000000" w:themeColor="text1"/>
            </w:rPr>
            <w:instrText xml:space="preserve"> TOC \o "1-3" \h \z \u </w:instrText>
          </w:r>
          <w:r w:rsidRPr="007B1CD4">
            <w:rPr>
              <w:b w:val="0"/>
              <w:bCs w:val="0"/>
              <w:color w:val="000000" w:themeColor="text1"/>
            </w:rPr>
            <w:fldChar w:fldCharType="separate"/>
          </w:r>
          <w:hyperlink w:anchor="_Toc197672751" w:history="1">
            <w:r w:rsidR="004C4DB0" w:rsidRPr="00FC2340">
              <w:rPr>
                <w:rStyle w:val="Hyperlink"/>
                <w:noProof/>
              </w:rPr>
              <w:t>List of acronyms</w:t>
            </w:r>
            <w:r w:rsidR="004C4DB0">
              <w:rPr>
                <w:noProof/>
                <w:webHidden/>
              </w:rPr>
              <w:tab/>
            </w:r>
            <w:r w:rsidR="004C4DB0">
              <w:rPr>
                <w:noProof/>
                <w:webHidden/>
              </w:rPr>
              <w:fldChar w:fldCharType="begin"/>
            </w:r>
            <w:r w:rsidR="004C4DB0">
              <w:rPr>
                <w:noProof/>
                <w:webHidden/>
              </w:rPr>
              <w:instrText xml:space="preserve"> PAGEREF _Toc197672751 \h </w:instrText>
            </w:r>
            <w:r w:rsidR="004C4DB0">
              <w:rPr>
                <w:noProof/>
                <w:webHidden/>
              </w:rPr>
            </w:r>
            <w:r w:rsidR="004C4DB0">
              <w:rPr>
                <w:noProof/>
                <w:webHidden/>
              </w:rPr>
              <w:fldChar w:fldCharType="separate"/>
            </w:r>
            <w:r w:rsidR="004C4DB0">
              <w:rPr>
                <w:noProof/>
                <w:webHidden/>
              </w:rPr>
              <w:t>5</w:t>
            </w:r>
            <w:r w:rsidR="004C4DB0">
              <w:rPr>
                <w:noProof/>
                <w:webHidden/>
              </w:rPr>
              <w:fldChar w:fldCharType="end"/>
            </w:r>
          </w:hyperlink>
        </w:p>
        <w:p w14:paraId="2ACA275F" w14:textId="05FBEBDC" w:rsidR="004C4DB0" w:rsidRDefault="004C4DB0">
          <w:pPr>
            <w:pStyle w:val="TOC1"/>
            <w:tabs>
              <w:tab w:val="right" w:leader="dot" w:pos="9962"/>
            </w:tabs>
            <w:rPr>
              <w:rFonts w:eastAsiaTheme="minorEastAsia" w:cstheme="minorBidi"/>
              <w:b w:val="0"/>
              <w:bCs w:val="0"/>
              <w:i w:val="0"/>
              <w:iCs w:val="0"/>
              <w:noProof/>
              <w:kern w:val="2"/>
              <w14:ligatures w14:val="standardContextual"/>
            </w:rPr>
          </w:pPr>
          <w:hyperlink w:anchor="_Toc197672752" w:history="1">
            <w:r w:rsidRPr="00FC2340">
              <w:rPr>
                <w:rStyle w:val="Hyperlink"/>
                <w:noProof/>
              </w:rPr>
              <w:t>Table of figures</w:t>
            </w:r>
            <w:r>
              <w:rPr>
                <w:noProof/>
                <w:webHidden/>
              </w:rPr>
              <w:tab/>
            </w:r>
            <w:r>
              <w:rPr>
                <w:noProof/>
                <w:webHidden/>
              </w:rPr>
              <w:fldChar w:fldCharType="begin"/>
            </w:r>
            <w:r>
              <w:rPr>
                <w:noProof/>
                <w:webHidden/>
              </w:rPr>
              <w:instrText xml:space="preserve"> PAGEREF _Toc197672752 \h </w:instrText>
            </w:r>
            <w:r>
              <w:rPr>
                <w:noProof/>
                <w:webHidden/>
              </w:rPr>
            </w:r>
            <w:r>
              <w:rPr>
                <w:noProof/>
                <w:webHidden/>
              </w:rPr>
              <w:fldChar w:fldCharType="separate"/>
            </w:r>
            <w:r>
              <w:rPr>
                <w:noProof/>
                <w:webHidden/>
              </w:rPr>
              <w:t>6</w:t>
            </w:r>
            <w:r>
              <w:rPr>
                <w:noProof/>
                <w:webHidden/>
              </w:rPr>
              <w:fldChar w:fldCharType="end"/>
            </w:r>
          </w:hyperlink>
        </w:p>
        <w:p w14:paraId="28552B79" w14:textId="636191B3" w:rsidR="004C4DB0" w:rsidRDefault="004C4DB0">
          <w:pPr>
            <w:pStyle w:val="TOC1"/>
            <w:tabs>
              <w:tab w:val="right" w:leader="dot" w:pos="9962"/>
            </w:tabs>
            <w:rPr>
              <w:rFonts w:eastAsiaTheme="minorEastAsia" w:cstheme="minorBidi"/>
              <w:b w:val="0"/>
              <w:bCs w:val="0"/>
              <w:i w:val="0"/>
              <w:iCs w:val="0"/>
              <w:noProof/>
              <w:kern w:val="2"/>
              <w14:ligatures w14:val="standardContextual"/>
            </w:rPr>
          </w:pPr>
          <w:hyperlink w:anchor="_Toc197672753" w:history="1">
            <w:r w:rsidRPr="00FC2340">
              <w:rPr>
                <w:rStyle w:val="Hyperlink"/>
                <w:noProof/>
              </w:rPr>
              <w:t>List of tables</w:t>
            </w:r>
            <w:r>
              <w:rPr>
                <w:noProof/>
                <w:webHidden/>
              </w:rPr>
              <w:tab/>
            </w:r>
            <w:r>
              <w:rPr>
                <w:noProof/>
                <w:webHidden/>
              </w:rPr>
              <w:fldChar w:fldCharType="begin"/>
            </w:r>
            <w:r>
              <w:rPr>
                <w:noProof/>
                <w:webHidden/>
              </w:rPr>
              <w:instrText xml:space="preserve"> PAGEREF _Toc197672753 \h </w:instrText>
            </w:r>
            <w:r>
              <w:rPr>
                <w:noProof/>
                <w:webHidden/>
              </w:rPr>
            </w:r>
            <w:r>
              <w:rPr>
                <w:noProof/>
                <w:webHidden/>
              </w:rPr>
              <w:fldChar w:fldCharType="separate"/>
            </w:r>
            <w:r>
              <w:rPr>
                <w:noProof/>
                <w:webHidden/>
              </w:rPr>
              <w:t>7</w:t>
            </w:r>
            <w:r>
              <w:rPr>
                <w:noProof/>
                <w:webHidden/>
              </w:rPr>
              <w:fldChar w:fldCharType="end"/>
            </w:r>
          </w:hyperlink>
        </w:p>
        <w:p w14:paraId="66719121" w14:textId="25A6DCD3" w:rsidR="004C4DB0" w:rsidRDefault="004C4DB0">
          <w:pPr>
            <w:pStyle w:val="TOC1"/>
            <w:tabs>
              <w:tab w:val="right" w:leader="dot" w:pos="9962"/>
            </w:tabs>
            <w:rPr>
              <w:rFonts w:eastAsiaTheme="minorEastAsia" w:cstheme="minorBidi"/>
              <w:b w:val="0"/>
              <w:bCs w:val="0"/>
              <w:i w:val="0"/>
              <w:iCs w:val="0"/>
              <w:noProof/>
              <w:kern w:val="2"/>
              <w14:ligatures w14:val="standardContextual"/>
            </w:rPr>
          </w:pPr>
          <w:hyperlink w:anchor="_Toc197672754" w:history="1">
            <w:r w:rsidRPr="00FC2340">
              <w:rPr>
                <w:rStyle w:val="Hyperlink"/>
                <w:noProof/>
              </w:rPr>
              <w:t>Chapter 1: Introduction</w:t>
            </w:r>
            <w:r>
              <w:rPr>
                <w:noProof/>
                <w:webHidden/>
              </w:rPr>
              <w:tab/>
            </w:r>
            <w:r>
              <w:rPr>
                <w:noProof/>
                <w:webHidden/>
              </w:rPr>
              <w:fldChar w:fldCharType="begin"/>
            </w:r>
            <w:r>
              <w:rPr>
                <w:noProof/>
                <w:webHidden/>
              </w:rPr>
              <w:instrText xml:space="preserve"> PAGEREF _Toc197672754 \h </w:instrText>
            </w:r>
            <w:r>
              <w:rPr>
                <w:noProof/>
                <w:webHidden/>
              </w:rPr>
            </w:r>
            <w:r>
              <w:rPr>
                <w:noProof/>
                <w:webHidden/>
              </w:rPr>
              <w:fldChar w:fldCharType="separate"/>
            </w:r>
            <w:r>
              <w:rPr>
                <w:noProof/>
                <w:webHidden/>
              </w:rPr>
              <w:t>10</w:t>
            </w:r>
            <w:r>
              <w:rPr>
                <w:noProof/>
                <w:webHidden/>
              </w:rPr>
              <w:fldChar w:fldCharType="end"/>
            </w:r>
          </w:hyperlink>
        </w:p>
        <w:p w14:paraId="2DD98677" w14:textId="5334B9DF" w:rsidR="004C4DB0" w:rsidRDefault="004C4DB0">
          <w:pPr>
            <w:pStyle w:val="TOC2"/>
            <w:tabs>
              <w:tab w:val="right" w:leader="dot" w:pos="9962"/>
            </w:tabs>
            <w:rPr>
              <w:rFonts w:eastAsiaTheme="minorEastAsia" w:cstheme="minorBidi"/>
              <w:b w:val="0"/>
              <w:bCs w:val="0"/>
              <w:noProof/>
              <w:kern w:val="2"/>
              <w:sz w:val="24"/>
              <w:szCs w:val="24"/>
              <w14:ligatures w14:val="standardContextual"/>
            </w:rPr>
          </w:pPr>
          <w:hyperlink w:anchor="_Toc197672755" w:history="1">
            <w:r w:rsidRPr="00FC2340">
              <w:rPr>
                <w:rStyle w:val="Hyperlink"/>
                <w:noProof/>
              </w:rPr>
              <w:t>1.1Introduction</w:t>
            </w:r>
            <w:r>
              <w:rPr>
                <w:noProof/>
                <w:webHidden/>
              </w:rPr>
              <w:tab/>
            </w:r>
            <w:r>
              <w:rPr>
                <w:noProof/>
                <w:webHidden/>
              </w:rPr>
              <w:fldChar w:fldCharType="begin"/>
            </w:r>
            <w:r>
              <w:rPr>
                <w:noProof/>
                <w:webHidden/>
              </w:rPr>
              <w:instrText xml:space="preserve"> PAGEREF _Toc197672755 \h </w:instrText>
            </w:r>
            <w:r>
              <w:rPr>
                <w:noProof/>
                <w:webHidden/>
              </w:rPr>
            </w:r>
            <w:r>
              <w:rPr>
                <w:noProof/>
                <w:webHidden/>
              </w:rPr>
              <w:fldChar w:fldCharType="separate"/>
            </w:r>
            <w:r>
              <w:rPr>
                <w:noProof/>
                <w:webHidden/>
              </w:rPr>
              <w:t>10</w:t>
            </w:r>
            <w:r>
              <w:rPr>
                <w:noProof/>
                <w:webHidden/>
              </w:rPr>
              <w:fldChar w:fldCharType="end"/>
            </w:r>
          </w:hyperlink>
        </w:p>
        <w:p w14:paraId="0D085727" w14:textId="57D9A661" w:rsidR="004C4DB0" w:rsidRDefault="004C4DB0">
          <w:pPr>
            <w:pStyle w:val="TOC2"/>
            <w:tabs>
              <w:tab w:val="right" w:leader="dot" w:pos="9962"/>
            </w:tabs>
            <w:rPr>
              <w:rFonts w:eastAsiaTheme="minorEastAsia" w:cstheme="minorBidi"/>
              <w:b w:val="0"/>
              <w:bCs w:val="0"/>
              <w:noProof/>
              <w:kern w:val="2"/>
              <w:sz w:val="24"/>
              <w:szCs w:val="24"/>
              <w14:ligatures w14:val="standardContextual"/>
            </w:rPr>
          </w:pPr>
          <w:hyperlink w:anchor="_Toc197672756" w:history="1">
            <w:r w:rsidRPr="00FC2340">
              <w:rPr>
                <w:rStyle w:val="Hyperlink"/>
                <w:noProof/>
                <w:lang w:val="ga-IE"/>
              </w:rPr>
              <w:t>1.2 Rationale for the study</w:t>
            </w:r>
            <w:r>
              <w:rPr>
                <w:noProof/>
                <w:webHidden/>
              </w:rPr>
              <w:tab/>
            </w:r>
            <w:r>
              <w:rPr>
                <w:noProof/>
                <w:webHidden/>
              </w:rPr>
              <w:fldChar w:fldCharType="begin"/>
            </w:r>
            <w:r>
              <w:rPr>
                <w:noProof/>
                <w:webHidden/>
              </w:rPr>
              <w:instrText xml:space="preserve"> PAGEREF _Toc197672756 \h </w:instrText>
            </w:r>
            <w:r>
              <w:rPr>
                <w:noProof/>
                <w:webHidden/>
              </w:rPr>
            </w:r>
            <w:r>
              <w:rPr>
                <w:noProof/>
                <w:webHidden/>
              </w:rPr>
              <w:fldChar w:fldCharType="separate"/>
            </w:r>
            <w:r>
              <w:rPr>
                <w:noProof/>
                <w:webHidden/>
              </w:rPr>
              <w:t>10</w:t>
            </w:r>
            <w:r>
              <w:rPr>
                <w:noProof/>
                <w:webHidden/>
              </w:rPr>
              <w:fldChar w:fldCharType="end"/>
            </w:r>
          </w:hyperlink>
        </w:p>
        <w:p w14:paraId="1404376E" w14:textId="6DC96D43" w:rsidR="004C4DB0" w:rsidRDefault="004C4DB0">
          <w:pPr>
            <w:pStyle w:val="TOC2"/>
            <w:tabs>
              <w:tab w:val="right" w:leader="dot" w:pos="9962"/>
            </w:tabs>
            <w:rPr>
              <w:rFonts w:eastAsiaTheme="minorEastAsia" w:cstheme="minorBidi"/>
              <w:b w:val="0"/>
              <w:bCs w:val="0"/>
              <w:noProof/>
              <w:kern w:val="2"/>
              <w:sz w:val="24"/>
              <w:szCs w:val="24"/>
              <w14:ligatures w14:val="standardContextual"/>
            </w:rPr>
          </w:pPr>
          <w:hyperlink w:anchor="_Toc197672757" w:history="1">
            <w:r w:rsidRPr="00FC2340">
              <w:rPr>
                <w:rStyle w:val="Hyperlink"/>
                <w:noProof/>
              </w:rPr>
              <w:t>1.3 Statement of the research objectives</w:t>
            </w:r>
            <w:r>
              <w:rPr>
                <w:noProof/>
                <w:webHidden/>
              </w:rPr>
              <w:tab/>
            </w:r>
            <w:r>
              <w:rPr>
                <w:noProof/>
                <w:webHidden/>
              </w:rPr>
              <w:fldChar w:fldCharType="begin"/>
            </w:r>
            <w:r>
              <w:rPr>
                <w:noProof/>
                <w:webHidden/>
              </w:rPr>
              <w:instrText xml:space="preserve"> PAGEREF _Toc197672757 \h </w:instrText>
            </w:r>
            <w:r>
              <w:rPr>
                <w:noProof/>
                <w:webHidden/>
              </w:rPr>
            </w:r>
            <w:r>
              <w:rPr>
                <w:noProof/>
                <w:webHidden/>
              </w:rPr>
              <w:fldChar w:fldCharType="separate"/>
            </w:r>
            <w:r>
              <w:rPr>
                <w:noProof/>
                <w:webHidden/>
              </w:rPr>
              <w:t>11</w:t>
            </w:r>
            <w:r>
              <w:rPr>
                <w:noProof/>
                <w:webHidden/>
              </w:rPr>
              <w:fldChar w:fldCharType="end"/>
            </w:r>
          </w:hyperlink>
        </w:p>
        <w:p w14:paraId="00CF3CA6" w14:textId="19CC9930" w:rsidR="004C4DB0" w:rsidRDefault="004C4DB0">
          <w:pPr>
            <w:pStyle w:val="TOC2"/>
            <w:tabs>
              <w:tab w:val="right" w:leader="dot" w:pos="9962"/>
            </w:tabs>
            <w:rPr>
              <w:rFonts w:eastAsiaTheme="minorEastAsia" w:cstheme="minorBidi"/>
              <w:b w:val="0"/>
              <w:bCs w:val="0"/>
              <w:noProof/>
              <w:kern w:val="2"/>
              <w:sz w:val="24"/>
              <w:szCs w:val="24"/>
              <w14:ligatures w14:val="standardContextual"/>
            </w:rPr>
          </w:pPr>
          <w:hyperlink w:anchor="_Toc197672758" w:history="1">
            <w:r w:rsidRPr="00FC2340">
              <w:rPr>
                <w:rStyle w:val="Hyperlink"/>
                <w:noProof/>
              </w:rPr>
              <w:t>1.4 Information gathering &amp; data collection technique used</w:t>
            </w:r>
            <w:r>
              <w:rPr>
                <w:noProof/>
                <w:webHidden/>
              </w:rPr>
              <w:tab/>
            </w:r>
            <w:r>
              <w:rPr>
                <w:noProof/>
                <w:webHidden/>
              </w:rPr>
              <w:fldChar w:fldCharType="begin"/>
            </w:r>
            <w:r>
              <w:rPr>
                <w:noProof/>
                <w:webHidden/>
              </w:rPr>
              <w:instrText xml:space="preserve"> PAGEREF _Toc197672758 \h </w:instrText>
            </w:r>
            <w:r>
              <w:rPr>
                <w:noProof/>
                <w:webHidden/>
              </w:rPr>
            </w:r>
            <w:r>
              <w:rPr>
                <w:noProof/>
                <w:webHidden/>
              </w:rPr>
              <w:fldChar w:fldCharType="separate"/>
            </w:r>
            <w:r>
              <w:rPr>
                <w:noProof/>
                <w:webHidden/>
              </w:rPr>
              <w:t>11</w:t>
            </w:r>
            <w:r>
              <w:rPr>
                <w:noProof/>
                <w:webHidden/>
              </w:rPr>
              <w:fldChar w:fldCharType="end"/>
            </w:r>
          </w:hyperlink>
        </w:p>
        <w:p w14:paraId="29565CEF" w14:textId="10B73D22" w:rsidR="004C4DB0" w:rsidRDefault="004C4DB0">
          <w:pPr>
            <w:pStyle w:val="TOC1"/>
            <w:tabs>
              <w:tab w:val="right" w:leader="dot" w:pos="9962"/>
            </w:tabs>
            <w:rPr>
              <w:rFonts w:eastAsiaTheme="minorEastAsia" w:cstheme="minorBidi"/>
              <w:b w:val="0"/>
              <w:bCs w:val="0"/>
              <w:i w:val="0"/>
              <w:iCs w:val="0"/>
              <w:noProof/>
              <w:kern w:val="2"/>
              <w14:ligatures w14:val="standardContextual"/>
            </w:rPr>
          </w:pPr>
          <w:hyperlink w:anchor="_Toc197672759" w:history="1">
            <w:r w:rsidRPr="00FC2340">
              <w:rPr>
                <w:rStyle w:val="Hyperlink"/>
                <w:noProof/>
              </w:rPr>
              <w:t>Chapter 2: Literature Review</w:t>
            </w:r>
            <w:r>
              <w:rPr>
                <w:noProof/>
                <w:webHidden/>
              </w:rPr>
              <w:tab/>
            </w:r>
            <w:r>
              <w:rPr>
                <w:noProof/>
                <w:webHidden/>
              </w:rPr>
              <w:fldChar w:fldCharType="begin"/>
            </w:r>
            <w:r>
              <w:rPr>
                <w:noProof/>
                <w:webHidden/>
              </w:rPr>
              <w:instrText xml:space="preserve"> PAGEREF _Toc197672759 \h </w:instrText>
            </w:r>
            <w:r>
              <w:rPr>
                <w:noProof/>
                <w:webHidden/>
              </w:rPr>
            </w:r>
            <w:r>
              <w:rPr>
                <w:noProof/>
                <w:webHidden/>
              </w:rPr>
              <w:fldChar w:fldCharType="separate"/>
            </w:r>
            <w:r>
              <w:rPr>
                <w:noProof/>
                <w:webHidden/>
              </w:rPr>
              <w:t>13</w:t>
            </w:r>
            <w:r>
              <w:rPr>
                <w:noProof/>
                <w:webHidden/>
              </w:rPr>
              <w:fldChar w:fldCharType="end"/>
            </w:r>
          </w:hyperlink>
        </w:p>
        <w:p w14:paraId="7138123E" w14:textId="54A201F2" w:rsidR="004C4DB0" w:rsidRDefault="004C4DB0">
          <w:pPr>
            <w:pStyle w:val="TOC2"/>
            <w:tabs>
              <w:tab w:val="right" w:leader="dot" w:pos="9962"/>
            </w:tabs>
            <w:rPr>
              <w:rFonts w:eastAsiaTheme="minorEastAsia" w:cstheme="minorBidi"/>
              <w:b w:val="0"/>
              <w:bCs w:val="0"/>
              <w:noProof/>
              <w:kern w:val="2"/>
              <w:sz w:val="24"/>
              <w:szCs w:val="24"/>
              <w14:ligatures w14:val="standardContextual"/>
            </w:rPr>
          </w:pPr>
          <w:hyperlink w:anchor="_Toc197672760" w:history="1">
            <w:r w:rsidRPr="00FC2340">
              <w:rPr>
                <w:rStyle w:val="Hyperlink"/>
                <w:noProof/>
              </w:rPr>
              <w:t>1 Introduction</w:t>
            </w:r>
            <w:r>
              <w:rPr>
                <w:noProof/>
                <w:webHidden/>
              </w:rPr>
              <w:tab/>
            </w:r>
            <w:r>
              <w:rPr>
                <w:noProof/>
                <w:webHidden/>
              </w:rPr>
              <w:fldChar w:fldCharType="begin"/>
            </w:r>
            <w:r>
              <w:rPr>
                <w:noProof/>
                <w:webHidden/>
              </w:rPr>
              <w:instrText xml:space="preserve"> PAGEREF _Toc197672760 \h </w:instrText>
            </w:r>
            <w:r>
              <w:rPr>
                <w:noProof/>
                <w:webHidden/>
              </w:rPr>
            </w:r>
            <w:r>
              <w:rPr>
                <w:noProof/>
                <w:webHidden/>
              </w:rPr>
              <w:fldChar w:fldCharType="separate"/>
            </w:r>
            <w:r>
              <w:rPr>
                <w:noProof/>
                <w:webHidden/>
              </w:rPr>
              <w:t>13</w:t>
            </w:r>
            <w:r>
              <w:rPr>
                <w:noProof/>
                <w:webHidden/>
              </w:rPr>
              <w:fldChar w:fldCharType="end"/>
            </w:r>
          </w:hyperlink>
        </w:p>
        <w:p w14:paraId="0F20BC91" w14:textId="3F29C7B7" w:rsidR="004C4DB0" w:rsidRDefault="004C4DB0">
          <w:pPr>
            <w:pStyle w:val="TOC2"/>
            <w:tabs>
              <w:tab w:val="right" w:leader="dot" w:pos="9962"/>
            </w:tabs>
            <w:rPr>
              <w:rFonts w:eastAsiaTheme="minorEastAsia" w:cstheme="minorBidi"/>
              <w:b w:val="0"/>
              <w:bCs w:val="0"/>
              <w:noProof/>
              <w:kern w:val="2"/>
              <w:sz w:val="24"/>
              <w:szCs w:val="24"/>
              <w14:ligatures w14:val="standardContextual"/>
            </w:rPr>
          </w:pPr>
          <w:hyperlink w:anchor="_Toc197672761" w:history="1">
            <w:r w:rsidRPr="00FC2340">
              <w:rPr>
                <w:rStyle w:val="Hyperlink"/>
                <w:rFonts w:eastAsia="Calibri"/>
                <w:noProof/>
                <w:lang w:val="en-US"/>
              </w:rPr>
              <w:t>1.1 What is the financial importance of international students</w:t>
            </w:r>
            <w:r w:rsidRPr="00FC2340">
              <w:rPr>
                <w:rStyle w:val="Hyperlink"/>
                <w:noProof/>
                <w:lang w:val="en-US"/>
              </w:rPr>
              <w:t xml:space="preserve">, in higher education, </w:t>
            </w:r>
            <w:r w:rsidRPr="00FC2340">
              <w:rPr>
                <w:rStyle w:val="Hyperlink"/>
                <w:rFonts w:eastAsia="Calibri"/>
                <w:noProof/>
                <w:lang w:val="en-US"/>
              </w:rPr>
              <w:t>for a country?</w:t>
            </w:r>
            <w:r>
              <w:rPr>
                <w:noProof/>
                <w:webHidden/>
              </w:rPr>
              <w:tab/>
            </w:r>
            <w:r>
              <w:rPr>
                <w:noProof/>
                <w:webHidden/>
              </w:rPr>
              <w:fldChar w:fldCharType="begin"/>
            </w:r>
            <w:r>
              <w:rPr>
                <w:noProof/>
                <w:webHidden/>
              </w:rPr>
              <w:instrText xml:space="preserve"> PAGEREF _Toc197672761 \h </w:instrText>
            </w:r>
            <w:r>
              <w:rPr>
                <w:noProof/>
                <w:webHidden/>
              </w:rPr>
            </w:r>
            <w:r>
              <w:rPr>
                <w:noProof/>
                <w:webHidden/>
              </w:rPr>
              <w:fldChar w:fldCharType="separate"/>
            </w:r>
            <w:r>
              <w:rPr>
                <w:noProof/>
                <w:webHidden/>
              </w:rPr>
              <w:t>13</w:t>
            </w:r>
            <w:r>
              <w:rPr>
                <w:noProof/>
                <w:webHidden/>
              </w:rPr>
              <w:fldChar w:fldCharType="end"/>
            </w:r>
          </w:hyperlink>
        </w:p>
        <w:p w14:paraId="75EEAEE9" w14:textId="18A38403" w:rsidR="004C4DB0" w:rsidRDefault="004C4DB0">
          <w:pPr>
            <w:pStyle w:val="TOC2"/>
            <w:tabs>
              <w:tab w:val="right" w:leader="dot" w:pos="9962"/>
            </w:tabs>
            <w:rPr>
              <w:rFonts w:eastAsiaTheme="minorEastAsia" w:cstheme="minorBidi"/>
              <w:b w:val="0"/>
              <w:bCs w:val="0"/>
              <w:noProof/>
              <w:kern w:val="2"/>
              <w:sz w:val="24"/>
              <w:szCs w:val="24"/>
              <w14:ligatures w14:val="standardContextual"/>
            </w:rPr>
          </w:pPr>
          <w:hyperlink w:anchor="_Toc197672762" w:history="1">
            <w:r w:rsidRPr="00FC2340">
              <w:rPr>
                <w:rStyle w:val="Hyperlink"/>
                <w:rFonts w:eastAsia="Calibri"/>
                <w:noProof/>
                <w:lang w:val="en-US"/>
              </w:rPr>
              <w:t>1.2 What are the main financial challenges, in the host country, for international students?</w:t>
            </w:r>
            <w:r>
              <w:rPr>
                <w:noProof/>
                <w:webHidden/>
              </w:rPr>
              <w:tab/>
            </w:r>
            <w:r>
              <w:rPr>
                <w:noProof/>
                <w:webHidden/>
              </w:rPr>
              <w:fldChar w:fldCharType="begin"/>
            </w:r>
            <w:r>
              <w:rPr>
                <w:noProof/>
                <w:webHidden/>
              </w:rPr>
              <w:instrText xml:space="preserve"> PAGEREF _Toc197672762 \h </w:instrText>
            </w:r>
            <w:r>
              <w:rPr>
                <w:noProof/>
                <w:webHidden/>
              </w:rPr>
            </w:r>
            <w:r>
              <w:rPr>
                <w:noProof/>
                <w:webHidden/>
              </w:rPr>
              <w:fldChar w:fldCharType="separate"/>
            </w:r>
            <w:r>
              <w:rPr>
                <w:noProof/>
                <w:webHidden/>
              </w:rPr>
              <w:t>14</w:t>
            </w:r>
            <w:r>
              <w:rPr>
                <w:noProof/>
                <w:webHidden/>
              </w:rPr>
              <w:fldChar w:fldCharType="end"/>
            </w:r>
          </w:hyperlink>
        </w:p>
        <w:p w14:paraId="60B90F3D" w14:textId="5F86FB70" w:rsidR="004C4DB0" w:rsidRDefault="004C4DB0">
          <w:pPr>
            <w:pStyle w:val="TOC2"/>
            <w:tabs>
              <w:tab w:val="right" w:leader="dot" w:pos="9962"/>
            </w:tabs>
            <w:rPr>
              <w:rFonts w:eastAsiaTheme="minorEastAsia" w:cstheme="minorBidi"/>
              <w:b w:val="0"/>
              <w:bCs w:val="0"/>
              <w:noProof/>
              <w:kern w:val="2"/>
              <w:sz w:val="24"/>
              <w:szCs w:val="24"/>
              <w14:ligatures w14:val="standardContextual"/>
            </w:rPr>
          </w:pPr>
          <w:hyperlink w:anchor="_Toc197672763" w:history="1">
            <w:r w:rsidRPr="00FC2340">
              <w:rPr>
                <w:rStyle w:val="Hyperlink"/>
                <w:rFonts w:eastAsia="Calibri"/>
                <w:noProof/>
                <w:lang w:val="en-US"/>
              </w:rPr>
              <w:t>Conclusion of the literature Review</w:t>
            </w:r>
            <w:r>
              <w:rPr>
                <w:noProof/>
                <w:webHidden/>
              </w:rPr>
              <w:tab/>
            </w:r>
            <w:r>
              <w:rPr>
                <w:noProof/>
                <w:webHidden/>
              </w:rPr>
              <w:fldChar w:fldCharType="begin"/>
            </w:r>
            <w:r>
              <w:rPr>
                <w:noProof/>
                <w:webHidden/>
              </w:rPr>
              <w:instrText xml:space="preserve"> PAGEREF _Toc197672763 \h </w:instrText>
            </w:r>
            <w:r>
              <w:rPr>
                <w:noProof/>
                <w:webHidden/>
              </w:rPr>
            </w:r>
            <w:r>
              <w:rPr>
                <w:noProof/>
                <w:webHidden/>
              </w:rPr>
              <w:fldChar w:fldCharType="separate"/>
            </w:r>
            <w:r>
              <w:rPr>
                <w:noProof/>
                <w:webHidden/>
              </w:rPr>
              <w:t>19</w:t>
            </w:r>
            <w:r>
              <w:rPr>
                <w:noProof/>
                <w:webHidden/>
              </w:rPr>
              <w:fldChar w:fldCharType="end"/>
            </w:r>
          </w:hyperlink>
        </w:p>
        <w:p w14:paraId="368A74E5" w14:textId="7968E259" w:rsidR="004C4DB0" w:rsidRDefault="004C4DB0">
          <w:pPr>
            <w:pStyle w:val="TOC1"/>
            <w:tabs>
              <w:tab w:val="right" w:leader="dot" w:pos="9962"/>
            </w:tabs>
            <w:rPr>
              <w:rFonts w:eastAsiaTheme="minorEastAsia" w:cstheme="minorBidi"/>
              <w:b w:val="0"/>
              <w:bCs w:val="0"/>
              <w:i w:val="0"/>
              <w:iCs w:val="0"/>
              <w:noProof/>
              <w:kern w:val="2"/>
              <w14:ligatures w14:val="standardContextual"/>
            </w:rPr>
          </w:pPr>
          <w:hyperlink w:anchor="_Toc197672764" w:history="1">
            <w:r w:rsidRPr="00FC2340">
              <w:rPr>
                <w:rStyle w:val="Hyperlink"/>
                <w:noProof/>
              </w:rPr>
              <w:t>Chapter 3: Methodology</w:t>
            </w:r>
            <w:r>
              <w:rPr>
                <w:noProof/>
                <w:webHidden/>
              </w:rPr>
              <w:tab/>
            </w:r>
            <w:r>
              <w:rPr>
                <w:noProof/>
                <w:webHidden/>
              </w:rPr>
              <w:fldChar w:fldCharType="begin"/>
            </w:r>
            <w:r>
              <w:rPr>
                <w:noProof/>
                <w:webHidden/>
              </w:rPr>
              <w:instrText xml:space="preserve"> PAGEREF _Toc197672764 \h </w:instrText>
            </w:r>
            <w:r>
              <w:rPr>
                <w:noProof/>
                <w:webHidden/>
              </w:rPr>
            </w:r>
            <w:r>
              <w:rPr>
                <w:noProof/>
                <w:webHidden/>
              </w:rPr>
              <w:fldChar w:fldCharType="separate"/>
            </w:r>
            <w:r>
              <w:rPr>
                <w:noProof/>
                <w:webHidden/>
              </w:rPr>
              <w:t>21</w:t>
            </w:r>
            <w:r>
              <w:rPr>
                <w:noProof/>
                <w:webHidden/>
              </w:rPr>
              <w:fldChar w:fldCharType="end"/>
            </w:r>
          </w:hyperlink>
        </w:p>
        <w:p w14:paraId="78B357F2" w14:textId="56725DBC" w:rsidR="004C4DB0" w:rsidRDefault="004C4DB0">
          <w:pPr>
            <w:pStyle w:val="TOC2"/>
            <w:tabs>
              <w:tab w:val="right" w:leader="dot" w:pos="9962"/>
            </w:tabs>
            <w:rPr>
              <w:rFonts w:eastAsiaTheme="minorEastAsia" w:cstheme="minorBidi"/>
              <w:b w:val="0"/>
              <w:bCs w:val="0"/>
              <w:noProof/>
              <w:kern w:val="2"/>
              <w:sz w:val="24"/>
              <w:szCs w:val="24"/>
              <w14:ligatures w14:val="standardContextual"/>
            </w:rPr>
          </w:pPr>
          <w:hyperlink w:anchor="_Toc197672765" w:history="1">
            <w:r w:rsidRPr="00FC2340">
              <w:rPr>
                <w:rStyle w:val="Hyperlink"/>
                <w:rFonts w:eastAsia="Calibri"/>
                <w:noProof/>
                <w:lang w:val="en-US"/>
              </w:rPr>
              <w:t>3.3 An outline of sampling technique and sample size</w:t>
            </w:r>
            <w:r>
              <w:rPr>
                <w:noProof/>
                <w:webHidden/>
              </w:rPr>
              <w:tab/>
            </w:r>
            <w:r>
              <w:rPr>
                <w:noProof/>
                <w:webHidden/>
              </w:rPr>
              <w:fldChar w:fldCharType="begin"/>
            </w:r>
            <w:r>
              <w:rPr>
                <w:noProof/>
                <w:webHidden/>
              </w:rPr>
              <w:instrText xml:space="preserve"> PAGEREF _Toc197672765 \h </w:instrText>
            </w:r>
            <w:r>
              <w:rPr>
                <w:noProof/>
                <w:webHidden/>
              </w:rPr>
            </w:r>
            <w:r>
              <w:rPr>
                <w:noProof/>
                <w:webHidden/>
              </w:rPr>
              <w:fldChar w:fldCharType="separate"/>
            </w:r>
            <w:r>
              <w:rPr>
                <w:noProof/>
                <w:webHidden/>
              </w:rPr>
              <w:t>23</w:t>
            </w:r>
            <w:r>
              <w:rPr>
                <w:noProof/>
                <w:webHidden/>
              </w:rPr>
              <w:fldChar w:fldCharType="end"/>
            </w:r>
          </w:hyperlink>
        </w:p>
        <w:p w14:paraId="1341C831" w14:textId="72E342CC" w:rsidR="004C4DB0" w:rsidRDefault="004C4DB0">
          <w:pPr>
            <w:pStyle w:val="TOC3"/>
            <w:tabs>
              <w:tab w:val="right" w:leader="dot" w:pos="9962"/>
            </w:tabs>
            <w:rPr>
              <w:rFonts w:eastAsiaTheme="minorEastAsia" w:cstheme="minorBidi"/>
              <w:noProof/>
              <w:kern w:val="2"/>
              <w:sz w:val="24"/>
              <w:szCs w:val="24"/>
              <w14:ligatures w14:val="standardContextual"/>
            </w:rPr>
          </w:pPr>
          <w:hyperlink w:anchor="_Toc197672766" w:history="1">
            <w:r w:rsidRPr="00FC2340">
              <w:rPr>
                <w:rStyle w:val="Hyperlink"/>
                <w:noProof/>
                <w:lang w:val="en-US"/>
              </w:rPr>
              <w:t>3.3.1 Sample size calculator</w:t>
            </w:r>
            <w:r>
              <w:rPr>
                <w:noProof/>
                <w:webHidden/>
              </w:rPr>
              <w:tab/>
            </w:r>
            <w:r>
              <w:rPr>
                <w:noProof/>
                <w:webHidden/>
              </w:rPr>
              <w:fldChar w:fldCharType="begin"/>
            </w:r>
            <w:r>
              <w:rPr>
                <w:noProof/>
                <w:webHidden/>
              </w:rPr>
              <w:instrText xml:space="preserve"> PAGEREF _Toc197672766 \h </w:instrText>
            </w:r>
            <w:r>
              <w:rPr>
                <w:noProof/>
                <w:webHidden/>
              </w:rPr>
            </w:r>
            <w:r>
              <w:rPr>
                <w:noProof/>
                <w:webHidden/>
              </w:rPr>
              <w:fldChar w:fldCharType="separate"/>
            </w:r>
            <w:r>
              <w:rPr>
                <w:noProof/>
                <w:webHidden/>
              </w:rPr>
              <w:t>23</w:t>
            </w:r>
            <w:r>
              <w:rPr>
                <w:noProof/>
                <w:webHidden/>
              </w:rPr>
              <w:fldChar w:fldCharType="end"/>
            </w:r>
          </w:hyperlink>
        </w:p>
        <w:p w14:paraId="5DA9BB38" w14:textId="240748D5" w:rsidR="004C4DB0" w:rsidRDefault="004C4DB0">
          <w:pPr>
            <w:pStyle w:val="TOC2"/>
            <w:tabs>
              <w:tab w:val="right" w:leader="dot" w:pos="9962"/>
            </w:tabs>
            <w:rPr>
              <w:rFonts w:eastAsiaTheme="minorEastAsia" w:cstheme="minorBidi"/>
              <w:b w:val="0"/>
              <w:bCs w:val="0"/>
              <w:noProof/>
              <w:kern w:val="2"/>
              <w:sz w:val="24"/>
              <w:szCs w:val="24"/>
              <w14:ligatures w14:val="standardContextual"/>
            </w:rPr>
          </w:pPr>
          <w:hyperlink w:anchor="_Toc197672767" w:history="1">
            <w:r w:rsidRPr="00FC2340">
              <w:rPr>
                <w:rStyle w:val="Hyperlink"/>
                <w:rFonts w:eastAsia="Calibri"/>
                <w:noProof/>
                <w:lang w:val="en-US"/>
              </w:rPr>
              <w:t>3.4 Method employed for the quantitative analysis</w:t>
            </w:r>
            <w:r>
              <w:rPr>
                <w:noProof/>
                <w:webHidden/>
              </w:rPr>
              <w:tab/>
            </w:r>
            <w:r>
              <w:rPr>
                <w:noProof/>
                <w:webHidden/>
              </w:rPr>
              <w:fldChar w:fldCharType="begin"/>
            </w:r>
            <w:r>
              <w:rPr>
                <w:noProof/>
                <w:webHidden/>
              </w:rPr>
              <w:instrText xml:space="preserve"> PAGEREF _Toc197672767 \h </w:instrText>
            </w:r>
            <w:r>
              <w:rPr>
                <w:noProof/>
                <w:webHidden/>
              </w:rPr>
            </w:r>
            <w:r>
              <w:rPr>
                <w:noProof/>
                <w:webHidden/>
              </w:rPr>
              <w:fldChar w:fldCharType="separate"/>
            </w:r>
            <w:r>
              <w:rPr>
                <w:noProof/>
                <w:webHidden/>
              </w:rPr>
              <w:t>24</w:t>
            </w:r>
            <w:r>
              <w:rPr>
                <w:noProof/>
                <w:webHidden/>
              </w:rPr>
              <w:fldChar w:fldCharType="end"/>
            </w:r>
          </w:hyperlink>
        </w:p>
        <w:p w14:paraId="53802EC1" w14:textId="56B1C67D" w:rsidR="004C4DB0" w:rsidRDefault="004C4DB0">
          <w:pPr>
            <w:pStyle w:val="TOC3"/>
            <w:tabs>
              <w:tab w:val="right" w:leader="dot" w:pos="9962"/>
            </w:tabs>
            <w:rPr>
              <w:rFonts w:eastAsiaTheme="minorEastAsia" w:cstheme="minorBidi"/>
              <w:noProof/>
              <w:kern w:val="2"/>
              <w:sz w:val="24"/>
              <w:szCs w:val="24"/>
              <w14:ligatures w14:val="standardContextual"/>
            </w:rPr>
          </w:pPr>
          <w:hyperlink w:anchor="_Toc197672768" w:history="1">
            <w:r w:rsidRPr="00FC2340">
              <w:rPr>
                <w:rStyle w:val="Hyperlink"/>
                <w:noProof/>
                <w:lang w:val="en-US"/>
              </w:rPr>
              <w:t>3.4.1 Table of Coding by themes</w:t>
            </w:r>
            <w:r>
              <w:rPr>
                <w:noProof/>
                <w:webHidden/>
              </w:rPr>
              <w:tab/>
            </w:r>
            <w:r>
              <w:rPr>
                <w:noProof/>
                <w:webHidden/>
              </w:rPr>
              <w:fldChar w:fldCharType="begin"/>
            </w:r>
            <w:r>
              <w:rPr>
                <w:noProof/>
                <w:webHidden/>
              </w:rPr>
              <w:instrText xml:space="preserve"> PAGEREF _Toc197672768 \h </w:instrText>
            </w:r>
            <w:r>
              <w:rPr>
                <w:noProof/>
                <w:webHidden/>
              </w:rPr>
            </w:r>
            <w:r>
              <w:rPr>
                <w:noProof/>
                <w:webHidden/>
              </w:rPr>
              <w:fldChar w:fldCharType="separate"/>
            </w:r>
            <w:r>
              <w:rPr>
                <w:noProof/>
                <w:webHidden/>
              </w:rPr>
              <w:t>24</w:t>
            </w:r>
            <w:r>
              <w:rPr>
                <w:noProof/>
                <w:webHidden/>
              </w:rPr>
              <w:fldChar w:fldCharType="end"/>
            </w:r>
          </w:hyperlink>
        </w:p>
        <w:p w14:paraId="778E9307" w14:textId="5787A240" w:rsidR="004C4DB0" w:rsidRDefault="004C4DB0">
          <w:pPr>
            <w:pStyle w:val="TOC3"/>
            <w:tabs>
              <w:tab w:val="right" w:leader="dot" w:pos="9962"/>
            </w:tabs>
            <w:rPr>
              <w:rFonts w:eastAsiaTheme="minorEastAsia" w:cstheme="minorBidi"/>
              <w:noProof/>
              <w:kern w:val="2"/>
              <w:sz w:val="24"/>
              <w:szCs w:val="24"/>
              <w14:ligatures w14:val="standardContextual"/>
            </w:rPr>
          </w:pPr>
          <w:hyperlink w:anchor="_Toc197672769" w:history="1">
            <w:r w:rsidRPr="00FC2340">
              <w:rPr>
                <w:rStyle w:val="Hyperlink"/>
                <w:noProof/>
                <w:lang w:val="en-US"/>
              </w:rPr>
              <w:t>3.4.2 Table of Stakeholder interviewed for the study- qualitative analysis</w:t>
            </w:r>
            <w:r>
              <w:rPr>
                <w:noProof/>
                <w:webHidden/>
              </w:rPr>
              <w:tab/>
            </w:r>
            <w:r>
              <w:rPr>
                <w:noProof/>
                <w:webHidden/>
              </w:rPr>
              <w:fldChar w:fldCharType="begin"/>
            </w:r>
            <w:r>
              <w:rPr>
                <w:noProof/>
                <w:webHidden/>
              </w:rPr>
              <w:instrText xml:space="preserve"> PAGEREF _Toc197672769 \h </w:instrText>
            </w:r>
            <w:r>
              <w:rPr>
                <w:noProof/>
                <w:webHidden/>
              </w:rPr>
            </w:r>
            <w:r>
              <w:rPr>
                <w:noProof/>
                <w:webHidden/>
              </w:rPr>
              <w:fldChar w:fldCharType="separate"/>
            </w:r>
            <w:r>
              <w:rPr>
                <w:noProof/>
                <w:webHidden/>
              </w:rPr>
              <w:t>24</w:t>
            </w:r>
            <w:r>
              <w:rPr>
                <w:noProof/>
                <w:webHidden/>
              </w:rPr>
              <w:fldChar w:fldCharType="end"/>
            </w:r>
          </w:hyperlink>
        </w:p>
        <w:p w14:paraId="33AB697B" w14:textId="7FB34884" w:rsidR="004C4DB0" w:rsidRDefault="004C4DB0">
          <w:pPr>
            <w:pStyle w:val="TOC1"/>
            <w:tabs>
              <w:tab w:val="right" w:leader="dot" w:pos="9962"/>
            </w:tabs>
            <w:rPr>
              <w:rFonts w:eastAsiaTheme="minorEastAsia" w:cstheme="minorBidi"/>
              <w:b w:val="0"/>
              <w:bCs w:val="0"/>
              <w:i w:val="0"/>
              <w:iCs w:val="0"/>
              <w:noProof/>
              <w:kern w:val="2"/>
              <w14:ligatures w14:val="standardContextual"/>
            </w:rPr>
          </w:pPr>
          <w:hyperlink w:anchor="_Toc197672770" w:history="1">
            <w:r w:rsidRPr="00FC2340">
              <w:rPr>
                <w:rStyle w:val="Hyperlink"/>
                <w:noProof/>
              </w:rPr>
              <w:t>3.5 Ethical section</w:t>
            </w:r>
            <w:r>
              <w:rPr>
                <w:noProof/>
                <w:webHidden/>
              </w:rPr>
              <w:tab/>
            </w:r>
            <w:r>
              <w:rPr>
                <w:noProof/>
                <w:webHidden/>
              </w:rPr>
              <w:fldChar w:fldCharType="begin"/>
            </w:r>
            <w:r>
              <w:rPr>
                <w:noProof/>
                <w:webHidden/>
              </w:rPr>
              <w:instrText xml:space="preserve"> PAGEREF _Toc197672770 \h </w:instrText>
            </w:r>
            <w:r>
              <w:rPr>
                <w:noProof/>
                <w:webHidden/>
              </w:rPr>
            </w:r>
            <w:r>
              <w:rPr>
                <w:noProof/>
                <w:webHidden/>
              </w:rPr>
              <w:fldChar w:fldCharType="separate"/>
            </w:r>
            <w:r>
              <w:rPr>
                <w:noProof/>
                <w:webHidden/>
              </w:rPr>
              <w:t>25</w:t>
            </w:r>
            <w:r>
              <w:rPr>
                <w:noProof/>
                <w:webHidden/>
              </w:rPr>
              <w:fldChar w:fldCharType="end"/>
            </w:r>
          </w:hyperlink>
        </w:p>
        <w:p w14:paraId="51FA69C7" w14:textId="0496D0FE" w:rsidR="004C4DB0" w:rsidRDefault="004C4DB0">
          <w:pPr>
            <w:pStyle w:val="TOC3"/>
            <w:tabs>
              <w:tab w:val="right" w:leader="dot" w:pos="9962"/>
            </w:tabs>
            <w:rPr>
              <w:rFonts w:eastAsiaTheme="minorEastAsia" w:cstheme="minorBidi"/>
              <w:noProof/>
              <w:kern w:val="2"/>
              <w:sz w:val="24"/>
              <w:szCs w:val="24"/>
              <w14:ligatures w14:val="standardContextual"/>
            </w:rPr>
          </w:pPr>
          <w:hyperlink w:anchor="_Toc197672771" w:history="1">
            <w:r w:rsidRPr="00FC2340">
              <w:rPr>
                <w:rStyle w:val="Hyperlink"/>
                <w:noProof/>
              </w:rPr>
              <w:t>3.5.1 Confidentiality</w:t>
            </w:r>
            <w:r>
              <w:rPr>
                <w:noProof/>
                <w:webHidden/>
              </w:rPr>
              <w:tab/>
            </w:r>
            <w:r>
              <w:rPr>
                <w:noProof/>
                <w:webHidden/>
              </w:rPr>
              <w:fldChar w:fldCharType="begin"/>
            </w:r>
            <w:r>
              <w:rPr>
                <w:noProof/>
                <w:webHidden/>
              </w:rPr>
              <w:instrText xml:space="preserve"> PAGEREF _Toc197672771 \h </w:instrText>
            </w:r>
            <w:r>
              <w:rPr>
                <w:noProof/>
                <w:webHidden/>
              </w:rPr>
            </w:r>
            <w:r>
              <w:rPr>
                <w:noProof/>
                <w:webHidden/>
              </w:rPr>
              <w:fldChar w:fldCharType="separate"/>
            </w:r>
            <w:r>
              <w:rPr>
                <w:noProof/>
                <w:webHidden/>
              </w:rPr>
              <w:t>25</w:t>
            </w:r>
            <w:r>
              <w:rPr>
                <w:noProof/>
                <w:webHidden/>
              </w:rPr>
              <w:fldChar w:fldCharType="end"/>
            </w:r>
          </w:hyperlink>
        </w:p>
        <w:p w14:paraId="0EB8C5D2" w14:textId="450141D0" w:rsidR="004C4DB0" w:rsidRDefault="004C4DB0">
          <w:pPr>
            <w:pStyle w:val="TOC3"/>
            <w:tabs>
              <w:tab w:val="right" w:leader="dot" w:pos="9962"/>
            </w:tabs>
            <w:rPr>
              <w:rFonts w:eastAsiaTheme="minorEastAsia" w:cstheme="minorBidi"/>
              <w:noProof/>
              <w:kern w:val="2"/>
              <w:sz w:val="24"/>
              <w:szCs w:val="24"/>
              <w14:ligatures w14:val="standardContextual"/>
            </w:rPr>
          </w:pPr>
          <w:hyperlink w:anchor="_Toc197672772" w:history="1">
            <w:r w:rsidRPr="00FC2340">
              <w:rPr>
                <w:rStyle w:val="Hyperlink"/>
                <w:noProof/>
                <w:lang w:val="en-US"/>
              </w:rPr>
              <w:t>3.5.2</w:t>
            </w:r>
            <w:r w:rsidRPr="00FC2340">
              <w:rPr>
                <w:rStyle w:val="Hyperlink"/>
                <w:noProof/>
                <w:kern w:val="24"/>
                <w:position w:val="1"/>
                <w:lang w:val="en-GB"/>
              </w:rPr>
              <w:t xml:space="preserve"> </w:t>
            </w:r>
            <w:r w:rsidRPr="00FC2340">
              <w:rPr>
                <w:rStyle w:val="Hyperlink"/>
                <w:noProof/>
                <w:lang w:val="en-GB"/>
              </w:rPr>
              <w:t>Consent form/plain language statement</w:t>
            </w:r>
            <w:r>
              <w:rPr>
                <w:noProof/>
                <w:webHidden/>
              </w:rPr>
              <w:tab/>
            </w:r>
            <w:r>
              <w:rPr>
                <w:noProof/>
                <w:webHidden/>
              </w:rPr>
              <w:fldChar w:fldCharType="begin"/>
            </w:r>
            <w:r>
              <w:rPr>
                <w:noProof/>
                <w:webHidden/>
              </w:rPr>
              <w:instrText xml:space="preserve"> PAGEREF _Toc197672772 \h </w:instrText>
            </w:r>
            <w:r>
              <w:rPr>
                <w:noProof/>
                <w:webHidden/>
              </w:rPr>
            </w:r>
            <w:r>
              <w:rPr>
                <w:noProof/>
                <w:webHidden/>
              </w:rPr>
              <w:fldChar w:fldCharType="separate"/>
            </w:r>
            <w:r>
              <w:rPr>
                <w:noProof/>
                <w:webHidden/>
              </w:rPr>
              <w:t>25</w:t>
            </w:r>
            <w:r>
              <w:rPr>
                <w:noProof/>
                <w:webHidden/>
              </w:rPr>
              <w:fldChar w:fldCharType="end"/>
            </w:r>
          </w:hyperlink>
        </w:p>
        <w:p w14:paraId="6189CA8D" w14:textId="1CE9FDA4" w:rsidR="004C4DB0" w:rsidRDefault="004C4DB0">
          <w:pPr>
            <w:pStyle w:val="TOC3"/>
            <w:tabs>
              <w:tab w:val="right" w:leader="dot" w:pos="9962"/>
            </w:tabs>
            <w:rPr>
              <w:rFonts w:eastAsiaTheme="minorEastAsia" w:cstheme="minorBidi"/>
              <w:noProof/>
              <w:kern w:val="2"/>
              <w:sz w:val="24"/>
              <w:szCs w:val="24"/>
              <w14:ligatures w14:val="standardContextual"/>
            </w:rPr>
          </w:pPr>
          <w:hyperlink w:anchor="_Toc197672773" w:history="1">
            <w:r w:rsidRPr="00FC2340">
              <w:rPr>
                <w:rStyle w:val="Hyperlink"/>
                <w:noProof/>
                <w:lang w:val="en-GB"/>
              </w:rPr>
              <w:t>3.5.3 Research instrument</w:t>
            </w:r>
            <w:r>
              <w:rPr>
                <w:noProof/>
                <w:webHidden/>
              </w:rPr>
              <w:tab/>
            </w:r>
            <w:r>
              <w:rPr>
                <w:noProof/>
                <w:webHidden/>
              </w:rPr>
              <w:fldChar w:fldCharType="begin"/>
            </w:r>
            <w:r>
              <w:rPr>
                <w:noProof/>
                <w:webHidden/>
              </w:rPr>
              <w:instrText xml:space="preserve"> PAGEREF _Toc197672773 \h </w:instrText>
            </w:r>
            <w:r>
              <w:rPr>
                <w:noProof/>
                <w:webHidden/>
              </w:rPr>
            </w:r>
            <w:r>
              <w:rPr>
                <w:noProof/>
                <w:webHidden/>
              </w:rPr>
              <w:fldChar w:fldCharType="separate"/>
            </w:r>
            <w:r>
              <w:rPr>
                <w:noProof/>
                <w:webHidden/>
              </w:rPr>
              <w:t>25</w:t>
            </w:r>
            <w:r>
              <w:rPr>
                <w:noProof/>
                <w:webHidden/>
              </w:rPr>
              <w:fldChar w:fldCharType="end"/>
            </w:r>
          </w:hyperlink>
        </w:p>
        <w:p w14:paraId="7E2C6513" w14:textId="14FCEF48" w:rsidR="004C4DB0" w:rsidRDefault="004C4DB0">
          <w:pPr>
            <w:pStyle w:val="TOC3"/>
            <w:tabs>
              <w:tab w:val="right" w:leader="dot" w:pos="9962"/>
            </w:tabs>
            <w:rPr>
              <w:rFonts w:eastAsiaTheme="minorEastAsia" w:cstheme="minorBidi"/>
              <w:noProof/>
              <w:kern w:val="2"/>
              <w:sz w:val="24"/>
              <w:szCs w:val="24"/>
              <w14:ligatures w14:val="standardContextual"/>
            </w:rPr>
          </w:pPr>
          <w:hyperlink w:anchor="_Toc197672774" w:history="1">
            <w:r w:rsidRPr="00FC2340">
              <w:rPr>
                <w:rStyle w:val="Hyperlink"/>
                <w:noProof/>
                <w:lang w:val="en-GB"/>
              </w:rPr>
              <w:t>3.5.4 Clarity and Understandability of the questions</w:t>
            </w:r>
            <w:r>
              <w:rPr>
                <w:noProof/>
                <w:webHidden/>
              </w:rPr>
              <w:tab/>
            </w:r>
            <w:r>
              <w:rPr>
                <w:noProof/>
                <w:webHidden/>
              </w:rPr>
              <w:fldChar w:fldCharType="begin"/>
            </w:r>
            <w:r>
              <w:rPr>
                <w:noProof/>
                <w:webHidden/>
              </w:rPr>
              <w:instrText xml:space="preserve"> PAGEREF _Toc197672774 \h </w:instrText>
            </w:r>
            <w:r>
              <w:rPr>
                <w:noProof/>
                <w:webHidden/>
              </w:rPr>
            </w:r>
            <w:r>
              <w:rPr>
                <w:noProof/>
                <w:webHidden/>
              </w:rPr>
              <w:fldChar w:fldCharType="separate"/>
            </w:r>
            <w:r>
              <w:rPr>
                <w:noProof/>
                <w:webHidden/>
              </w:rPr>
              <w:t>25</w:t>
            </w:r>
            <w:r>
              <w:rPr>
                <w:noProof/>
                <w:webHidden/>
              </w:rPr>
              <w:fldChar w:fldCharType="end"/>
            </w:r>
          </w:hyperlink>
        </w:p>
        <w:p w14:paraId="082E92A6" w14:textId="2DE32810" w:rsidR="004C4DB0" w:rsidRDefault="004C4DB0">
          <w:pPr>
            <w:pStyle w:val="TOC3"/>
            <w:tabs>
              <w:tab w:val="right" w:leader="dot" w:pos="9962"/>
            </w:tabs>
            <w:rPr>
              <w:rFonts w:eastAsiaTheme="minorEastAsia" w:cstheme="minorBidi"/>
              <w:noProof/>
              <w:kern w:val="2"/>
              <w:sz w:val="24"/>
              <w:szCs w:val="24"/>
              <w14:ligatures w14:val="standardContextual"/>
            </w:rPr>
          </w:pPr>
          <w:hyperlink w:anchor="_Toc197672775" w:history="1">
            <w:r w:rsidRPr="00FC2340">
              <w:rPr>
                <w:rStyle w:val="Hyperlink"/>
                <w:noProof/>
                <w:lang w:val="en-US"/>
              </w:rPr>
              <w:t>3.5.6 Themes coding</w:t>
            </w:r>
            <w:r>
              <w:rPr>
                <w:noProof/>
                <w:webHidden/>
              </w:rPr>
              <w:tab/>
            </w:r>
            <w:r>
              <w:rPr>
                <w:noProof/>
                <w:webHidden/>
              </w:rPr>
              <w:fldChar w:fldCharType="begin"/>
            </w:r>
            <w:r>
              <w:rPr>
                <w:noProof/>
                <w:webHidden/>
              </w:rPr>
              <w:instrText xml:space="preserve"> PAGEREF _Toc197672775 \h </w:instrText>
            </w:r>
            <w:r>
              <w:rPr>
                <w:noProof/>
                <w:webHidden/>
              </w:rPr>
            </w:r>
            <w:r>
              <w:rPr>
                <w:noProof/>
                <w:webHidden/>
              </w:rPr>
              <w:fldChar w:fldCharType="separate"/>
            </w:r>
            <w:r>
              <w:rPr>
                <w:noProof/>
                <w:webHidden/>
              </w:rPr>
              <w:t>25</w:t>
            </w:r>
            <w:r>
              <w:rPr>
                <w:noProof/>
                <w:webHidden/>
              </w:rPr>
              <w:fldChar w:fldCharType="end"/>
            </w:r>
          </w:hyperlink>
        </w:p>
        <w:p w14:paraId="7DBCB0CF" w14:textId="337766DC" w:rsidR="004C4DB0" w:rsidRDefault="004C4DB0">
          <w:pPr>
            <w:pStyle w:val="TOC3"/>
            <w:tabs>
              <w:tab w:val="right" w:leader="dot" w:pos="9962"/>
            </w:tabs>
            <w:rPr>
              <w:rFonts w:eastAsiaTheme="minorEastAsia" w:cstheme="minorBidi"/>
              <w:noProof/>
              <w:kern w:val="2"/>
              <w:sz w:val="24"/>
              <w:szCs w:val="24"/>
              <w14:ligatures w14:val="standardContextual"/>
            </w:rPr>
          </w:pPr>
          <w:hyperlink w:anchor="_Toc197672776" w:history="1">
            <w:r w:rsidRPr="00FC2340">
              <w:rPr>
                <w:rStyle w:val="Hyperlink"/>
                <w:noProof/>
                <w:lang w:val="en-US"/>
              </w:rPr>
              <w:t>3.5.7 Care to treat, conduct and analyze data</w:t>
            </w:r>
            <w:r>
              <w:rPr>
                <w:noProof/>
                <w:webHidden/>
              </w:rPr>
              <w:tab/>
            </w:r>
            <w:r>
              <w:rPr>
                <w:noProof/>
                <w:webHidden/>
              </w:rPr>
              <w:fldChar w:fldCharType="begin"/>
            </w:r>
            <w:r>
              <w:rPr>
                <w:noProof/>
                <w:webHidden/>
              </w:rPr>
              <w:instrText xml:space="preserve"> PAGEREF _Toc197672776 \h </w:instrText>
            </w:r>
            <w:r>
              <w:rPr>
                <w:noProof/>
                <w:webHidden/>
              </w:rPr>
            </w:r>
            <w:r>
              <w:rPr>
                <w:noProof/>
                <w:webHidden/>
              </w:rPr>
              <w:fldChar w:fldCharType="separate"/>
            </w:r>
            <w:r>
              <w:rPr>
                <w:noProof/>
                <w:webHidden/>
              </w:rPr>
              <w:t>25</w:t>
            </w:r>
            <w:r>
              <w:rPr>
                <w:noProof/>
                <w:webHidden/>
              </w:rPr>
              <w:fldChar w:fldCharType="end"/>
            </w:r>
          </w:hyperlink>
        </w:p>
        <w:p w14:paraId="4AD7F27B" w14:textId="71F46F4F" w:rsidR="004C4DB0" w:rsidRDefault="004C4DB0">
          <w:pPr>
            <w:pStyle w:val="TOC1"/>
            <w:tabs>
              <w:tab w:val="right" w:leader="dot" w:pos="9962"/>
            </w:tabs>
            <w:rPr>
              <w:rFonts w:eastAsiaTheme="minorEastAsia" w:cstheme="minorBidi"/>
              <w:b w:val="0"/>
              <w:bCs w:val="0"/>
              <w:i w:val="0"/>
              <w:iCs w:val="0"/>
              <w:noProof/>
              <w:kern w:val="2"/>
              <w14:ligatures w14:val="standardContextual"/>
            </w:rPr>
          </w:pPr>
          <w:hyperlink w:anchor="_Toc197672777" w:history="1">
            <w:r w:rsidRPr="00FC2340">
              <w:rPr>
                <w:rStyle w:val="Hyperlink"/>
                <w:noProof/>
              </w:rPr>
              <w:t>Chapter 4: Findings and Discussion</w:t>
            </w:r>
            <w:r>
              <w:rPr>
                <w:noProof/>
                <w:webHidden/>
              </w:rPr>
              <w:tab/>
            </w:r>
            <w:r>
              <w:rPr>
                <w:noProof/>
                <w:webHidden/>
              </w:rPr>
              <w:fldChar w:fldCharType="begin"/>
            </w:r>
            <w:r>
              <w:rPr>
                <w:noProof/>
                <w:webHidden/>
              </w:rPr>
              <w:instrText xml:space="preserve"> PAGEREF _Toc197672777 \h </w:instrText>
            </w:r>
            <w:r>
              <w:rPr>
                <w:noProof/>
                <w:webHidden/>
              </w:rPr>
            </w:r>
            <w:r>
              <w:rPr>
                <w:noProof/>
                <w:webHidden/>
              </w:rPr>
              <w:fldChar w:fldCharType="separate"/>
            </w:r>
            <w:r>
              <w:rPr>
                <w:noProof/>
                <w:webHidden/>
              </w:rPr>
              <w:t>26</w:t>
            </w:r>
            <w:r>
              <w:rPr>
                <w:noProof/>
                <w:webHidden/>
              </w:rPr>
              <w:fldChar w:fldCharType="end"/>
            </w:r>
          </w:hyperlink>
        </w:p>
        <w:p w14:paraId="597E2722" w14:textId="0A4621B3" w:rsidR="004C4DB0" w:rsidRDefault="004C4DB0">
          <w:pPr>
            <w:pStyle w:val="TOC2"/>
            <w:tabs>
              <w:tab w:val="right" w:leader="dot" w:pos="9962"/>
            </w:tabs>
            <w:rPr>
              <w:rFonts w:eastAsiaTheme="minorEastAsia" w:cstheme="minorBidi"/>
              <w:b w:val="0"/>
              <w:bCs w:val="0"/>
              <w:noProof/>
              <w:kern w:val="2"/>
              <w:sz w:val="24"/>
              <w:szCs w:val="24"/>
              <w14:ligatures w14:val="standardContextual"/>
            </w:rPr>
          </w:pPr>
          <w:hyperlink w:anchor="_Toc197672778" w:history="1">
            <w:r w:rsidRPr="00FC2340">
              <w:rPr>
                <w:rStyle w:val="Hyperlink"/>
                <w:noProof/>
              </w:rPr>
              <w:t>4.1 Interpretation of the themes</w:t>
            </w:r>
            <w:r>
              <w:rPr>
                <w:noProof/>
                <w:webHidden/>
              </w:rPr>
              <w:tab/>
            </w:r>
            <w:r>
              <w:rPr>
                <w:noProof/>
                <w:webHidden/>
              </w:rPr>
              <w:fldChar w:fldCharType="begin"/>
            </w:r>
            <w:r>
              <w:rPr>
                <w:noProof/>
                <w:webHidden/>
              </w:rPr>
              <w:instrText xml:space="preserve"> PAGEREF _Toc197672778 \h </w:instrText>
            </w:r>
            <w:r>
              <w:rPr>
                <w:noProof/>
                <w:webHidden/>
              </w:rPr>
            </w:r>
            <w:r>
              <w:rPr>
                <w:noProof/>
                <w:webHidden/>
              </w:rPr>
              <w:fldChar w:fldCharType="separate"/>
            </w:r>
            <w:r>
              <w:rPr>
                <w:noProof/>
                <w:webHidden/>
              </w:rPr>
              <w:t>26</w:t>
            </w:r>
            <w:r>
              <w:rPr>
                <w:noProof/>
                <w:webHidden/>
              </w:rPr>
              <w:fldChar w:fldCharType="end"/>
            </w:r>
          </w:hyperlink>
        </w:p>
        <w:p w14:paraId="57B02402" w14:textId="75439F18" w:rsidR="004C4DB0" w:rsidRDefault="004C4DB0">
          <w:pPr>
            <w:pStyle w:val="TOC3"/>
            <w:tabs>
              <w:tab w:val="right" w:leader="dot" w:pos="9962"/>
            </w:tabs>
            <w:rPr>
              <w:rFonts w:eastAsiaTheme="minorEastAsia" w:cstheme="minorBidi"/>
              <w:noProof/>
              <w:kern w:val="2"/>
              <w:sz w:val="24"/>
              <w:szCs w:val="24"/>
              <w14:ligatures w14:val="standardContextual"/>
            </w:rPr>
          </w:pPr>
          <w:hyperlink w:anchor="_Toc197672779" w:history="1">
            <w:r w:rsidRPr="00FC2340">
              <w:rPr>
                <w:rStyle w:val="Hyperlink"/>
                <w:rFonts w:eastAsia="Calibri"/>
                <w:noProof/>
                <w:lang w:val="en-US"/>
              </w:rPr>
              <w:t>4.1.1 Theme 1: Recognition of the importance of international students for Ireland</w:t>
            </w:r>
            <w:r>
              <w:rPr>
                <w:noProof/>
                <w:webHidden/>
              </w:rPr>
              <w:tab/>
            </w:r>
            <w:r>
              <w:rPr>
                <w:noProof/>
                <w:webHidden/>
              </w:rPr>
              <w:fldChar w:fldCharType="begin"/>
            </w:r>
            <w:r>
              <w:rPr>
                <w:noProof/>
                <w:webHidden/>
              </w:rPr>
              <w:instrText xml:space="preserve"> PAGEREF _Toc197672779 \h </w:instrText>
            </w:r>
            <w:r>
              <w:rPr>
                <w:noProof/>
                <w:webHidden/>
              </w:rPr>
            </w:r>
            <w:r>
              <w:rPr>
                <w:noProof/>
                <w:webHidden/>
              </w:rPr>
              <w:fldChar w:fldCharType="separate"/>
            </w:r>
            <w:r>
              <w:rPr>
                <w:noProof/>
                <w:webHidden/>
              </w:rPr>
              <w:t>26</w:t>
            </w:r>
            <w:r>
              <w:rPr>
                <w:noProof/>
                <w:webHidden/>
              </w:rPr>
              <w:fldChar w:fldCharType="end"/>
            </w:r>
          </w:hyperlink>
        </w:p>
        <w:p w14:paraId="1B6246B5" w14:textId="4040C0D0" w:rsidR="004C4DB0" w:rsidRDefault="004C4DB0">
          <w:pPr>
            <w:pStyle w:val="TOC3"/>
            <w:tabs>
              <w:tab w:val="right" w:leader="dot" w:pos="9962"/>
            </w:tabs>
            <w:rPr>
              <w:rFonts w:eastAsiaTheme="minorEastAsia" w:cstheme="minorBidi"/>
              <w:noProof/>
              <w:kern w:val="2"/>
              <w:sz w:val="24"/>
              <w:szCs w:val="24"/>
              <w14:ligatures w14:val="standardContextual"/>
            </w:rPr>
          </w:pPr>
          <w:hyperlink w:anchor="_Toc197672780" w:history="1">
            <w:r w:rsidRPr="00FC2340">
              <w:rPr>
                <w:rStyle w:val="Hyperlink"/>
                <w:rFonts w:eastAsia="Calibri"/>
                <w:noProof/>
                <w:lang w:val="en-US"/>
              </w:rPr>
              <w:t>4.1.2 Theme 2: The main financial challenges, in the host country, for international students</w:t>
            </w:r>
            <w:r>
              <w:rPr>
                <w:noProof/>
                <w:webHidden/>
              </w:rPr>
              <w:tab/>
            </w:r>
            <w:r>
              <w:rPr>
                <w:noProof/>
                <w:webHidden/>
              </w:rPr>
              <w:fldChar w:fldCharType="begin"/>
            </w:r>
            <w:r>
              <w:rPr>
                <w:noProof/>
                <w:webHidden/>
              </w:rPr>
              <w:instrText xml:space="preserve"> PAGEREF _Toc197672780 \h </w:instrText>
            </w:r>
            <w:r>
              <w:rPr>
                <w:noProof/>
                <w:webHidden/>
              </w:rPr>
            </w:r>
            <w:r>
              <w:rPr>
                <w:noProof/>
                <w:webHidden/>
              </w:rPr>
              <w:fldChar w:fldCharType="separate"/>
            </w:r>
            <w:r>
              <w:rPr>
                <w:noProof/>
                <w:webHidden/>
              </w:rPr>
              <w:t>27</w:t>
            </w:r>
            <w:r>
              <w:rPr>
                <w:noProof/>
                <w:webHidden/>
              </w:rPr>
              <w:fldChar w:fldCharType="end"/>
            </w:r>
          </w:hyperlink>
        </w:p>
        <w:p w14:paraId="243F4966" w14:textId="3A3B72E5" w:rsidR="004C4DB0" w:rsidRDefault="004C4DB0">
          <w:pPr>
            <w:pStyle w:val="TOC2"/>
            <w:tabs>
              <w:tab w:val="right" w:leader="dot" w:pos="9962"/>
            </w:tabs>
            <w:rPr>
              <w:rFonts w:eastAsiaTheme="minorEastAsia" w:cstheme="minorBidi"/>
              <w:b w:val="0"/>
              <w:bCs w:val="0"/>
              <w:noProof/>
              <w:kern w:val="2"/>
              <w:sz w:val="24"/>
              <w:szCs w:val="24"/>
              <w14:ligatures w14:val="standardContextual"/>
            </w:rPr>
          </w:pPr>
          <w:hyperlink w:anchor="_Toc197672781" w:history="1">
            <w:r w:rsidRPr="00FC2340">
              <w:rPr>
                <w:rStyle w:val="Hyperlink"/>
                <w:noProof/>
              </w:rPr>
              <w:t>4.1.3 Theme 3</w:t>
            </w:r>
            <w:r w:rsidRPr="00FC2340">
              <w:rPr>
                <w:rStyle w:val="Hyperlink"/>
                <w:rFonts w:eastAsia="Calibri"/>
                <w:noProof/>
                <w:lang w:val="en-US"/>
              </w:rPr>
              <w:t xml:space="preserve"> How does culture define an international student journey and influence their decisions?</w:t>
            </w:r>
            <w:r>
              <w:rPr>
                <w:noProof/>
                <w:webHidden/>
              </w:rPr>
              <w:tab/>
            </w:r>
            <w:r>
              <w:rPr>
                <w:noProof/>
                <w:webHidden/>
              </w:rPr>
              <w:fldChar w:fldCharType="begin"/>
            </w:r>
            <w:r>
              <w:rPr>
                <w:noProof/>
                <w:webHidden/>
              </w:rPr>
              <w:instrText xml:space="preserve"> PAGEREF _Toc197672781 \h </w:instrText>
            </w:r>
            <w:r>
              <w:rPr>
                <w:noProof/>
                <w:webHidden/>
              </w:rPr>
            </w:r>
            <w:r>
              <w:rPr>
                <w:noProof/>
                <w:webHidden/>
              </w:rPr>
              <w:fldChar w:fldCharType="separate"/>
            </w:r>
            <w:r>
              <w:rPr>
                <w:noProof/>
                <w:webHidden/>
              </w:rPr>
              <w:t>29</w:t>
            </w:r>
            <w:r>
              <w:rPr>
                <w:noProof/>
                <w:webHidden/>
              </w:rPr>
              <w:fldChar w:fldCharType="end"/>
            </w:r>
          </w:hyperlink>
        </w:p>
        <w:p w14:paraId="2AEF9803" w14:textId="44410918" w:rsidR="004C4DB0" w:rsidRDefault="004C4DB0">
          <w:pPr>
            <w:pStyle w:val="TOC3"/>
            <w:tabs>
              <w:tab w:val="right" w:leader="dot" w:pos="9962"/>
            </w:tabs>
            <w:rPr>
              <w:rFonts w:eastAsiaTheme="minorEastAsia" w:cstheme="minorBidi"/>
              <w:noProof/>
              <w:kern w:val="2"/>
              <w:sz w:val="24"/>
              <w:szCs w:val="24"/>
              <w14:ligatures w14:val="standardContextual"/>
            </w:rPr>
          </w:pPr>
          <w:hyperlink w:anchor="_Toc197672782" w:history="1">
            <w:r w:rsidRPr="00FC2340">
              <w:rPr>
                <w:rStyle w:val="Hyperlink"/>
                <w:rFonts w:eastAsia="Calibri"/>
                <w:noProof/>
                <w:lang w:val="en-US"/>
              </w:rPr>
              <w:t>4.1.4 Theme 4: What are the considerations in an ISHE’ point of view when deciding to move, stay or leave a host country?</w:t>
            </w:r>
            <w:r>
              <w:rPr>
                <w:noProof/>
                <w:webHidden/>
              </w:rPr>
              <w:tab/>
            </w:r>
            <w:r>
              <w:rPr>
                <w:noProof/>
                <w:webHidden/>
              </w:rPr>
              <w:fldChar w:fldCharType="begin"/>
            </w:r>
            <w:r>
              <w:rPr>
                <w:noProof/>
                <w:webHidden/>
              </w:rPr>
              <w:instrText xml:space="preserve"> PAGEREF _Toc197672782 \h </w:instrText>
            </w:r>
            <w:r>
              <w:rPr>
                <w:noProof/>
                <w:webHidden/>
              </w:rPr>
            </w:r>
            <w:r>
              <w:rPr>
                <w:noProof/>
                <w:webHidden/>
              </w:rPr>
              <w:fldChar w:fldCharType="separate"/>
            </w:r>
            <w:r>
              <w:rPr>
                <w:noProof/>
                <w:webHidden/>
              </w:rPr>
              <w:t>32</w:t>
            </w:r>
            <w:r>
              <w:rPr>
                <w:noProof/>
                <w:webHidden/>
              </w:rPr>
              <w:fldChar w:fldCharType="end"/>
            </w:r>
          </w:hyperlink>
        </w:p>
        <w:p w14:paraId="44A76948" w14:textId="27601429" w:rsidR="004C4DB0" w:rsidRDefault="004C4DB0">
          <w:pPr>
            <w:pStyle w:val="TOC2"/>
            <w:tabs>
              <w:tab w:val="right" w:leader="dot" w:pos="9962"/>
            </w:tabs>
            <w:rPr>
              <w:rFonts w:eastAsiaTheme="minorEastAsia" w:cstheme="minorBidi"/>
              <w:b w:val="0"/>
              <w:bCs w:val="0"/>
              <w:noProof/>
              <w:kern w:val="2"/>
              <w:sz w:val="24"/>
              <w:szCs w:val="24"/>
              <w14:ligatures w14:val="standardContextual"/>
            </w:rPr>
          </w:pPr>
          <w:hyperlink w:anchor="_Toc197672783" w:history="1">
            <w:r w:rsidRPr="00FC2340">
              <w:rPr>
                <w:rStyle w:val="Hyperlink"/>
                <w:rFonts w:eastAsia="Calibri"/>
                <w:noProof/>
              </w:rPr>
              <w:t>4.1.5</w:t>
            </w:r>
            <w:r w:rsidRPr="00FC2340">
              <w:rPr>
                <w:rStyle w:val="Hyperlink"/>
                <w:rFonts w:eastAsia="Calibri"/>
                <w:noProof/>
                <w:lang w:val="en-US"/>
              </w:rPr>
              <w:t xml:space="preserve"> How financial planning may change the experience of international students in a host country and shape its future?</w:t>
            </w:r>
            <w:r>
              <w:rPr>
                <w:noProof/>
                <w:webHidden/>
              </w:rPr>
              <w:tab/>
            </w:r>
            <w:r>
              <w:rPr>
                <w:noProof/>
                <w:webHidden/>
              </w:rPr>
              <w:fldChar w:fldCharType="begin"/>
            </w:r>
            <w:r>
              <w:rPr>
                <w:noProof/>
                <w:webHidden/>
              </w:rPr>
              <w:instrText xml:space="preserve"> PAGEREF _Toc197672783 \h </w:instrText>
            </w:r>
            <w:r>
              <w:rPr>
                <w:noProof/>
                <w:webHidden/>
              </w:rPr>
            </w:r>
            <w:r>
              <w:rPr>
                <w:noProof/>
                <w:webHidden/>
              </w:rPr>
              <w:fldChar w:fldCharType="separate"/>
            </w:r>
            <w:r>
              <w:rPr>
                <w:noProof/>
                <w:webHidden/>
              </w:rPr>
              <w:t>35</w:t>
            </w:r>
            <w:r>
              <w:rPr>
                <w:noProof/>
                <w:webHidden/>
              </w:rPr>
              <w:fldChar w:fldCharType="end"/>
            </w:r>
          </w:hyperlink>
        </w:p>
        <w:p w14:paraId="657EBFDA" w14:textId="7FE85A7F" w:rsidR="004C4DB0" w:rsidRDefault="004C4DB0">
          <w:pPr>
            <w:pStyle w:val="TOC1"/>
            <w:tabs>
              <w:tab w:val="right" w:leader="dot" w:pos="9962"/>
            </w:tabs>
            <w:rPr>
              <w:rFonts w:eastAsiaTheme="minorEastAsia" w:cstheme="minorBidi"/>
              <w:b w:val="0"/>
              <w:bCs w:val="0"/>
              <w:i w:val="0"/>
              <w:iCs w:val="0"/>
              <w:noProof/>
              <w:kern w:val="2"/>
              <w14:ligatures w14:val="standardContextual"/>
            </w:rPr>
          </w:pPr>
          <w:hyperlink w:anchor="_Toc197672784" w:history="1">
            <w:r w:rsidRPr="00FC2340">
              <w:rPr>
                <w:rStyle w:val="Hyperlink"/>
                <w:noProof/>
              </w:rPr>
              <w:t>Chapter 5: Conclusion</w:t>
            </w:r>
            <w:r>
              <w:rPr>
                <w:noProof/>
                <w:webHidden/>
              </w:rPr>
              <w:tab/>
            </w:r>
            <w:r>
              <w:rPr>
                <w:noProof/>
                <w:webHidden/>
              </w:rPr>
              <w:fldChar w:fldCharType="begin"/>
            </w:r>
            <w:r>
              <w:rPr>
                <w:noProof/>
                <w:webHidden/>
              </w:rPr>
              <w:instrText xml:space="preserve"> PAGEREF _Toc197672784 \h </w:instrText>
            </w:r>
            <w:r>
              <w:rPr>
                <w:noProof/>
                <w:webHidden/>
              </w:rPr>
            </w:r>
            <w:r>
              <w:rPr>
                <w:noProof/>
                <w:webHidden/>
              </w:rPr>
              <w:fldChar w:fldCharType="separate"/>
            </w:r>
            <w:r>
              <w:rPr>
                <w:noProof/>
                <w:webHidden/>
              </w:rPr>
              <w:t>37</w:t>
            </w:r>
            <w:r>
              <w:rPr>
                <w:noProof/>
                <w:webHidden/>
              </w:rPr>
              <w:fldChar w:fldCharType="end"/>
            </w:r>
          </w:hyperlink>
        </w:p>
        <w:p w14:paraId="4A930016" w14:textId="0B3A254C" w:rsidR="004C4DB0" w:rsidRDefault="004C4DB0">
          <w:pPr>
            <w:pStyle w:val="TOC2"/>
            <w:tabs>
              <w:tab w:val="right" w:leader="dot" w:pos="9962"/>
            </w:tabs>
            <w:rPr>
              <w:rFonts w:eastAsiaTheme="minorEastAsia" w:cstheme="minorBidi"/>
              <w:b w:val="0"/>
              <w:bCs w:val="0"/>
              <w:noProof/>
              <w:kern w:val="2"/>
              <w:sz w:val="24"/>
              <w:szCs w:val="24"/>
              <w14:ligatures w14:val="standardContextual"/>
            </w:rPr>
          </w:pPr>
          <w:hyperlink w:anchor="_Toc197672785" w:history="1">
            <w:r w:rsidRPr="00FC2340">
              <w:rPr>
                <w:rStyle w:val="Hyperlink"/>
                <w:noProof/>
              </w:rPr>
              <w:t>5.1 Limitations</w:t>
            </w:r>
            <w:r>
              <w:rPr>
                <w:noProof/>
                <w:webHidden/>
              </w:rPr>
              <w:tab/>
            </w:r>
            <w:r>
              <w:rPr>
                <w:noProof/>
                <w:webHidden/>
              </w:rPr>
              <w:fldChar w:fldCharType="begin"/>
            </w:r>
            <w:r>
              <w:rPr>
                <w:noProof/>
                <w:webHidden/>
              </w:rPr>
              <w:instrText xml:space="preserve"> PAGEREF _Toc197672785 \h </w:instrText>
            </w:r>
            <w:r>
              <w:rPr>
                <w:noProof/>
                <w:webHidden/>
              </w:rPr>
            </w:r>
            <w:r>
              <w:rPr>
                <w:noProof/>
                <w:webHidden/>
              </w:rPr>
              <w:fldChar w:fldCharType="separate"/>
            </w:r>
            <w:r>
              <w:rPr>
                <w:noProof/>
                <w:webHidden/>
              </w:rPr>
              <w:t>37</w:t>
            </w:r>
            <w:r>
              <w:rPr>
                <w:noProof/>
                <w:webHidden/>
              </w:rPr>
              <w:fldChar w:fldCharType="end"/>
            </w:r>
          </w:hyperlink>
        </w:p>
        <w:p w14:paraId="0477296F" w14:textId="1C40D2A8" w:rsidR="004C4DB0" w:rsidRDefault="004C4DB0">
          <w:pPr>
            <w:pStyle w:val="TOC2"/>
            <w:tabs>
              <w:tab w:val="right" w:leader="dot" w:pos="9962"/>
            </w:tabs>
            <w:rPr>
              <w:rFonts w:eastAsiaTheme="minorEastAsia" w:cstheme="minorBidi"/>
              <w:b w:val="0"/>
              <w:bCs w:val="0"/>
              <w:noProof/>
              <w:kern w:val="2"/>
              <w:sz w:val="24"/>
              <w:szCs w:val="24"/>
              <w14:ligatures w14:val="standardContextual"/>
            </w:rPr>
          </w:pPr>
          <w:hyperlink w:anchor="_Toc197672786" w:history="1">
            <w:r w:rsidRPr="00FC2340">
              <w:rPr>
                <w:rStyle w:val="Hyperlink"/>
                <w:noProof/>
              </w:rPr>
              <w:t>5.1.1 Under theme 1</w:t>
            </w:r>
            <w:r>
              <w:rPr>
                <w:noProof/>
                <w:webHidden/>
              </w:rPr>
              <w:tab/>
            </w:r>
            <w:r>
              <w:rPr>
                <w:noProof/>
                <w:webHidden/>
              </w:rPr>
              <w:fldChar w:fldCharType="begin"/>
            </w:r>
            <w:r>
              <w:rPr>
                <w:noProof/>
                <w:webHidden/>
              </w:rPr>
              <w:instrText xml:space="preserve"> PAGEREF _Toc197672786 \h </w:instrText>
            </w:r>
            <w:r>
              <w:rPr>
                <w:noProof/>
                <w:webHidden/>
              </w:rPr>
            </w:r>
            <w:r>
              <w:rPr>
                <w:noProof/>
                <w:webHidden/>
              </w:rPr>
              <w:fldChar w:fldCharType="separate"/>
            </w:r>
            <w:r>
              <w:rPr>
                <w:noProof/>
                <w:webHidden/>
              </w:rPr>
              <w:t>37</w:t>
            </w:r>
            <w:r>
              <w:rPr>
                <w:noProof/>
                <w:webHidden/>
              </w:rPr>
              <w:fldChar w:fldCharType="end"/>
            </w:r>
          </w:hyperlink>
        </w:p>
        <w:p w14:paraId="6A7D27D7" w14:textId="3A38EA7A" w:rsidR="004C4DB0" w:rsidRDefault="004C4DB0">
          <w:pPr>
            <w:pStyle w:val="TOC2"/>
            <w:tabs>
              <w:tab w:val="right" w:leader="dot" w:pos="9962"/>
            </w:tabs>
            <w:rPr>
              <w:rFonts w:eastAsiaTheme="minorEastAsia" w:cstheme="minorBidi"/>
              <w:b w:val="0"/>
              <w:bCs w:val="0"/>
              <w:noProof/>
              <w:kern w:val="2"/>
              <w:sz w:val="24"/>
              <w:szCs w:val="24"/>
              <w14:ligatures w14:val="standardContextual"/>
            </w:rPr>
          </w:pPr>
          <w:hyperlink w:anchor="_Toc197672787" w:history="1">
            <w:r w:rsidRPr="00FC2340">
              <w:rPr>
                <w:rStyle w:val="Hyperlink"/>
                <w:noProof/>
              </w:rPr>
              <w:t>5.1.2 Under theme 2</w:t>
            </w:r>
            <w:r>
              <w:rPr>
                <w:noProof/>
                <w:webHidden/>
              </w:rPr>
              <w:tab/>
            </w:r>
            <w:r>
              <w:rPr>
                <w:noProof/>
                <w:webHidden/>
              </w:rPr>
              <w:fldChar w:fldCharType="begin"/>
            </w:r>
            <w:r>
              <w:rPr>
                <w:noProof/>
                <w:webHidden/>
              </w:rPr>
              <w:instrText xml:space="preserve"> PAGEREF _Toc197672787 \h </w:instrText>
            </w:r>
            <w:r>
              <w:rPr>
                <w:noProof/>
                <w:webHidden/>
              </w:rPr>
            </w:r>
            <w:r>
              <w:rPr>
                <w:noProof/>
                <w:webHidden/>
              </w:rPr>
              <w:fldChar w:fldCharType="separate"/>
            </w:r>
            <w:r>
              <w:rPr>
                <w:noProof/>
                <w:webHidden/>
              </w:rPr>
              <w:t>37</w:t>
            </w:r>
            <w:r>
              <w:rPr>
                <w:noProof/>
                <w:webHidden/>
              </w:rPr>
              <w:fldChar w:fldCharType="end"/>
            </w:r>
          </w:hyperlink>
        </w:p>
        <w:p w14:paraId="5E6E5CDD" w14:textId="1209DA1E" w:rsidR="004C4DB0" w:rsidRDefault="004C4DB0">
          <w:pPr>
            <w:pStyle w:val="TOC2"/>
            <w:tabs>
              <w:tab w:val="right" w:leader="dot" w:pos="9962"/>
            </w:tabs>
            <w:rPr>
              <w:rFonts w:eastAsiaTheme="minorEastAsia" w:cstheme="minorBidi"/>
              <w:b w:val="0"/>
              <w:bCs w:val="0"/>
              <w:noProof/>
              <w:kern w:val="2"/>
              <w:sz w:val="24"/>
              <w:szCs w:val="24"/>
              <w14:ligatures w14:val="standardContextual"/>
            </w:rPr>
          </w:pPr>
          <w:hyperlink w:anchor="_Toc197672788" w:history="1">
            <w:r w:rsidRPr="00FC2340">
              <w:rPr>
                <w:rStyle w:val="Hyperlink"/>
                <w:noProof/>
              </w:rPr>
              <w:t>5.1.3 Under theme 3</w:t>
            </w:r>
            <w:r>
              <w:rPr>
                <w:noProof/>
                <w:webHidden/>
              </w:rPr>
              <w:tab/>
            </w:r>
            <w:r>
              <w:rPr>
                <w:noProof/>
                <w:webHidden/>
              </w:rPr>
              <w:fldChar w:fldCharType="begin"/>
            </w:r>
            <w:r>
              <w:rPr>
                <w:noProof/>
                <w:webHidden/>
              </w:rPr>
              <w:instrText xml:space="preserve"> PAGEREF _Toc197672788 \h </w:instrText>
            </w:r>
            <w:r>
              <w:rPr>
                <w:noProof/>
                <w:webHidden/>
              </w:rPr>
            </w:r>
            <w:r>
              <w:rPr>
                <w:noProof/>
                <w:webHidden/>
              </w:rPr>
              <w:fldChar w:fldCharType="separate"/>
            </w:r>
            <w:r>
              <w:rPr>
                <w:noProof/>
                <w:webHidden/>
              </w:rPr>
              <w:t>37</w:t>
            </w:r>
            <w:r>
              <w:rPr>
                <w:noProof/>
                <w:webHidden/>
              </w:rPr>
              <w:fldChar w:fldCharType="end"/>
            </w:r>
          </w:hyperlink>
        </w:p>
        <w:p w14:paraId="4AED6A7E" w14:textId="332B5373" w:rsidR="004C4DB0" w:rsidRDefault="004C4DB0">
          <w:pPr>
            <w:pStyle w:val="TOC2"/>
            <w:tabs>
              <w:tab w:val="right" w:leader="dot" w:pos="9962"/>
            </w:tabs>
            <w:rPr>
              <w:rFonts w:eastAsiaTheme="minorEastAsia" w:cstheme="minorBidi"/>
              <w:b w:val="0"/>
              <w:bCs w:val="0"/>
              <w:noProof/>
              <w:kern w:val="2"/>
              <w:sz w:val="24"/>
              <w:szCs w:val="24"/>
              <w14:ligatures w14:val="standardContextual"/>
            </w:rPr>
          </w:pPr>
          <w:hyperlink w:anchor="_Toc197672789" w:history="1">
            <w:r w:rsidRPr="00FC2340">
              <w:rPr>
                <w:rStyle w:val="Hyperlink"/>
                <w:noProof/>
              </w:rPr>
              <w:t>5.1.4 Under theme 4</w:t>
            </w:r>
            <w:r>
              <w:rPr>
                <w:noProof/>
                <w:webHidden/>
              </w:rPr>
              <w:tab/>
            </w:r>
            <w:r>
              <w:rPr>
                <w:noProof/>
                <w:webHidden/>
              </w:rPr>
              <w:fldChar w:fldCharType="begin"/>
            </w:r>
            <w:r>
              <w:rPr>
                <w:noProof/>
                <w:webHidden/>
              </w:rPr>
              <w:instrText xml:space="preserve"> PAGEREF _Toc197672789 \h </w:instrText>
            </w:r>
            <w:r>
              <w:rPr>
                <w:noProof/>
                <w:webHidden/>
              </w:rPr>
            </w:r>
            <w:r>
              <w:rPr>
                <w:noProof/>
                <w:webHidden/>
              </w:rPr>
              <w:fldChar w:fldCharType="separate"/>
            </w:r>
            <w:r>
              <w:rPr>
                <w:noProof/>
                <w:webHidden/>
              </w:rPr>
              <w:t>37</w:t>
            </w:r>
            <w:r>
              <w:rPr>
                <w:noProof/>
                <w:webHidden/>
              </w:rPr>
              <w:fldChar w:fldCharType="end"/>
            </w:r>
          </w:hyperlink>
        </w:p>
        <w:p w14:paraId="111B464F" w14:textId="0872C9D1" w:rsidR="004C4DB0" w:rsidRDefault="004C4DB0">
          <w:pPr>
            <w:pStyle w:val="TOC2"/>
            <w:tabs>
              <w:tab w:val="right" w:leader="dot" w:pos="9962"/>
            </w:tabs>
            <w:rPr>
              <w:rFonts w:eastAsiaTheme="minorEastAsia" w:cstheme="minorBidi"/>
              <w:b w:val="0"/>
              <w:bCs w:val="0"/>
              <w:noProof/>
              <w:kern w:val="2"/>
              <w:sz w:val="24"/>
              <w:szCs w:val="24"/>
              <w14:ligatures w14:val="standardContextual"/>
            </w:rPr>
          </w:pPr>
          <w:hyperlink w:anchor="_Toc197672790" w:history="1">
            <w:r w:rsidRPr="00FC2340">
              <w:rPr>
                <w:rStyle w:val="Hyperlink"/>
                <w:noProof/>
              </w:rPr>
              <w:t>5.1.5 Under theme 5</w:t>
            </w:r>
            <w:r>
              <w:rPr>
                <w:noProof/>
                <w:webHidden/>
              </w:rPr>
              <w:tab/>
            </w:r>
            <w:r>
              <w:rPr>
                <w:noProof/>
                <w:webHidden/>
              </w:rPr>
              <w:fldChar w:fldCharType="begin"/>
            </w:r>
            <w:r>
              <w:rPr>
                <w:noProof/>
                <w:webHidden/>
              </w:rPr>
              <w:instrText xml:space="preserve"> PAGEREF _Toc197672790 \h </w:instrText>
            </w:r>
            <w:r>
              <w:rPr>
                <w:noProof/>
                <w:webHidden/>
              </w:rPr>
            </w:r>
            <w:r>
              <w:rPr>
                <w:noProof/>
                <w:webHidden/>
              </w:rPr>
              <w:fldChar w:fldCharType="separate"/>
            </w:r>
            <w:r>
              <w:rPr>
                <w:noProof/>
                <w:webHidden/>
              </w:rPr>
              <w:t>37</w:t>
            </w:r>
            <w:r>
              <w:rPr>
                <w:noProof/>
                <w:webHidden/>
              </w:rPr>
              <w:fldChar w:fldCharType="end"/>
            </w:r>
          </w:hyperlink>
        </w:p>
        <w:p w14:paraId="5E64F2B4" w14:textId="2F00BB4F" w:rsidR="004C4DB0" w:rsidRDefault="004C4DB0">
          <w:pPr>
            <w:pStyle w:val="TOC2"/>
            <w:tabs>
              <w:tab w:val="right" w:leader="dot" w:pos="9962"/>
            </w:tabs>
            <w:rPr>
              <w:rFonts w:eastAsiaTheme="minorEastAsia" w:cstheme="minorBidi"/>
              <w:b w:val="0"/>
              <w:bCs w:val="0"/>
              <w:noProof/>
              <w:kern w:val="2"/>
              <w:sz w:val="24"/>
              <w:szCs w:val="24"/>
              <w14:ligatures w14:val="standardContextual"/>
            </w:rPr>
          </w:pPr>
          <w:hyperlink w:anchor="_Toc197672791" w:history="1">
            <w:r w:rsidRPr="00FC2340">
              <w:rPr>
                <w:rStyle w:val="Hyperlink"/>
                <w:noProof/>
              </w:rPr>
              <w:t>5.2 Main findings</w:t>
            </w:r>
            <w:r>
              <w:rPr>
                <w:noProof/>
                <w:webHidden/>
              </w:rPr>
              <w:tab/>
            </w:r>
            <w:r>
              <w:rPr>
                <w:noProof/>
                <w:webHidden/>
              </w:rPr>
              <w:fldChar w:fldCharType="begin"/>
            </w:r>
            <w:r>
              <w:rPr>
                <w:noProof/>
                <w:webHidden/>
              </w:rPr>
              <w:instrText xml:space="preserve"> PAGEREF _Toc197672791 \h </w:instrText>
            </w:r>
            <w:r>
              <w:rPr>
                <w:noProof/>
                <w:webHidden/>
              </w:rPr>
            </w:r>
            <w:r>
              <w:rPr>
                <w:noProof/>
                <w:webHidden/>
              </w:rPr>
              <w:fldChar w:fldCharType="separate"/>
            </w:r>
            <w:r>
              <w:rPr>
                <w:noProof/>
                <w:webHidden/>
              </w:rPr>
              <w:t>38</w:t>
            </w:r>
            <w:r>
              <w:rPr>
                <w:noProof/>
                <w:webHidden/>
              </w:rPr>
              <w:fldChar w:fldCharType="end"/>
            </w:r>
          </w:hyperlink>
        </w:p>
        <w:p w14:paraId="61BFD175" w14:textId="03D28E43" w:rsidR="004C4DB0" w:rsidRDefault="004C4DB0">
          <w:pPr>
            <w:pStyle w:val="TOC2"/>
            <w:tabs>
              <w:tab w:val="right" w:leader="dot" w:pos="9962"/>
            </w:tabs>
            <w:rPr>
              <w:rFonts w:eastAsiaTheme="minorEastAsia" w:cstheme="minorBidi"/>
              <w:b w:val="0"/>
              <w:bCs w:val="0"/>
              <w:noProof/>
              <w:kern w:val="2"/>
              <w:sz w:val="24"/>
              <w:szCs w:val="24"/>
              <w14:ligatures w14:val="standardContextual"/>
            </w:rPr>
          </w:pPr>
          <w:hyperlink w:anchor="_Toc197672792" w:history="1">
            <w:r w:rsidRPr="00FC2340">
              <w:rPr>
                <w:rStyle w:val="Hyperlink"/>
                <w:noProof/>
              </w:rPr>
              <w:t>5.3 Recommendation table</w:t>
            </w:r>
            <w:r>
              <w:rPr>
                <w:noProof/>
                <w:webHidden/>
              </w:rPr>
              <w:tab/>
            </w:r>
            <w:r>
              <w:rPr>
                <w:noProof/>
                <w:webHidden/>
              </w:rPr>
              <w:fldChar w:fldCharType="begin"/>
            </w:r>
            <w:r>
              <w:rPr>
                <w:noProof/>
                <w:webHidden/>
              </w:rPr>
              <w:instrText xml:space="preserve"> PAGEREF _Toc197672792 \h </w:instrText>
            </w:r>
            <w:r>
              <w:rPr>
                <w:noProof/>
                <w:webHidden/>
              </w:rPr>
            </w:r>
            <w:r>
              <w:rPr>
                <w:noProof/>
                <w:webHidden/>
              </w:rPr>
              <w:fldChar w:fldCharType="separate"/>
            </w:r>
            <w:r>
              <w:rPr>
                <w:noProof/>
                <w:webHidden/>
              </w:rPr>
              <w:t>38</w:t>
            </w:r>
            <w:r>
              <w:rPr>
                <w:noProof/>
                <w:webHidden/>
              </w:rPr>
              <w:fldChar w:fldCharType="end"/>
            </w:r>
          </w:hyperlink>
        </w:p>
        <w:p w14:paraId="16D36F31" w14:textId="627EF826" w:rsidR="004C4DB0" w:rsidRDefault="004C4DB0">
          <w:pPr>
            <w:pStyle w:val="TOC1"/>
            <w:tabs>
              <w:tab w:val="right" w:leader="dot" w:pos="9962"/>
            </w:tabs>
            <w:rPr>
              <w:rFonts w:eastAsiaTheme="minorEastAsia" w:cstheme="minorBidi"/>
              <w:b w:val="0"/>
              <w:bCs w:val="0"/>
              <w:i w:val="0"/>
              <w:iCs w:val="0"/>
              <w:noProof/>
              <w:kern w:val="2"/>
              <w14:ligatures w14:val="standardContextual"/>
            </w:rPr>
          </w:pPr>
          <w:hyperlink w:anchor="_Toc197672793" w:history="1">
            <w:r w:rsidRPr="00FC2340">
              <w:rPr>
                <w:rStyle w:val="Hyperlink"/>
                <w:noProof/>
              </w:rPr>
              <w:t>Bibliography</w:t>
            </w:r>
            <w:r>
              <w:rPr>
                <w:noProof/>
                <w:webHidden/>
              </w:rPr>
              <w:tab/>
            </w:r>
            <w:r>
              <w:rPr>
                <w:noProof/>
                <w:webHidden/>
              </w:rPr>
              <w:fldChar w:fldCharType="begin"/>
            </w:r>
            <w:r>
              <w:rPr>
                <w:noProof/>
                <w:webHidden/>
              </w:rPr>
              <w:instrText xml:space="preserve"> PAGEREF _Toc197672793 \h </w:instrText>
            </w:r>
            <w:r>
              <w:rPr>
                <w:noProof/>
                <w:webHidden/>
              </w:rPr>
            </w:r>
            <w:r>
              <w:rPr>
                <w:noProof/>
                <w:webHidden/>
              </w:rPr>
              <w:fldChar w:fldCharType="separate"/>
            </w:r>
            <w:r>
              <w:rPr>
                <w:noProof/>
                <w:webHidden/>
              </w:rPr>
              <w:t>40</w:t>
            </w:r>
            <w:r>
              <w:rPr>
                <w:noProof/>
                <w:webHidden/>
              </w:rPr>
              <w:fldChar w:fldCharType="end"/>
            </w:r>
          </w:hyperlink>
        </w:p>
        <w:p w14:paraId="67BB221B" w14:textId="485D5DAD" w:rsidR="00C07EA0" w:rsidRPr="007B1CD4" w:rsidRDefault="00C07EA0">
          <w:pPr>
            <w:rPr>
              <w:color w:val="000000" w:themeColor="text1"/>
            </w:rPr>
          </w:pPr>
          <w:r w:rsidRPr="007B1CD4">
            <w:rPr>
              <w:b/>
              <w:bCs/>
              <w:noProof/>
              <w:color w:val="000000" w:themeColor="text1"/>
            </w:rPr>
            <w:fldChar w:fldCharType="end"/>
          </w:r>
        </w:p>
      </w:sdtContent>
    </w:sdt>
    <w:p w14:paraId="28183883" w14:textId="77777777" w:rsidR="00996F66" w:rsidRPr="007B1CD4" w:rsidRDefault="00996F66" w:rsidP="00996F66">
      <w:pPr>
        <w:rPr>
          <w:color w:val="000000" w:themeColor="text1"/>
        </w:rPr>
      </w:pPr>
    </w:p>
    <w:p w14:paraId="443CD168" w14:textId="77777777" w:rsidR="00996F66" w:rsidRPr="007B1CD4" w:rsidRDefault="00996F66" w:rsidP="00996F66">
      <w:pPr>
        <w:rPr>
          <w:color w:val="000000" w:themeColor="text1"/>
        </w:rPr>
      </w:pPr>
    </w:p>
    <w:p w14:paraId="6C3A581F" w14:textId="77777777" w:rsidR="00996F66" w:rsidRPr="007B1CD4" w:rsidRDefault="00996F66" w:rsidP="00996F66">
      <w:pPr>
        <w:rPr>
          <w:color w:val="000000" w:themeColor="text1"/>
        </w:rPr>
      </w:pPr>
    </w:p>
    <w:p w14:paraId="15539932" w14:textId="77777777" w:rsidR="00996F66" w:rsidRPr="007B1CD4" w:rsidRDefault="00996F66" w:rsidP="00996F66">
      <w:pPr>
        <w:rPr>
          <w:color w:val="000000" w:themeColor="text1"/>
        </w:rPr>
      </w:pPr>
    </w:p>
    <w:p w14:paraId="4328D746" w14:textId="77777777" w:rsidR="00996F66" w:rsidRPr="007B1CD4" w:rsidRDefault="00996F66" w:rsidP="00996F66">
      <w:pPr>
        <w:rPr>
          <w:color w:val="000000" w:themeColor="text1"/>
        </w:rPr>
      </w:pPr>
    </w:p>
    <w:p w14:paraId="10D7768B" w14:textId="77777777" w:rsidR="00996F66" w:rsidRPr="007B1CD4" w:rsidRDefault="00996F66" w:rsidP="00996F66">
      <w:pPr>
        <w:rPr>
          <w:color w:val="000000" w:themeColor="text1"/>
        </w:rPr>
      </w:pPr>
    </w:p>
    <w:p w14:paraId="34EB6B5E" w14:textId="77777777" w:rsidR="00996F66" w:rsidRPr="007B1CD4" w:rsidRDefault="00996F66" w:rsidP="00996F66">
      <w:pPr>
        <w:rPr>
          <w:color w:val="000000" w:themeColor="text1"/>
        </w:rPr>
      </w:pPr>
    </w:p>
    <w:p w14:paraId="4682C9D1" w14:textId="77777777" w:rsidR="00996F66" w:rsidRPr="007B1CD4" w:rsidRDefault="00996F66" w:rsidP="00996F66">
      <w:pPr>
        <w:rPr>
          <w:color w:val="000000" w:themeColor="text1"/>
        </w:rPr>
      </w:pPr>
    </w:p>
    <w:p w14:paraId="22853A82" w14:textId="77777777" w:rsidR="00996F66" w:rsidRPr="007B1CD4" w:rsidRDefault="00996F66" w:rsidP="00996F66">
      <w:pPr>
        <w:rPr>
          <w:color w:val="000000" w:themeColor="text1"/>
        </w:rPr>
      </w:pPr>
    </w:p>
    <w:p w14:paraId="6C22500F" w14:textId="77777777" w:rsidR="00996F66" w:rsidRPr="007B1CD4" w:rsidRDefault="00996F66" w:rsidP="00996F66">
      <w:pPr>
        <w:rPr>
          <w:color w:val="000000" w:themeColor="text1"/>
        </w:rPr>
      </w:pPr>
    </w:p>
    <w:p w14:paraId="7B66508C" w14:textId="77777777" w:rsidR="00996F66" w:rsidRPr="007B1CD4" w:rsidRDefault="00996F66" w:rsidP="00996F66">
      <w:pPr>
        <w:rPr>
          <w:color w:val="000000" w:themeColor="text1"/>
        </w:rPr>
      </w:pPr>
    </w:p>
    <w:p w14:paraId="045AFDCF" w14:textId="77777777" w:rsidR="00B72460" w:rsidRPr="007B1CD4" w:rsidRDefault="00B72460">
      <w:pPr>
        <w:rPr>
          <w:rFonts w:asciiTheme="majorHAnsi" w:eastAsiaTheme="majorEastAsia" w:hAnsiTheme="majorHAnsi" w:cstheme="majorBidi"/>
          <w:color w:val="000000" w:themeColor="text1"/>
          <w:sz w:val="24"/>
          <w:szCs w:val="24"/>
        </w:rPr>
      </w:pPr>
      <w:r w:rsidRPr="007B1CD4">
        <w:rPr>
          <w:color w:val="000000" w:themeColor="text1"/>
          <w:sz w:val="24"/>
          <w:szCs w:val="24"/>
        </w:rPr>
        <w:br w:type="page"/>
      </w:r>
    </w:p>
    <w:p w14:paraId="0946E974" w14:textId="77777777" w:rsidR="00A2273E" w:rsidRDefault="00A2273E" w:rsidP="00BB122A">
      <w:pPr>
        <w:pStyle w:val="Heading1"/>
        <w:spacing w:line="360" w:lineRule="auto"/>
        <w:jc w:val="both"/>
        <w:rPr>
          <w:rFonts w:asciiTheme="minorHAnsi" w:hAnsiTheme="minorHAnsi" w:cstheme="minorHAnsi"/>
          <w:color w:val="000000" w:themeColor="text1"/>
          <w:sz w:val="24"/>
          <w:szCs w:val="24"/>
        </w:rPr>
        <w:sectPr w:rsidR="00A2273E" w:rsidSect="001E7FAA">
          <w:pgSz w:w="12240" w:h="15840" w:code="1"/>
          <w:pgMar w:top="1418" w:right="1134" w:bottom="1418" w:left="1134" w:header="709" w:footer="709" w:gutter="0"/>
          <w:cols w:space="708"/>
          <w:docGrid w:linePitch="360"/>
        </w:sectPr>
      </w:pPr>
    </w:p>
    <w:p w14:paraId="6DECF9F0" w14:textId="3E314CC5" w:rsidR="00996F66" w:rsidRPr="0043489D" w:rsidRDefault="00996F66" w:rsidP="0043489D">
      <w:pPr>
        <w:pStyle w:val="Heading1"/>
        <w:spacing w:line="480" w:lineRule="auto"/>
        <w:jc w:val="both"/>
        <w:rPr>
          <w:rFonts w:asciiTheme="minorHAnsi" w:hAnsiTheme="minorHAnsi" w:cstheme="minorHAnsi"/>
          <w:color w:val="000000" w:themeColor="text1"/>
          <w:sz w:val="24"/>
          <w:szCs w:val="24"/>
        </w:rPr>
      </w:pPr>
      <w:bookmarkStart w:id="3" w:name="_Toc197672754"/>
      <w:r w:rsidRPr="0043489D">
        <w:rPr>
          <w:rFonts w:asciiTheme="minorHAnsi" w:hAnsiTheme="minorHAnsi" w:cstheme="minorHAnsi"/>
          <w:color w:val="000000" w:themeColor="text1"/>
          <w:sz w:val="24"/>
          <w:szCs w:val="24"/>
        </w:rPr>
        <w:lastRenderedPageBreak/>
        <w:t>Chapter 1</w:t>
      </w:r>
      <w:r w:rsidR="00D46D60" w:rsidRPr="0043489D">
        <w:rPr>
          <w:rFonts w:asciiTheme="minorHAnsi" w:hAnsiTheme="minorHAnsi" w:cstheme="minorHAnsi"/>
          <w:color w:val="000000" w:themeColor="text1"/>
          <w:sz w:val="24"/>
          <w:szCs w:val="24"/>
        </w:rPr>
        <w:t>:</w:t>
      </w:r>
      <w:r w:rsidRPr="0043489D">
        <w:rPr>
          <w:rFonts w:asciiTheme="minorHAnsi" w:hAnsiTheme="minorHAnsi" w:cstheme="minorHAnsi"/>
          <w:color w:val="000000" w:themeColor="text1"/>
          <w:sz w:val="24"/>
          <w:szCs w:val="24"/>
        </w:rPr>
        <w:t xml:space="preserve"> Introduction</w:t>
      </w:r>
      <w:bookmarkEnd w:id="3"/>
      <w:r w:rsidR="00122830" w:rsidRPr="0043489D">
        <w:rPr>
          <w:rFonts w:asciiTheme="minorHAnsi" w:hAnsiTheme="minorHAnsi" w:cstheme="minorHAnsi"/>
          <w:color w:val="000000" w:themeColor="text1"/>
          <w:sz w:val="24"/>
          <w:szCs w:val="24"/>
        </w:rPr>
        <w:t xml:space="preserve">   </w:t>
      </w:r>
    </w:p>
    <w:p w14:paraId="0322BA20" w14:textId="35B74380" w:rsidR="00122830" w:rsidRPr="0043489D" w:rsidRDefault="00B163FA" w:rsidP="0043489D">
      <w:pPr>
        <w:pStyle w:val="Heading2"/>
        <w:spacing w:line="480" w:lineRule="auto"/>
        <w:jc w:val="both"/>
        <w:rPr>
          <w:rFonts w:asciiTheme="minorHAnsi" w:hAnsiTheme="minorHAnsi" w:cstheme="minorHAnsi"/>
          <w:color w:val="000000" w:themeColor="text1"/>
          <w:sz w:val="24"/>
          <w:szCs w:val="24"/>
        </w:rPr>
      </w:pPr>
      <w:bookmarkStart w:id="4" w:name="_Toc197672755"/>
      <w:r w:rsidRPr="0043489D">
        <w:rPr>
          <w:rFonts w:asciiTheme="minorHAnsi" w:hAnsiTheme="minorHAnsi" w:cstheme="minorHAnsi"/>
          <w:color w:val="000000" w:themeColor="text1"/>
          <w:sz w:val="24"/>
          <w:szCs w:val="24"/>
        </w:rPr>
        <w:t>1.1</w:t>
      </w:r>
      <w:r w:rsidR="00122830" w:rsidRPr="0043489D">
        <w:rPr>
          <w:rFonts w:asciiTheme="minorHAnsi" w:hAnsiTheme="minorHAnsi" w:cstheme="minorHAnsi"/>
          <w:color w:val="000000" w:themeColor="text1"/>
          <w:sz w:val="24"/>
          <w:szCs w:val="24"/>
        </w:rPr>
        <w:t>Introduction</w:t>
      </w:r>
      <w:bookmarkEnd w:id="4"/>
    </w:p>
    <w:p w14:paraId="4DD620D0" w14:textId="3D8ABCE5" w:rsidR="00122830" w:rsidRPr="0043489D" w:rsidRDefault="002F4E20" w:rsidP="0043489D">
      <w:pPr>
        <w:spacing w:after="200" w:line="480" w:lineRule="auto"/>
        <w:jc w:val="both"/>
        <w:rPr>
          <w:rFonts w:eastAsia="Calibri" w:cstheme="minorHAnsi"/>
          <w:color w:val="000000" w:themeColor="text1"/>
          <w:sz w:val="24"/>
          <w:szCs w:val="24"/>
          <w:lang w:val="en-US"/>
        </w:rPr>
      </w:pPr>
      <w:r w:rsidRPr="0043489D">
        <w:rPr>
          <w:rFonts w:eastAsia="Calibri" w:cstheme="minorHAnsi"/>
          <w:color w:val="000000" w:themeColor="text1"/>
          <w:sz w:val="24"/>
          <w:szCs w:val="24"/>
          <w:lang w:val="en-US"/>
        </w:rPr>
        <w:t xml:space="preserve">The idea of </w:t>
      </w:r>
      <w:r w:rsidR="006E7AC7" w:rsidRPr="0043489D">
        <w:rPr>
          <w:rFonts w:eastAsia="Calibri" w:cstheme="minorHAnsi"/>
          <w:color w:val="000000" w:themeColor="text1"/>
          <w:sz w:val="24"/>
          <w:szCs w:val="24"/>
          <w:lang w:val="en-US"/>
        </w:rPr>
        <w:t>developing this</w:t>
      </w:r>
      <w:r w:rsidRPr="0043489D">
        <w:rPr>
          <w:rFonts w:eastAsia="Calibri" w:cstheme="minorHAnsi"/>
          <w:color w:val="000000" w:themeColor="text1"/>
          <w:sz w:val="24"/>
          <w:szCs w:val="24"/>
          <w:lang w:val="en-US"/>
        </w:rPr>
        <w:t xml:space="preserve"> project was idealized based on </w:t>
      </w:r>
      <w:r w:rsidR="003C5506" w:rsidRPr="0043489D">
        <w:rPr>
          <w:rFonts w:eastAsia="Calibri" w:cstheme="minorHAnsi"/>
          <w:color w:val="000000" w:themeColor="text1"/>
          <w:sz w:val="24"/>
          <w:szCs w:val="24"/>
          <w:lang w:val="en-US"/>
        </w:rPr>
        <w:t>the author’s</w:t>
      </w:r>
      <w:r w:rsidRPr="0043489D">
        <w:rPr>
          <w:rFonts w:eastAsia="Calibri" w:cstheme="minorHAnsi"/>
          <w:color w:val="000000" w:themeColor="text1"/>
          <w:sz w:val="24"/>
          <w:szCs w:val="24"/>
          <w:lang w:val="en-US"/>
        </w:rPr>
        <w:t xml:space="preserve"> relation with this niche,</w:t>
      </w:r>
      <w:r w:rsidR="0016793F" w:rsidRPr="0043489D">
        <w:rPr>
          <w:rFonts w:eastAsia="Calibri" w:cstheme="minorHAnsi"/>
          <w:color w:val="000000" w:themeColor="text1"/>
          <w:sz w:val="24"/>
          <w:szCs w:val="24"/>
          <w:lang w:val="en-US"/>
        </w:rPr>
        <w:t xml:space="preserve"> being part of </w:t>
      </w:r>
      <w:r w:rsidR="009E5408" w:rsidRPr="0043489D">
        <w:rPr>
          <w:rFonts w:eastAsia="Calibri" w:cstheme="minorHAnsi"/>
          <w:color w:val="000000" w:themeColor="text1"/>
          <w:sz w:val="24"/>
          <w:szCs w:val="24"/>
          <w:lang w:val="en-US"/>
        </w:rPr>
        <w:t>ISHE in Ireland</w:t>
      </w:r>
      <w:r w:rsidR="0016793F" w:rsidRPr="0043489D">
        <w:rPr>
          <w:rFonts w:eastAsia="Calibri" w:cstheme="minorHAnsi"/>
          <w:color w:val="000000" w:themeColor="text1"/>
          <w:sz w:val="24"/>
          <w:szCs w:val="24"/>
          <w:lang w:val="en-US"/>
        </w:rPr>
        <w:t>.</w:t>
      </w:r>
      <w:r w:rsidRPr="0043489D">
        <w:rPr>
          <w:rFonts w:eastAsia="Calibri" w:cstheme="minorHAnsi"/>
          <w:color w:val="000000" w:themeColor="text1"/>
          <w:sz w:val="24"/>
          <w:szCs w:val="24"/>
          <w:lang w:val="en-US"/>
        </w:rPr>
        <w:t xml:space="preserve"> The objective of this study </w:t>
      </w:r>
      <w:r w:rsidR="003C5506" w:rsidRPr="0043489D">
        <w:rPr>
          <w:rFonts w:eastAsia="Calibri" w:cstheme="minorHAnsi"/>
          <w:color w:val="000000" w:themeColor="text1"/>
          <w:sz w:val="24"/>
          <w:szCs w:val="24"/>
          <w:lang w:val="en-US"/>
        </w:rPr>
        <w:t>was</w:t>
      </w:r>
      <w:r w:rsidRPr="0043489D">
        <w:rPr>
          <w:rFonts w:eastAsia="Calibri" w:cstheme="minorHAnsi"/>
          <w:color w:val="000000" w:themeColor="text1"/>
          <w:sz w:val="24"/>
          <w:szCs w:val="24"/>
          <w:lang w:val="en-US"/>
        </w:rPr>
        <w:t xml:space="preserve"> to create visibility for financial</w:t>
      </w:r>
      <w:r w:rsidR="006E7AC7" w:rsidRPr="0043489D">
        <w:rPr>
          <w:rFonts w:eastAsia="Calibri" w:cstheme="minorHAnsi"/>
          <w:color w:val="000000" w:themeColor="text1"/>
          <w:sz w:val="24"/>
          <w:szCs w:val="24"/>
          <w:lang w:val="en-US"/>
        </w:rPr>
        <w:t xml:space="preserve"> and non-financial</w:t>
      </w:r>
      <w:r w:rsidRPr="0043489D">
        <w:rPr>
          <w:rFonts w:eastAsia="Calibri" w:cstheme="minorHAnsi"/>
          <w:color w:val="000000" w:themeColor="text1"/>
          <w:sz w:val="24"/>
          <w:szCs w:val="24"/>
          <w:lang w:val="en-US"/>
        </w:rPr>
        <w:t xml:space="preserve"> challenges of international students in higher education in Ireland,</w:t>
      </w:r>
      <w:r w:rsidR="003C5506" w:rsidRPr="0043489D">
        <w:rPr>
          <w:rFonts w:eastAsia="Calibri" w:cstheme="minorHAnsi"/>
          <w:color w:val="000000" w:themeColor="text1"/>
          <w:sz w:val="24"/>
          <w:szCs w:val="24"/>
          <w:lang w:val="en-US"/>
        </w:rPr>
        <w:t xml:space="preserve"> understand their needs and provide guidelines to future policies to support them. Furthermore, this study opened a topic to deep</w:t>
      </w:r>
      <w:r w:rsidR="003513BF">
        <w:rPr>
          <w:rFonts w:eastAsia="Calibri" w:cstheme="minorHAnsi"/>
          <w:color w:val="000000" w:themeColor="text1"/>
          <w:sz w:val="24"/>
          <w:szCs w:val="24"/>
          <w:lang w:val="en-US"/>
        </w:rPr>
        <w:t>ly</w:t>
      </w:r>
      <w:r w:rsidR="003C5506" w:rsidRPr="0043489D">
        <w:rPr>
          <w:rFonts w:eastAsia="Calibri" w:cstheme="minorHAnsi"/>
          <w:color w:val="000000" w:themeColor="text1"/>
          <w:sz w:val="24"/>
          <w:szCs w:val="24"/>
          <w:lang w:val="en-US"/>
        </w:rPr>
        <w:t xml:space="preserve"> </w:t>
      </w:r>
      <w:r w:rsidRPr="0043489D">
        <w:rPr>
          <w:rFonts w:eastAsia="Calibri" w:cstheme="minorHAnsi"/>
          <w:color w:val="000000" w:themeColor="text1"/>
          <w:sz w:val="24"/>
          <w:szCs w:val="24"/>
          <w:lang w:val="en-US"/>
        </w:rPr>
        <w:t>understand students’ experience in Ireland, their decision to come, leave or stay</w:t>
      </w:r>
      <w:r w:rsidR="003C5506" w:rsidRPr="0043489D">
        <w:rPr>
          <w:rFonts w:eastAsia="Calibri" w:cstheme="minorHAnsi"/>
          <w:color w:val="000000" w:themeColor="text1"/>
          <w:sz w:val="24"/>
          <w:szCs w:val="24"/>
          <w:lang w:val="en-US"/>
        </w:rPr>
        <w:t>.</w:t>
      </w:r>
    </w:p>
    <w:p w14:paraId="0807B35E" w14:textId="23352A24" w:rsidR="00E64C56" w:rsidRPr="0043489D" w:rsidRDefault="00B163FA" w:rsidP="0043489D">
      <w:pPr>
        <w:pStyle w:val="Heading2"/>
        <w:spacing w:line="480" w:lineRule="auto"/>
        <w:jc w:val="both"/>
        <w:rPr>
          <w:rFonts w:asciiTheme="minorHAnsi" w:hAnsiTheme="minorHAnsi" w:cstheme="minorHAnsi"/>
          <w:color w:val="000000" w:themeColor="text1"/>
          <w:sz w:val="24"/>
          <w:szCs w:val="24"/>
          <w:lang w:val="ga-IE"/>
        </w:rPr>
      </w:pPr>
      <w:bookmarkStart w:id="5" w:name="_Toc197672756"/>
      <w:r w:rsidRPr="0043489D">
        <w:rPr>
          <w:rFonts w:asciiTheme="minorHAnsi" w:hAnsiTheme="minorHAnsi" w:cstheme="minorHAnsi"/>
          <w:color w:val="000000" w:themeColor="text1"/>
          <w:sz w:val="24"/>
          <w:szCs w:val="24"/>
          <w:lang w:val="ga-IE"/>
        </w:rPr>
        <w:t xml:space="preserve">1.2 </w:t>
      </w:r>
      <w:r w:rsidR="00122830" w:rsidRPr="0043489D">
        <w:rPr>
          <w:rFonts w:asciiTheme="minorHAnsi" w:hAnsiTheme="minorHAnsi" w:cstheme="minorHAnsi"/>
          <w:color w:val="000000" w:themeColor="text1"/>
          <w:sz w:val="24"/>
          <w:szCs w:val="24"/>
          <w:lang w:val="ga-IE"/>
        </w:rPr>
        <w:t>Rationale for the study</w:t>
      </w:r>
      <w:bookmarkEnd w:id="5"/>
    </w:p>
    <w:p w14:paraId="2B8DCC1A" w14:textId="1D58044A" w:rsidR="00E54E43" w:rsidRPr="0043489D" w:rsidRDefault="006E7AC7" w:rsidP="0043489D">
      <w:pPr>
        <w:spacing w:line="480" w:lineRule="auto"/>
        <w:jc w:val="both"/>
        <w:rPr>
          <w:rFonts w:eastAsia="Calibri" w:cstheme="minorHAnsi"/>
          <w:color w:val="000000" w:themeColor="text1"/>
          <w:sz w:val="24"/>
          <w:szCs w:val="24"/>
          <w:lang w:val="en-US"/>
        </w:rPr>
      </w:pPr>
      <w:r w:rsidRPr="0043489D">
        <w:rPr>
          <w:rFonts w:eastAsia="Calibri" w:cstheme="minorHAnsi"/>
          <w:color w:val="000000" w:themeColor="text1"/>
          <w:sz w:val="24"/>
          <w:szCs w:val="24"/>
          <w:lang w:val="en-US"/>
        </w:rPr>
        <w:t>The research question, “</w:t>
      </w:r>
      <w:r w:rsidRPr="0043489D">
        <w:rPr>
          <w:rFonts w:cstheme="minorHAnsi"/>
          <w:color w:val="000000" w:themeColor="text1"/>
          <w:sz w:val="24"/>
          <w:szCs w:val="24"/>
          <w:lang w:val="en-US"/>
        </w:rPr>
        <w:t xml:space="preserve">How </w:t>
      </w:r>
      <w:r w:rsidRPr="0043489D">
        <w:rPr>
          <w:rFonts w:cstheme="minorHAnsi"/>
          <w:color w:val="000000" w:themeColor="text1"/>
          <w:sz w:val="24"/>
          <w:szCs w:val="24"/>
        </w:rPr>
        <w:t>financial aspects and other challenges influence the expected outcomes of international students in higher education moving into Ireland?”</w:t>
      </w:r>
      <w:r w:rsidR="00E54E43" w:rsidRPr="0043489D">
        <w:rPr>
          <w:rFonts w:cstheme="minorHAnsi"/>
          <w:color w:val="000000" w:themeColor="text1"/>
          <w:sz w:val="24"/>
          <w:szCs w:val="24"/>
        </w:rPr>
        <w:t xml:space="preserve"> </w:t>
      </w:r>
      <w:r w:rsidRPr="0043489D">
        <w:rPr>
          <w:rFonts w:eastAsia="Calibri" w:cstheme="minorHAnsi"/>
          <w:color w:val="000000" w:themeColor="text1"/>
          <w:sz w:val="24"/>
          <w:szCs w:val="24"/>
          <w:lang w:val="en-US"/>
        </w:rPr>
        <w:t>aim</w:t>
      </w:r>
      <w:r w:rsidR="009E5408" w:rsidRPr="0043489D">
        <w:rPr>
          <w:rFonts w:eastAsia="Calibri" w:cstheme="minorHAnsi"/>
          <w:color w:val="000000" w:themeColor="text1"/>
          <w:sz w:val="24"/>
          <w:szCs w:val="24"/>
          <w:lang w:val="en-US"/>
        </w:rPr>
        <w:t>ed</w:t>
      </w:r>
      <w:r w:rsidRPr="0043489D">
        <w:rPr>
          <w:rFonts w:eastAsia="Calibri" w:cstheme="minorHAnsi"/>
          <w:color w:val="000000" w:themeColor="text1"/>
          <w:sz w:val="24"/>
          <w:szCs w:val="24"/>
          <w:lang w:val="en-US"/>
        </w:rPr>
        <w:t xml:space="preserve"> to understand the ISHE’s struggles and to help them to surpass it</w:t>
      </w:r>
      <w:r w:rsidR="00E54E43" w:rsidRPr="0043489D">
        <w:rPr>
          <w:rFonts w:eastAsia="Calibri" w:cstheme="minorHAnsi"/>
          <w:color w:val="000000" w:themeColor="text1"/>
          <w:sz w:val="24"/>
          <w:szCs w:val="24"/>
          <w:lang w:val="en-US"/>
        </w:rPr>
        <w:t>, post-pandemic until 2025</w:t>
      </w:r>
      <w:r w:rsidRPr="0043489D">
        <w:rPr>
          <w:rFonts w:eastAsia="Calibri" w:cstheme="minorHAnsi"/>
          <w:color w:val="000000" w:themeColor="text1"/>
          <w:sz w:val="24"/>
          <w:szCs w:val="24"/>
          <w:lang w:val="en-US"/>
        </w:rPr>
        <w:t xml:space="preserve">. Furthermore, </w:t>
      </w:r>
      <w:r w:rsidR="002F4E20" w:rsidRPr="0043489D">
        <w:rPr>
          <w:rFonts w:eastAsia="Calibri" w:cstheme="minorHAnsi"/>
          <w:color w:val="000000" w:themeColor="text1"/>
          <w:sz w:val="24"/>
          <w:szCs w:val="24"/>
          <w:lang w:val="en-US"/>
        </w:rPr>
        <w:t>other studies were mostly based on research about emotional and psychological aspects of ISHE’s experience or were not deep into the financial aspects experienced by them</w:t>
      </w:r>
      <w:r w:rsidR="009E5408" w:rsidRPr="0043489D">
        <w:rPr>
          <w:rFonts w:eastAsia="Calibri" w:cstheme="minorHAnsi"/>
          <w:color w:val="000000" w:themeColor="text1"/>
          <w:sz w:val="24"/>
          <w:szCs w:val="24"/>
          <w:lang w:val="en-US"/>
        </w:rPr>
        <w:t>. Thus, this study</w:t>
      </w:r>
      <w:r w:rsidR="002F4E20" w:rsidRPr="0043489D">
        <w:rPr>
          <w:rFonts w:eastAsia="Calibri" w:cstheme="minorHAnsi"/>
          <w:color w:val="000000" w:themeColor="text1"/>
          <w:sz w:val="24"/>
          <w:szCs w:val="24"/>
          <w:lang w:val="en-US"/>
        </w:rPr>
        <w:t xml:space="preserve"> </w:t>
      </w:r>
      <w:r w:rsidR="009E5408" w:rsidRPr="0043489D">
        <w:rPr>
          <w:rFonts w:eastAsia="Calibri" w:cstheme="minorHAnsi"/>
          <w:color w:val="000000" w:themeColor="text1"/>
          <w:sz w:val="24"/>
          <w:szCs w:val="24"/>
          <w:lang w:val="en-US"/>
        </w:rPr>
        <w:t xml:space="preserve">tried to explore those factors </w:t>
      </w:r>
      <w:r w:rsidR="00E54E43" w:rsidRPr="0043489D">
        <w:rPr>
          <w:rFonts w:eastAsia="Calibri" w:cstheme="minorHAnsi"/>
          <w:color w:val="000000" w:themeColor="text1"/>
          <w:sz w:val="24"/>
          <w:szCs w:val="24"/>
          <w:lang w:val="en-US"/>
        </w:rPr>
        <w:t>and tried</w:t>
      </w:r>
      <w:r w:rsidR="002F4E20" w:rsidRPr="0043489D">
        <w:rPr>
          <w:rFonts w:eastAsia="Calibri" w:cstheme="minorHAnsi"/>
          <w:color w:val="000000" w:themeColor="text1"/>
          <w:sz w:val="24"/>
          <w:szCs w:val="24"/>
          <w:lang w:val="en-US"/>
        </w:rPr>
        <w:t xml:space="preserve"> to prove how financial planning could help and improve the ISHE’s expected outcome. </w:t>
      </w:r>
    </w:p>
    <w:p w14:paraId="01AED574" w14:textId="29AFC80D" w:rsidR="002F4E20" w:rsidRPr="0043489D" w:rsidRDefault="00E54E43" w:rsidP="0043489D">
      <w:pPr>
        <w:spacing w:line="480" w:lineRule="auto"/>
        <w:jc w:val="both"/>
        <w:rPr>
          <w:rFonts w:eastAsia="Calibri" w:cstheme="minorHAnsi"/>
          <w:color w:val="000000" w:themeColor="text1"/>
          <w:sz w:val="24"/>
          <w:szCs w:val="24"/>
          <w:lang w:val="en-US"/>
        </w:rPr>
      </w:pPr>
      <w:r w:rsidRPr="0043489D">
        <w:rPr>
          <w:rFonts w:eastAsia="Calibri" w:cstheme="minorHAnsi"/>
          <w:color w:val="000000" w:themeColor="text1"/>
          <w:sz w:val="24"/>
          <w:szCs w:val="24"/>
          <w:lang w:val="en-US"/>
        </w:rPr>
        <w:t xml:space="preserve">Complementary, with a new party elected in America with negative bias about foreigners and other countries with English as an official language adopting policies to restrict the acceptance of new ISHE, Ireland may be impacted, in the nearest future, with an increase in the number of international students moving in. In this line, this study attempted to provide help to official bodies and Educational Institutions to establish a contingency plan to assure, support and improve the experience of current and new ISHE in this country. </w:t>
      </w:r>
    </w:p>
    <w:p w14:paraId="72CD957D" w14:textId="54C742D4" w:rsidR="00122830" w:rsidRPr="0043489D" w:rsidRDefault="00122830" w:rsidP="0043489D">
      <w:pPr>
        <w:pStyle w:val="Heading2"/>
        <w:spacing w:line="480" w:lineRule="auto"/>
        <w:jc w:val="both"/>
        <w:rPr>
          <w:rFonts w:asciiTheme="minorHAnsi" w:hAnsiTheme="minorHAnsi" w:cstheme="minorHAnsi"/>
          <w:color w:val="000000" w:themeColor="text1"/>
          <w:sz w:val="24"/>
          <w:szCs w:val="24"/>
        </w:rPr>
      </w:pPr>
      <w:bookmarkStart w:id="6" w:name="_Toc197672757"/>
      <w:r w:rsidRPr="0043489D">
        <w:rPr>
          <w:rFonts w:asciiTheme="minorHAnsi" w:hAnsiTheme="minorHAnsi" w:cstheme="minorHAnsi"/>
          <w:color w:val="000000" w:themeColor="text1"/>
          <w:sz w:val="24"/>
          <w:szCs w:val="24"/>
        </w:rPr>
        <w:lastRenderedPageBreak/>
        <w:t>1.3 Statement of the research objectives</w:t>
      </w:r>
      <w:bookmarkEnd w:id="6"/>
      <w:r w:rsidRPr="0043489D">
        <w:rPr>
          <w:rFonts w:asciiTheme="minorHAnsi" w:hAnsiTheme="minorHAnsi" w:cstheme="minorHAnsi"/>
          <w:color w:val="000000" w:themeColor="text1"/>
          <w:sz w:val="24"/>
          <w:szCs w:val="24"/>
        </w:rPr>
        <w:t xml:space="preserve"> </w:t>
      </w:r>
    </w:p>
    <w:p w14:paraId="6AA7B085" w14:textId="7C627A3C" w:rsidR="005462C4" w:rsidRPr="0043489D" w:rsidRDefault="005462C4" w:rsidP="0043489D">
      <w:pPr>
        <w:spacing w:after="200" w:line="480" w:lineRule="auto"/>
        <w:jc w:val="both"/>
        <w:rPr>
          <w:rFonts w:eastAsia="Calibri" w:cstheme="minorHAnsi"/>
          <w:color w:val="000000" w:themeColor="text1"/>
          <w:sz w:val="24"/>
          <w:szCs w:val="24"/>
          <w:lang w:val="en-US"/>
        </w:rPr>
      </w:pPr>
      <w:r w:rsidRPr="0043489D">
        <w:rPr>
          <w:rFonts w:eastAsia="Calibri" w:cstheme="minorHAnsi"/>
          <w:color w:val="000000" w:themeColor="text1"/>
          <w:sz w:val="24"/>
          <w:szCs w:val="24"/>
          <w:lang w:val="en-US"/>
        </w:rPr>
        <w:t xml:space="preserve">The expected outcome for this study </w:t>
      </w:r>
      <w:r w:rsidR="009E5408" w:rsidRPr="0043489D">
        <w:rPr>
          <w:rFonts w:eastAsia="Calibri" w:cstheme="minorHAnsi"/>
          <w:color w:val="000000" w:themeColor="text1"/>
          <w:sz w:val="24"/>
          <w:szCs w:val="24"/>
          <w:lang w:val="en-US"/>
        </w:rPr>
        <w:t>was</w:t>
      </w:r>
      <w:r w:rsidRPr="0043489D">
        <w:rPr>
          <w:rFonts w:eastAsia="Calibri" w:cstheme="minorHAnsi"/>
          <w:color w:val="000000" w:themeColor="text1"/>
          <w:sz w:val="24"/>
          <w:szCs w:val="24"/>
          <w:lang w:val="en-US"/>
        </w:rPr>
        <w:t xml:space="preserve"> to find the correlation of variables that influences ISHE to come, study in Ireland, stay o</w:t>
      </w:r>
      <w:r w:rsidR="00AC12F5">
        <w:rPr>
          <w:rFonts w:eastAsia="Calibri" w:cstheme="minorHAnsi"/>
          <w:color w:val="000000" w:themeColor="text1"/>
          <w:sz w:val="24"/>
          <w:szCs w:val="24"/>
          <w:lang w:val="en-US"/>
        </w:rPr>
        <w:t>r</w:t>
      </w:r>
      <w:r w:rsidRPr="0043489D">
        <w:rPr>
          <w:rFonts w:eastAsia="Calibri" w:cstheme="minorHAnsi"/>
          <w:color w:val="000000" w:themeColor="text1"/>
          <w:sz w:val="24"/>
          <w:szCs w:val="24"/>
          <w:lang w:val="en-US"/>
        </w:rPr>
        <w:t xml:space="preserve"> leave after graduation and their expected financial outcomes. Those variables, crystallized as challenges and opportunities, such as level of remuneration in the country, cost of accommodation, expenses with food, visa requirements</w:t>
      </w:r>
      <w:r w:rsidR="00053ADD" w:rsidRPr="0043489D">
        <w:rPr>
          <w:rFonts w:eastAsia="Calibri" w:cstheme="minorHAnsi"/>
          <w:color w:val="000000" w:themeColor="text1"/>
          <w:sz w:val="24"/>
          <w:szCs w:val="24"/>
          <w:lang w:val="en-US"/>
        </w:rPr>
        <w:t xml:space="preserve">, culture interaction, proficiency level of </w:t>
      </w:r>
      <w:r w:rsidR="00E54E43" w:rsidRPr="0043489D">
        <w:rPr>
          <w:rFonts w:eastAsia="Calibri" w:cstheme="minorHAnsi"/>
          <w:color w:val="000000" w:themeColor="text1"/>
          <w:sz w:val="24"/>
          <w:szCs w:val="24"/>
          <w:lang w:val="en-US"/>
        </w:rPr>
        <w:t>English language and</w:t>
      </w:r>
      <w:r w:rsidR="009E5408" w:rsidRPr="0043489D">
        <w:rPr>
          <w:rFonts w:eastAsia="Calibri" w:cstheme="minorHAnsi"/>
          <w:color w:val="000000" w:themeColor="text1"/>
          <w:sz w:val="24"/>
          <w:szCs w:val="24"/>
          <w:lang w:val="en-US"/>
        </w:rPr>
        <w:t xml:space="preserve"> peer support </w:t>
      </w:r>
      <w:r w:rsidRPr="0043489D">
        <w:rPr>
          <w:rFonts w:eastAsia="Calibri" w:cstheme="minorHAnsi"/>
          <w:color w:val="000000" w:themeColor="text1"/>
          <w:sz w:val="24"/>
          <w:szCs w:val="24"/>
          <w:lang w:val="en-US"/>
        </w:rPr>
        <w:t>were taken into consideration.</w:t>
      </w:r>
    </w:p>
    <w:p w14:paraId="405CB5CF" w14:textId="77777777" w:rsidR="00122830" w:rsidRPr="0043489D" w:rsidRDefault="00122830" w:rsidP="0043489D">
      <w:pPr>
        <w:pStyle w:val="Heading2"/>
        <w:spacing w:line="480" w:lineRule="auto"/>
        <w:jc w:val="both"/>
        <w:rPr>
          <w:rFonts w:asciiTheme="minorHAnsi" w:hAnsiTheme="minorHAnsi" w:cstheme="minorHAnsi"/>
          <w:color w:val="000000" w:themeColor="text1"/>
          <w:sz w:val="24"/>
          <w:szCs w:val="24"/>
        </w:rPr>
      </w:pPr>
      <w:bookmarkStart w:id="7" w:name="_Toc197672758"/>
      <w:r w:rsidRPr="0043489D">
        <w:rPr>
          <w:rFonts w:asciiTheme="minorHAnsi" w:hAnsiTheme="minorHAnsi" w:cstheme="minorHAnsi"/>
          <w:color w:val="000000" w:themeColor="text1"/>
          <w:sz w:val="24"/>
          <w:szCs w:val="24"/>
        </w:rPr>
        <w:t>1.4 Information gathering &amp; data collection technique used</w:t>
      </w:r>
      <w:bookmarkEnd w:id="7"/>
    </w:p>
    <w:p w14:paraId="42093B9B" w14:textId="56502F91" w:rsidR="00122830" w:rsidRPr="0043489D" w:rsidRDefault="009E5408" w:rsidP="0043489D">
      <w:pPr>
        <w:spacing w:after="200" w:line="480" w:lineRule="auto"/>
        <w:jc w:val="both"/>
        <w:rPr>
          <w:rFonts w:eastAsia="Calibri" w:cstheme="minorHAnsi"/>
          <w:color w:val="000000" w:themeColor="text1"/>
          <w:sz w:val="24"/>
          <w:szCs w:val="24"/>
          <w:lang w:val="en-US"/>
        </w:rPr>
      </w:pPr>
      <w:r w:rsidRPr="0043489D">
        <w:rPr>
          <w:rFonts w:eastAsia="Calibri" w:cstheme="minorHAnsi"/>
          <w:color w:val="000000" w:themeColor="text1"/>
          <w:sz w:val="24"/>
          <w:szCs w:val="24"/>
        </w:rPr>
        <w:t>This</w:t>
      </w:r>
      <w:r w:rsidR="00122830" w:rsidRPr="0043489D">
        <w:rPr>
          <w:rFonts w:eastAsia="Calibri" w:cstheme="minorHAnsi"/>
          <w:color w:val="000000" w:themeColor="text1"/>
          <w:sz w:val="24"/>
          <w:szCs w:val="24"/>
          <w:lang w:val="en-US"/>
        </w:rPr>
        <w:t xml:space="preserve"> study was carried on mix-methods based, </w:t>
      </w:r>
      <w:r w:rsidR="00053ADD" w:rsidRPr="0043489D">
        <w:rPr>
          <w:rFonts w:eastAsia="Calibri" w:cstheme="minorHAnsi"/>
          <w:color w:val="000000" w:themeColor="text1"/>
          <w:sz w:val="24"/>
          <w:szCs w:val="24"/>
          <w:lang w:val="en-US"/>
        </w:rPr>
        <w:t>using a</w:t>
      </w:r>
      <w:r w:rsidR="00122830" w:rsidRPr="0043489D">
        <w:rPr>
          <w:rFonts w:eastAsia="Calibri" w:cstheme="minorHAnsi"/>
          <w:color w:val="000000" w:themeColor="text1"/>
          <w:sz w:val="24"/>
          <w:szCs w:val="24"/>
          <w:lang w:val="en-US"/>
        </w:rPr>
        <w:t xml:space="preserve"> semi-structured interview base</w:t>
      </w:r>
      <w:r w:rsidR="005462C4" w:rsidRPr="0043489D">
        <w:rPr>
          <w:rFonts w:eastAsia="Calibri" w:cstheme="minorHAnsi"/>
          <w:color w:val="000000" w:themeColor="text1"/>
          <w:sz w:val="24"/>
          <w:szCs w:val="24"/>
          <w:lang w:val="en-US"/>
        </w:rPr>
        <w:t>, withi</w:t>
      </w:r>
      <w:r w:rsidRPr="0043489D">
        <w:rPr>
          <w:rFonts w:eastAsia="Calibri" w:cstheme="minorHAnsi"/>
          <w:color w:val="000000" w:themeColor="text1"/>
          <w:sz w:val="24"/>
          <w:szCs w:val="24"/>
          <w:lang w:val="en-US"/>
        </w:rPr>
        <w:t>n 2</w:t>
      </w:r>
      <w:r w:rsidR="005462C4" w:rsidRPr="0043489D">
        <w:rPr>
          <w:rFonts w:eastAsia="Calibri" w:cstheme="minorHAnsi"/>
          <w:color w:val="000000" w:themeColor="text1"/>
          <w:sz w:val="24"/>
          <w:szCs w:val="24"/>
          <w:lang w:val="en-US"/>
        </w:rPr>
        <w:t xml:space="preserve"> manager</w:t>
      </w:r>
      <w:r w:rsidR="00053ADD" w:rsidRPr="0043489D">
        <w:rPr>
          <w:rFonts w:eastAsia="Calibri" w:cstheme="minorHAnsi"/>
          <w:color w:val="000000" w:themeColor="text1"/>
          <w:sz w:val="24"/>
          <w:szCs w:val="24"/>
          <w:lang w:val="en-US"/>
        </w:rPr>
        <w:t>s</w:t>
      </w:r>
      <w:r w:rsidR="005462C4" w:rsidRPr="0043489D">
        <w:rPr>
          <w:rFonts w:eastAsia="Calibri" w:cstheme="minorHAnsi"/>
          <w:color w:val="000000" w:themeColor="text1"/>
          <w:sz w:val="24"/>
          <w:szCs w:val="24"/>
          <w:lang w:val="en-US"/>
        </w:rPr>
        <w:t xml:space="preserve"> at </w:t>
      </w:r>
      <w:r w:rsidR="00AC12F5">
        <w:rPr>
          <w:rFonts w:eastAsia="Calibri" w:cstheme="minorHAnsi"/>
          <w:color w:val="000000" w:themeColor="text1"/>
          <w:sz w:val="24"/>
          <w:szCs w:val="24"/>
          <w:lang w:val="en-US"/>
        </w:rPr>
        <w:t xml:space="preserve">the </w:t>
      </w:r>
      <w:r w:rsidR="005462C4" w:rsidRPr="0043489D">
        <w:rPr>
          <w:rFonts w:eastAsia="Calibri" w:cstheme="minorHAnsi"/>
          <w:color w:val="000000" w:themeColor="text1"/>
          <w:sz w:val="24"/>
          <w:szCs w:val="24"/>
          <w:lang w:val="en-US"/>
        </w:rPr>
        <w:t>hospitality sector</w:t>
      </w:r>
      <w:r w:rsidR="00E54E43" w:rsidRPr="0043489D">
        <w:rPr>
          <w:rFonts w:eastAsia="Calibri" w:cstheme="minorHAnsi"/>
          <w:color w:val="000000" w:themeColor="text1"/>
          <w:sz w:val="24"/>
          <w:szCs w:val="24"/>
          <w:lang w:val="en-US"/>
        </w:rPr>
        <w:t>,</w:t>
      </w:r>
      <w:r w:rsidR="005462C4" w:rsidRPr="0043489D">
        <w:rPr>
          <w:rFonts w:eastAsia="Calibri" w:cstheme="minorHAnsi"/>
          <w:color w:val="000000" w:themeColor="text1"/>
          <w:sz w:val="24"/>
          <w:szCs w:val="24"/>
          <w:lang w:val="en-US"/>
        </w:rPr>
        <w:t xml:space="preserve"> w</w:t>
      </w:r>
      <w:r w:rsidR="00E54E43" w:rsidRPr="0043489D">
        <w:rPr>
          <w:rFonts w:eastAsia="Calibri" w:cstheme="minorHAnsi"/>
          <w:color w:val="000000" w:themeColor="text1"/>
          <w:sz w:val="24"/>
          <w:szCs w:val="24"/>
          <w:lang w:val="en-US"/>
        </w:rPr>
        <w:t>hic</w:t>
      </w:r>
      <w:r w:rsidR="005462C4" w:rsidRPr="0043489D">
        <w:rPr>
          <w:rFonts w:eastAsia="Calibri" w:cstheme="minorHAnsi"/>
          <w:color w:val="000000" w:themeColor="text1"/>
          <w:sz w:val="24"/>
          <w:szCs w:val="24"/>
          <w:lang w:val="en-US"/>
        </w:rPr>
        <w:t>h</w:t>
      </w:r>
      <w:r w:rsidR="00E54E43" w:rsidRPr="0043489D">
        <w:rPr>
          <w:rFonts w:eastAsia="Calibri" w:cstheme="minorHAnsi"/>
          <w:color w:val="000000" w:themeColor="text1"/>
          <w:sz w:val="24"/>
          <w:szCs w:val="24"/>
          <w:lang w:val="en-US"/>
        </w:rPr>
        <w:t xml:space="preserve"> </w:t>
      </w:r>
      <w:r w:rsidR="005462C4" w:rsidRPr="0043489D">
        <w:rPr>
          <w:rFonts w:eastAsia="Calibri" w:cstheme="minorHAnsi"/>
          <w:color w:val="000000" w:themeColor="text1"/>
          <w:sz w:val="24"/>
          <w:szCs w:val="24"/>
          <w:lang w:val="en-US"/>
        </w:rPr>
        <w:t>directly work with international students</w:t>
      </w:r>
      <w:r w:rsidR="00122830" w:rsidRPr="0043489D">
        <w:rPr>
          <w:rFonts w:eastAsia="Calibri" w:cstheme="minorHAnsi"/>
          <w:color w:val="000000" w:themeColor="text1"/>
          <w:sz w:val="24"/>
          <w:szCs w:val="24"/>
          <w:lang w:val="en-US"/>
        </w:rPr>
        <w:t xml:space="preserve"> and</w:t>
      </w:r>
      <w:r w:rsidR="00E54E43" w:rsidRPr="0043489D">
        <w:rPr>
          <w:rFonts w:eastAsia="Calibri" w:cstheme="minorHAnsi"/>
          <w:color w:val="000000" w:themeColor="text1"/>
          <w:sz w:val="24"/>
          <w:szCs w:val="24"/>
          <w:lang w:val="en-US"/>
        </w:rPr>
        <w:t>,</w:t>
      </w:r>
      <w:r w:rsidR="00122830" w:rsidRPr="0043489D">
        <w:rPr>
          <w:rFonts w:eastAsia="Calibri" w:cstheme="minorHAnsi"/>
          <w:color w:val="000000" w:themeColor="text1"/>
          <w:sz w:val="24"/>
          <w:szCs w:val="24"/>
          <w:lang w:val="en-US"/>
        </w:rPr>
        <w:t xml:space="preserve"> close question</w:t>
      </w:r>
      <w:r w:rsidR="00AC12F5">
        <w:rPr>
          <w:rFonts w:eastAsia="Calibri" w:cstheme="minorHAnsi"/>
          <w:color w:val="000000" w:themeColor="text1"/>
          <w:sz w:val="24"/>
          <w:szCs w:val="24"/>
          <w:lang w:val="en-US"/>
        </w:rPr>
        <w:t>n</w:t>
      </w:r>
      <w:r w:rsidR="00122830" w:rsidRPr="0043489D">
        <w:rPr>
          <w:rFonts w:eastAsia="Calibri" w:cstheme="minorHAnsi"/>
          <w:color w:val="000000" w:themeColor="text1"/>
          <w:sz w:val="24"/>
          <w:szCs w:val="24"/>
          <w:lang w:val="en-US"/>
        </w:rPr>
        <w:t>a</w:t>
      </w:r>
      <w:r w:rsidR="00AC12F5">
        <w:rPr>
          <w:rFonts w:eastAsia="Calibri" w:cstheme="minorHAnsi"/>
          <w:color w:val="000000" w:themeColor="text1"/>
          <w:sz w:val="24"/>
          <w:szCs w:val="24"/>
          <w:lang w:val="en-US"/>
        </w:rPr>
        <w:t>i</w:t>
      </w:r>
      <w:r w:rsidR="00122830" w:rsidRPr="0043489D">
        <w:rPr>
          <w:rFonts w:eastAsia="Calibri" w:cstheme="minorHAnsi"/>
          <w:color w:val="000000" w:themeColor="text1"/>
          <w:sz w:val="24"/>
          <w:szCs w:val="24"/>
          <w:lang w:val="en-US"/>
        </w:rPr>
        <w:t>res</w:t>
      </w:r>
      <w:r w:rsidR="005462C4" w:rsidRPr="0043489D">
        <w:rPr>
          <w:rFonts w:eastAsia="Calibri" w:cstheme="minorHAnsi"/>
          <w:color w:val="000000" w:themeColor="text1"/>
          <w:sz w:val="24"/>
          <w:szCs w:val="24"/>
          <w:lang w:val="en-US"/>
        </w:rPr>
        <w:t>, with 5</w:t>
      </w:r>
      <w:r w:rsidR="006843B7" w:rsidRPr="0043489D">
        <w:rPr>
          <w:rFonts w:eastAsia="Calibri" w:cstheme="minorHAnsi"/>
          <w:color w:val="000000" w:themeColor="text1"/>
          <w:sz w:val="24"/>
          <w:szCs w:val="24"/>
          <w:lang w:val="en-US"/>
        </w:rPr>
        <w:t>3</w:t>
      </w:r>
      <w:r w:rsidR="005462C4" w:rsidRPr="0043489D">
        <w:rPr>
          <w:rFonts w:eastAsia="Calibri" w:cstheme="minorHAnsi"/>
          <w:color w:val="000000" w:themeColor="text1"/>
          <w:sz w:val="24"/>
          <w:szCs w:val="24"/>
          <w:lang w:val="en-US"/>
        </w:rPr>
        <w:t xml:space="preserve"> international </w:t>
      </w:r>
      <w:r w:rsidR="00A375F9" w:rsidRPr="0043489D">
        <w:rPr>
          <w:rFonts w:eastAsia="Calibri" w:cstheme="minorHAnsi"/>
          <w:color w:val="000000" w:themeColor="text1"/>
          <w:sz w:val="24"/>
          <w:szCs w:val="24"/>
          <w:lang w:val="en-US"/>
        </w:rPr>
        <w:t>students</w:t>
      </w:r>
      <w:r w:rsidRPr="0043489D">
        <w:rPr>
          <w:rFonts w:eastAsia="Calibri" w:cstheme="minorHAnsi"/>
          <w:color w:val="000000" w:themeColor="text1"/>
          <w:sz w:val="24"/>
          <w:szCs w:val="24"/>
          <w:lang w:val="en-US"/>
        </w:rPr>
        <w:t>.</w:t>
      </w:r>
      <w:r w:rsidR="00A375F9" w:rsidRPr="0043489D">
        <w:rPr>
          <w:rFonts w:eastAsia="Calibri" w:cstheme="minorHAnsi"/>
          <w:color w:val="000000" w:themeColor="text1"/>
          <w:sz w:val="24"/>
          <w:szCs w:val="24"/>
          <w:lang w:val="en-US"/>
        </w:rPr>
        <w:t xml:space="preserve"> </w:t>
      </w:r>
      <w:r w:rsidRPr="0043489D">
        <w:rPr>
          <w:rFonts w:eastAsia="Calibri" w:cstheme="minorHAnsi"/>
          <w:color w:val="000000" w:themeColor="text1"/>
          <w:sz w:val="24"/>
          <w:szCs w:val="24"/>
          <w:lang w:val="en-US"/>
        </w:rPr>
        <w:t>T</w:t>
      </w:r>
      <w:r w:rsidR="00A375F9" w:rsidRPr="0043489D">
        <w:rPr>
          <w:rFonts w:eastAsia="Calibri" w:cstheme="minorHAnsi"/>
          <w:color w:val="000000" w:themeColor="text1"/>
          <w:sz w:val="24"/>
          <w:szCs w:val="24"/>
          <w:lang w:val="en-US"/>
        </w:rPr>
        <w:t>o</w:t>
      </w:r>
      <w:r w:rsidR="00122830" w:rsidRPr="0043489D">
        <w:rPr>
          <w:rFonts w:eastAsia="Calibri" w:cstheme="minorHAnsi"/>
          <w:color w:val="000000" w:themeColor="text1"/>
          <w:sz w:val="24"/>
          <w:szCs w:val="24"/>
          <w:lang w:val="en-US"/>
        </w:rPr>
        <w:t xml:space="preserve"> amplify</w:t>
      </w:r>
      <w:r w:rsidRPr="0043489D">
        <w:rPr>
          <w:rFonts w:eastAsia="Calibri" w:cstheme="minorHAnsi"/>
          <w:color w:val="000000" w:themeColor="text1"/>
          <w:sz w:val="24"/>
          <w:szCs w:val="24"/>
          <w:lang w:val="en-US"/>
        </w:rPr>
        <w:t xml:space="preserve"> the evidence, two students were </w:t>
      </w:r>
      <w:r w:rsidR="00E54E43" w:rsidRPr="0043489D">
        <w:rPr>
          <w:rFonts w:eastAsia="Calibri" w:cstheme="minorHAnsi"/>
          <w:color w:val="000000" w:themeColor="text1"/>
          <w:sz w:val="24"/>
          <w:szCs w:val="24"/>
          <w:lang w:val="en-US"/>
        </w:rPr>
        <w:t xml:space="preserve">randomly </w:t>
      </w:r>
      <w:r w:rsidRPr="0043489D">
        <w:rPr>
          <w:rFonts w:eastAsia="Calibri" w:cstheme="minorHAnsi"/>
          <w:color w:val="000000" w:themeColor="text1"/>
          <w:sz w:val="24"/>
          <w:szCs w:val="24"/>
          <w:lang w:val="en-US"/>
        </w:rPr>
        <w:t>selected to be interviewed</w:t>
      </w:r>
      <w:r w:rsidR="00122830" w:rsidRPr="0043489D">
        <w:rPr>
          <w:rFonts w:eastAsia="Calibri" w:cstheme="minorHAnsi"/>
          <w:color w:val="000000" w:themeColor="text1"/>
          <w:sz w:val="24"/>
          <w:szCs w:val="24"/>
          <w:lang w:val="en-US"/>
        </w:rPr>
        <w:t xml:space="preserve"> </w:t>
      </w:r>
      <w:r w:rsidRPr="0043489D">
        <w:rPr>
          <w:rFonts w:eastAsia="Calibri" w:cstheme="minorHAnsi"/>
          <w:color w:val="000000" w:themeColor="text1"/>
          <w:sz w:val="24"/>
          <w:szCs w:val="24"/>
          <w:lang w:val="en-US"/>
        </w:rPr>
        <w:t>to</w:t>
      </w:r>
      <w:r w:rsidR="00122830" w:rsidRPr="0043489D">
        <w:rPr>
          <w:rFonts w:eastAsia="Calibri" w:cstheme="minorHAnsi"/>
          <w:color w:val="000000" w:themeColor="text1"/>
          <w:sz w:val="24"/>
          <w:szCs w:val="24"/>
          <w:lang w:val="en-US"/>
        </w:rPr>
        <w:t xml:space="preserve"> obtain a better understanding of the scenario</w:t>
      </w:r>
      <w:r w:rsidR="00E54E43" w:rsidRPr="0043489D">
        <w:rPr>
          <w:rFonts w:eastAsia="Calibri" w:cstheme="minorHAnsi"/>
          <w:color w:val="000000" w:themeColor="text1"/>
          <w:sz w:val="24"/>
          <w:szCs w:val="24"/>
          <w:lang w:val="en-US"/>
        </w:rPr>
        <w:t>.</w:t>
      </w:r>
    </w:p>
    <w:p w14:paraId="06450F31" w14:textId="14055897" w:rsidR="00AA280B" w:rsidRPr="0043489D" w:rsidRDefault="00122830" w:rsidP="0043489D">
      <w:pPr>
        <w:spacing w:line="480" w:lineRule="auto"/>
        <w:jc w:val="both"/>
        <w:rPr>
          <w:rFonts w:cstheme="minorHAnsi"/>
          <w:color w:val="000000" w:themeColor="text1"/>
          <w:sz w:val="24"/>
          <w:szCs w:val="24"/>
          <w:lang w:val="en-US"/>
        </w:rPr>
      </w:pPr>
      <w:r w:rsidRPr="0043489D">
        <w:rPr>
          <w:rFonts w:eastAsiaTheme="majorEastAsia" w:cstheme="minorHAnsi"/>
          <w:color w:val="000000" w:themeColor="text1"/>
          <w:sz w:val="24"/>
          <w:szCs w:val="24"/>
        </w:rPr>
        <w:t xml:space="preserve">1.5 Expected Outcomes of the study. </w:t>
      </w:r>
    </w:p>
    <w:p w14:paraId="6CCC97A7" w14:textId="778A4B37" w:rsidR="000001A8" w:rsidRPr="0043489D" w:rsidRDefault="005E7C34" w:rsidP="0043489D">
      <w:pPr>
        <w:spacing w:line="480" w:lineRule="auto"/>
        <w:jc w:val="both"/>
        <w:rPr>
          <w:rFonts w:cstheme="minorHAnsi"/>
          <w:color w:val="000000" w:themeColor="text1"/>
          <w:sz w:val="24"/>
          <w:szCs w:val="24"/>
          <w:lang w:val="en-US"/>
        </w:rPr>
      </w:pPr>
      <w:r w:rsidRPr="0043489D">
        <w:rPr>
          <w:rFonts w:cstheme="minorHAnsi"/>
          <w:color w:val="000000" w:themeColor="text1"/>
          <w:sz w:val="24"/>
          <w:szCs w:val="24"/>
          <w:lang w:val="en-US"/>
        </w:rPr>
        <w:t>T</w:t>
      </w:r>
      <w:r w:rsidR="000001A8" w:rsidRPr="0043489D">
        <w:rPr>
          <w:rFonts w:cstheme="minorHAnsi"/>
          <w:color w:val="000000" w:themeColor="text1"/>
          <w:sz w:val="24"/>
          <w:szCs w:val="24"/>
          <w:lang w:val="en-US"/>
        </w:rPr>
        <w:t>his study expect</w:t>
      </w:r>
      <w:r w:rsidR="009E5408" w:rsidRPr="0043489D">
        <w:rPr>
          <w:rFonts w:cstheme="minorHAnsi"/>
          <w:color w:val="000000" w:themeColor="text1"/>
          <w:sz w:val="24"/>
          <w:szCs w:val="24"/>
          <w:lang w:val="en-US"/>
        </w:rPr>
        <w:t>ed</w:t>
      </w:r>
      <w:r w:rsidR="000001A8" w:rsidRPr="0043489D">
        <w:rPr>
          <w:rFonts w:cstheme="minorHAnsi"/>
          <w:color w:val="000000" w:themeColor="text1"/>
          <w:sz w:val="24"/>
          <w:szCs w:val="24"/>
          <w:lang w:val="en-US"/>
        </w:rPr>
        <w:t xml:space="preserve"> to </w:t>
      </w:r>
      <w:r w:rsidRPr="0043489D">
        <w:rPr>
          <w:rFonts w:cstheme="minorHAnsi"/>
          <w:color w:val="000000" w:themeColor="text1"/>
          <w:sz w:val="24"/>
          <w:szCs w:val="24"/>
          <w:lang w:val="en-US"/>
        </w:rPr>
        <w:t>validate the idea of the struggl</w:t>
      </w:r>
      <w:r w:rsidR="009E5408" w:rsidRPr="0043489D">
        <w:rPr>
          <w:rFonts w:cstheme="minorHAnsi"/>
          <w:color w:val="000000" w:themeColor="text1"/>
          <w:sz w:val="24"/>
          <w:szCs w:val="24"/>
          <w:lang w:val="en-US"/>
        </w:rPr>
        <w:t>es faced by ISHE</w:t>
      </w:r>
      <w:r w:rsidRPr="0043489D">
        <w:rPr>
          <w:rFonts w:cstheme="minorHAnsi"/>
          <w:color w:val="000000" w:themeColor="text1"/>
          <w:sz w:val="24"/>
          <w:szCs w:val="24"/>
          <w:lang w:val="en-US"/>
        </w:rPr>
        <w:t>,</w:t>
      </w:r>
      <w:r w:rsidR="009E5408" w:rsidRPr="0043489D">
        <w:rPr>
          <w:rFonts w:cstheme="minorHAnsi"/>
          <w:color w:val="000000" w:themeColor="text1"/>
          <w:sz w:val="24"/>
          <w:szCs w:val="24"/>
          <w:lang w:val="en-US"/>
        </w:rPr>
        <w:t xml:space="preserve"> regarding sharing accommodation</w:t>
      </w:r>
      <w:r w:rsidRPr="0043489D">
        <w:rPr>
          <w:rFonts w:cstheme="minorHAnsi"/>
          <w:color w:val="000000" w:themeColor="text1"/>
          <w:sz w:val="24"/>
          <w:szCs w:val="24"/>
          <w:lang w:val="en-US"/>
        </w:rPr>
        <w:t>,</w:t>
      </w:r>
      <w:r w:rsidR="009E5408" w:rsidRPr="0043489D">
        <w:rPr>
          <w:rFonts w:cstheme="minorHAnsi"/>
          <w:color w:val="000000" w:themeColor="text1"/>
          <w:sz w:val="24"/>
          <w:szCs w:val="24"/>
          <w:lang w:val="en-US"/>
        </w:rPr>
        <w:t xml:space="preserve"> </w:t>
      </w:r>
      <w:r w:rsidR="00E54E43" w:rsidRPr="0043489D">
        <w:rPr>
          <w:rFonts w:cstheme="minorHAnsi"/>
          <w:color w:val="000000" w:themeColor="text1"/>
          <w:sz w:val="24"/>
          <w:szCs w:val="24"/>
          <w:lang w:val="en-US"/>
        </w:rPr>
        <w:t xml:space="preserve">affordability of their cost of livings after the Covid 19 Pandemic until 2025, their </w:t>
      </w:r>
      <w:r w:rsidRPr="0043489D">
        <w:rPr>
          <w:rFonts w:cstheme="minorHAnsi"/>
          <w:color w:val="000000" w:themeColor="text1"/>
          <w:sz w:val="24"/>
          <w:szCs w:val="24"/>
          <w:lang w:val="en-US"/>
        </w:rPr>
        <w:t xml:space="preserve">difficulties to save money </w:t>
      </w:r>
      <w:r w:rsidR="00053ADD" w:rsidRPr="0043489D">
        <w:rPr>
          <w:rFonts w:cstheme="minorHAnsi"/>
          <w:color w:val="000000" w:themeColor="text1"/>
          <w:sz w:val="24"/>
          <w:szCs w:val="24"/>
          <w:lang w:val="en-US"/>
        </w:rPr>
        <w:t>after paying</w:t>
      </w:r>
      <w:r w:rsidR="009E5408" w:rsidRPr="0043489D">
        <w:rPr>
          <w:rFonts w:cstheme="minorHAnsi"/>
          <w:color w:val="000000" w:themeColor="text1"/>
          <w:sz w:val="24"/>
          <w:szCs w:val="24"/>
          <w:lang w:val="en-US"/>
        </w:rPr>
        <w:t xml:space="preserve"> </w:t>
      </w:r>
      <w:r w:rsidR="00E54E43" w:rsidRPr="0043489D">
        <w:rPr>
          <w:rFonts w:cstheme="minorHAnsi"/>
          <w:color w:val="000000" w:themeColor="text1"/>
          <w:sz w:val="24"/>
          <w:szCs w:val="24"/>
          <w:lang w:val="en-US"/>
        </w:rPr>
        <w:t>for those and</w:t>
      </w:r>
      <w:r w:rsidR="00053ADD" w:rsidRPr="0043489D">
        <w:rPr>
          <w:rFonts w:cstheme="minorHAnsi"/>
          <w:color w:val="000000" w:themeColor="text1"/>
          <w:sz w:val="24"/>
          <w:szCs w:val="24"/>
          <w:lang w:val="en-US"/>
        </w:rPr>
        <w:t xml:space="preserve"> </w:t>
      </w:r>
      <w:r w:rsidRPr="0043489D">
        <w:rPr>
          <w:rFonts w:cstheme="minorHAnsi"/>
          <w:color w:val="000000" w:themeColor="text1"/>
          <w:sz w:val="24"/>
          <w:szCs w:val="24"/>
          <w:lang w:val="en-US"/>
        </w:rPr>
        <w:t>evaluat</w:t>
      </w:r>
      <w:r w:rsidR="009E5408" w:rsidRPr="0043489D">
        <w:rPr>
          <w:rFonts w:cstheme="minorHAnsi"/>
          <w:color w:val="000000" w:themeColor="text1"/>
          <w:sz w:val="24"/>
          <w:szCs w:val="24"/>
          <w:lang w:val="en-US"/>
        </w:rPr>
        <w:t xml:space="preserve">e </w:t>
      </w:r>
      <w:r w:rsidRPr="0043489D">
        <w:rPr>
          <w:rFonts w:cstheme="minorHAnsi"/>
          <w:color w:val="000000" w:themeColor="text1"/>
          <w:sz w:val="24"/>
          <w:szCs w:val="24"/>
          <w:lang w:val="en-US"/>
        </w:rPr>
        <w:t xml:space="preserve">the impact of sharing accommodation </w:t>
      </w:r>
      <w:r w:rsidR="009E5408" w:rsidRPr="0043489D">
        <w:rPr>
          <w:rFonts w:cstheme="minorHAnsi"/>
          <w:color w:val="000000" w:themeColor="text1"/>
          <w:sz w:val="24"/>
          <w:szCs w:val="24"/>
          <w:lang w:val="en-US"/>
        </w:rPr>
        <w:t>o</w:t>
      </w:r>
      <w:r w:rsidRPr="0043489D">
        <w:rPr>
          <w:rFonts w:cstheme="minorHAnsi"/>
          <w:color w:val="000000" w:themeColor="text1"/>
          <w:sz w:val="24"/>
          <w:szCs w:val="24"/>
          <w:lang w:val="en-US"/>
        </w:rPr>
        <w:t xml:space="preserve">n their </w:t>
      </w:r>
      <w:r w:rsidR="009E5408" w:rsidRPr="0043489D">
        <w:rPr>
          <w:rFonts w:cstheme="minorHAnsi"/>
          <w:color w:val="000000" w:themeColor="text1"/>
          <w:sz w:val="24"/>
          <w:szCs w:val="24"/>
          <w:lang w:val="en-US"/>
        </w:rPr>
        <w:t>jobs</w:t>
      </w:r>
      <w:r w:rsidR="00E54E43" w:rsidRPr="0043489D">
        <w:rPr>
          <w:rFonts w:cstheme="minorHAnsi"/>
          <w:color w:val="000000" w:themeColor="text1"/>
          <w:sz w:val="24"/>
          <w:szCs w:val="24"/>
          <w:lang w:val="en-US"/>
        </w:rPr>
        <w:t xml:space="preserve">, </w:t>
      </w:r>
      <w:r w:rsidR="009E5408" w:rsidRPr="0043489D">
        <w:rPr>
          <w:rFonts w:cstheme="minorHAnsi"/>
          <w:color w:val="000000" w:themeColor="text1"/>
          <w:sz w:val="24"/>
          <w:szCs w:val="24"/>
          <w:lang w:val="en-US"/>
        </w:rPr>
        <w:t>student</w:t>
      </w:r>
      <w:r w:rsidRPr="0043489D">
        <w:rPr>
          <w:rFonts w:cstheme="minorHAnsi"/>
          <w:color w:val="000000" w:themeColor="text1"/>
          <w:sz w:val="24"/>
          <w:szCs w:val="24"/>
          <w:lang w:val="en-US"/>
        </w:rPr>
        <w:t xml:space="preserve"> performance </w:t>
      </w:r>
      <w:r w:rsidR="00E54E43" w:rsidRPr="0043489D">
        <w:rPr>
          <w:rFonts w:cstheme="minorHAnsi"/>
          <w:color w:val="000000" w:themeColor="text1"/>
          <w:sz w:val="24"/>
          <w:szCs w:val="24"/>
          <w:lang w:val="en-US"/>
        </w:rPr>
        <w:t>and their experience in Ireland.</w:t>
      </w:r>
    </w:p>
    <w:p w14:paraId="74E81394" w14:textId="3DB59AC4" w:rsidR="005E7C34" w:rsidRPr="0043489D" w:rsidRDefault="005E7C34" w:rsidP="0043489D">
      <w:pPr>
        <w:spacing w:line="480" w:lineRule="auto"/>
        <w:jc w:val="both"/>
        <w:rPr>
          <w:rFonts w:cstheme="minorHAnsi"/>
          <w:color w:val="000000" w:themeColor="text1"/>
          <w:sz w:val="24"/>
          <w:szCs w:val="24"/>
          <w:lang w:val="en-US"/>
        </w:rPr>
      </w:pPr>
      <w:r w:rsidRPr="0043489D">
        <w:rPr>
          <w:rFonts w:cstheme="minorHAnsi"/>
          <w:color w:val="000000" w:themeColor="text1"/>
          <w:sz w:val="24"/>
          <w:szCs w:val="24"/>
          <w:lang w:val="en-US"/>
        </w:rPr>
        <w:t>Additionally, this study aim</w:t>
      </w:r>
      <w:r w:rsidR="009E5408" w:rsidRPr="0043489D">
        <w:rPr>
          <w:rFonts w:cstheme="minorHAnsi"/>
          <w:color w:val="000000" w:themeColor="text1"/>
          <w:sz w:val="24"/>
          <w:szCs w:val="24"/>
          <w:lang w:val="en-US"/>
        </w:rPr>
        <w:t>ed</w:t>
      </w:r>
      <w:r w:rsidRPr="0043489D">
        <w:rPr>
          <w:rFonts w:cstheme="minorHAnsi"/>
          <w:color w:val="000000" w:themeColor="text1"/>
          <w:sz w:val="24"/>
          <w:szCs w:val="24"/>
          <w:lang w:val="en-US"/>
        </w:rPr>
        <w:t xml:space="preserve"> to demonstrate that the attractiveness for the international students mov</w:t>
      </w:r>
      <w:r w:rsidR="00AC12F5">
        <w:rPr>
          <w:rFonts w:cstheme="minorHAnsi"/>
          <w:color w:val="000000" w:themeColor="text1"/>
          <w:sz w:val="24"/>
          <w:szCs w:val="24"/>
          <w:lang w:val="en-US"/>
        </w:rPr>
        <w:t>ing</w:t>
      </w:r>
      <w:r w:rsidRPr="0043489D">
        <w:rPr>
          <w:rFonts w:cstheme="minorHAnsi"/>
          <w:color w:val="000000" w:themeColor="text1"/>
          <w:sz w:val="24"/>
          <w:szCs w:val="24"/>
          <w:lang w:val="en-US"/>
        </w:rPr>
        <w:t xml:space="preserve"> into Ireland </w:t>
      </w:r>
      <w:r w:rsidR="00E54E43" w:rsidRPr="0043489D">
        <w:rPr>
          <w:rFonts w:cstheme="minorHAnsi"/>
          <w:color w:val="000000" w:themeColor="text1"/>
          <w:sz w:val="24"/>
          <w:szCs w:val="24"/>
          <w:lang w:val="en-US"/>
        </w:rPr>
        <w:t>were</w:t>
      </w:r>
      <w:r w:rsidRPr="0043489D">
        <w:rPr>
          <w:rFonts w:cstheme="minorHAnsi"/>
          <w:color w:val="000000" w:themeColor="text1"/>
          <w:sz w:val="24"/>
          <w:szCs w:val="24"/>
          <w:lang w:val="en-US"/>
        </w:rPr>
        <w:t xml:space="preserve"> based mainly on the </w:t>
      </w:r>
      <w:r w:rsidR="00053ADD" w:rsidRPr="0043489D">
        <w:rPr>
          <w:rFonts w:cstheme="minorHAnsi"/>
          <w:color w:val="000000" w:themeColor="text1"/>
          <w:sz w:val="24"/>
          <w:szCs w:val="24"/>
          <w:lang w:val="en-US"/>
        </w:rPr>
        <w:t>pillars</w:t>
      </w:r>
      <w:r w:rsidRPr="0043489D">
        <w:rPr>
          <w:rFonts w:cstheme="minorHAnsi"/>
          <w:color w:val="000000" w:themeColor="text1"/>
          <w:sz w:val="24"/>
          <w:szCs w:val="24"/>
          <w:lang w:val="en-US"/>
        </w:rPr>
        <w:t xml:space="preserve"> of having a high minimum wage </w:t>
      </w:r>
      <w:r w:rsidR="00053ADD" w:rsidRPr="0043489D">
        <w:rPr>
          <w:rFonts w:cstheme="minorHAnsi"/>
          <w:color w:val="000000" w:themeColor="text1"/>
          <w:sz w:val="24"/>
          <w:szCs w:val="24"/>
          <w:lang w:val="en-US"/>
        </w:rPr>
        <w:t>in</w:t>
      </w:r>
      <w:r w:rsidRPr="0043489D">
        <w:rPr>
          <w:rFonts w:cstheme="minorHAnsi"/>
          <w:color w:val="000000" w:themeColor="text1"/>
          <w:sz w:val="24"/>
          <w:szCs w:val="24"/>
          <w:lang w:val="en-US"/>
        </w:rPr>
        <w:t xml:space="preserve"> Ireland </w:t>
      </w:r>
      <w:r w:rsidR="00053ADD" w:rsidRPr="0043489D">
        <w:rPr>
          <w:rFonts w:cstheme="minorHAnsi"/>
          <w:color w:val="000000" w:themeColor="text1"/>
          <w:sz w:val="24"/>
          <w:szCs w:val="24"/>
          <w:lang w:val="en-US"/>
        </w:rPr>
        <w:t xml:space="preserve">and its </w:t>
      </w:r>
      <w:r w:rsidRPr="0043489D">
        <w:rPr>
          <w:rFonts w:cstheme="minorHAnsi"/>
          <w:color w:val="000000" w:themeColor="text1"/>
          <w:sz w:val="24"/>
          <w:szCs w:val="24"/>
          <w:lang w:val="en-US"/>
        </w:rPr>
        <w:t>neutral political affairs.</w:t>
      </w:r>
    </w:p>
    <w:p w14:paraId="02C08D51" w14:textId="51A405F2" w:rsidR="00AA280B" w:rsidRPr="0043489D" w:rsidRDefault="005E7C34" w:rsidP="0043489D">
      <w:pPr>
        <w:spacing w:line="480" w:lineRule="auto"/>
        <w:jc w:val="both"/>
        <w:rPr>
          <w:rFonts w:cstheme="minorHAnsi"/>
          <w:color w:val="000000" w:themeColor="text1"/>
          <w:sz w:val="24"/>
          <w:szCs w:val="24"/>
          <w:lang w:val="en-US"/>
        </w:rPr>
      </w:pPr>
      <w:r w:rsidRPr="0043489D">
        <w:rPr>
          <w:rFonts w:cstheme="minorHAnsi"/>
          <w:color w:val="000000" w:themeColor="text1"/>
          <w:sz w:val="24"/>
          <w:szCs w:val="24"/>
          <w:lang w:val="en-US"/>
        </w:rPr>
        <w:lastRenderedPageBreak/>
        <w:t xml:space="preserve">Furthermore, this study </w:t>
      </w:r>
      <w:proofErr w:type="gramStart"/>
      <w:r w:rsidRPr="0043489D">
        <w:rPr>
          <w:rFonts w:cstheme="minorHAnsi"/>
          <w:color w:val="000000" w:themeColor="text1"/>
          <w:sz w:val="24"/>
          <w:szCs w:val="24"/>
          <w:lang w:val="en-US"/>
        </w:rPr>
        <w:t>expect</w:t>
      </w:r>
      <w:r w:rsidR="009E5408" w:rsidRPr="0043489D">
        <w:rPr>
          <w:rFonts w:cstheme="minorHAnsi"/>
          <w:color w:val="000000" w:themeColor="text1"/>
          <w:sz w:val="24"/>
          <w:szCs w:val="24"/>
          <w:lang w:val="en-US"/>
        </w:rPr>
        <w:t>ed</w:t>
      </w:r>
      <w:proofErr w:type="gramEnd"/>
      <w:r w:rsidRPr="0043489D">
        <w:rPr>
          <w:rFonts w:cstheme="minorHAnsi"/>
          <w:color w:val="000000" w:themeColor="text1"/>
          <w:sz w:val="24"/>
          <w:szCs w:val="24"/>
          <w:lang w:val="en-US"/>
        </w:rPr>
        <w:t xml:space="preserve"> to prove </w:t>
      </w:r>
      <w:r w:rsidR="00053ADD" w:rsidRPr="0043489D">
        <w:rPr>
          <w:rFonts w:cstheme="minorHAnsi"/>
          <w:color w:val="000000" w:themeColor="text1"/>
          <w:sz w:val="24"/>
          <w:szCs w:val="24"/>
          <w:lang w:val="en-US"/>
        </w:rPr>
        <w:t>that</w:t>
      </w:r>
      <w:r w:rsidR="0016793F" w:rsidRPr="0043489D">
        <w:rPr>
          <w:rFonts w:cstheme="minorHAnsi"/>
          <w:color w:val="000000" w:themeColor="text1"/>
          <w:sz w:val="24"/>
          <w:szCs w:val="24"/>
          <w:lang w:val="en-US"/>
        </w:rPr>
        <w:t xml:space="preserve"> difficulties </w:t>
      </w:r>
      <w:proofErr w:type="gramStart"/>
      <w:r w:rsidR="0016793F" w:rsidRPr="0043489D">
        <w:rPr>
          <w:rFonts w:cstheme="minorHAnsi"/>
          <w:color w:val="000000" w:themeColor="text1"/>
          <w:sz w:val="24"/>
          <w:szCs w:val="24"/>
          <w:lang w:val="en-US"/>
        </w:rPr>
        <w:t>to obtain</w:t>
      </w:r>
      <w:proofErr w:type="gramEnd"/>
      <w:r w:rsidR="009E5408" w:rsidRPr="0043489D">
        <w:rPr>
          <w:rFonts w:cstheme="minorHAnsi"/>
          <w:color w:val="000000" w:themeColor="text1"/>
          <w:sz w:val="24"/>
          <w:szCs w:val="24"/>
          <w:lang w:val="en-US"/>
        </w:rPr>
        <w:t>,</w:t>
      </w:r>
      <w:r w:rsidR="0016793F" w:rsidRPr="0043489D">
        <w:rPr>
          <w:rFonts w:cstheme="minorHAnsi"/>
          <w:color w:val="000000" w:themeColor="text1"/>
          <w:sz w:val="24"/>
          <w:szCs w:val="24"/>
          <w:lang w:val="en-US"/>
        </w:rPr>
        <w:t xml:space="preserve"> or not holding a valid visa, </w:t>
      </w:r>
      <w:r w:rsidR="00053ADD" w:rsidRPr="0043489D">
        <w:rPr>
          <w:rFonts w:cstheme="minorHAnsi"/>
          <w:color w:val="000000" w:themeColor="text1"/>
          <w:sz w:val="24"/>
          <w:szCs w:val="24"/>
          <w:lang w:val="en-US"/>
        </w:rPr>
        <w:t xml:space="preserve">could cause stress, especially in the last year of </w:t>
      </w:r>
      <w:r w:rsidR="009E5408" w:rsidRPr="0043489D">
        <w:rPr>
          <w:rFonts w:cstheme="minorHAnsi"/>
          <w:color w:val="000000" w:themeColor="text1"/>
          <w:sz w:val="24"/>
          <w:szCs w:val="24"/>
          <w:lang w:val="en-US"/>
        </w:rPr>
        <w:t xml:space="preserve">academic </w:t>
      </w:r>
      <w:r w:rsidR="00053ADD" w:rsidRPr="0043489D">
        <w:rPr>
          <w:rFonts w:cstheme="minorHAnsi"/>
          <w:color w:val="000000" w:themeColor="text1"/>
          <w:sz w:val="24"/>
          <w:szCs w:val="24"/>
          <w:lang w:val="en-US"/>
        </w:rPr>
        <w:t>studies</w:t>
      </w:r>
      <w:r w:rsidR="00E54E43" w:rsidRPr="0043489D">
        <w:rPr>
          <w:rFonts w:cstheme="minorHAnsi"/>
          <w:color w:val="000000" w:themeColor="text1"/>
          <w:sz w:val="24"/>
          <w:szCs w:val="24"/>
          <w:lang w:val="en-US"/>
        </w:rPr>
        <w:t>.</w:t>
      </w:r>
      <w:r w:rsidR="00AC12F5">
        <w:rPr>
          <w:rFonts w:cstheme="minorHAnsi"/>
          <w:color w:val="000000" w:themeColor="text1"/>
          <w:sz w:val="24"/>
          <w:szCs w:val="24"/>
          <w:lang w:val="en-US"/>
        </w:rPr>
        <w:t xml:space="preserve"> </w:t>
      </w:r>
      <w:r w:rsidRPr="0043489D">
        <w:rPr>
          <w:rFonts w:cstheme="minorHAnsi"/>
          <w:color w:val="000000" w:themeColor="text1"/>
          <w:sz w:val="24"/>
          <w:szCs w:val="24"/>
          <w:lang w:val="en-US"/>
        </w:rPr>
        <w:t>Lastly</w:t>
      </w:r>
      <w:r w:rsidR="00AC12F5">
        <w:rPr>
          <w:rFonts w:cstheme="minorHAnsi"/>
          <w:color w:val="000000" w:themeColor="text1"/>
          <w:sz w:val="24"/>
          <w:szCs w:val="24"/>
          <w:lang w:val="en-US"/>
        </w:rPr>
        <w:t xml:space="preserve">, </w:t>
      </w:r>
      <w:r w:rsidRPr="0043489D">
        <w:rPr>
          <w:rFonts w:cstheme="minorHAnsi"/>
          <w:color w:val="000000" w:themeColor="text1"/>
          <w:sz w:val="24"/>
          <w:szCs w:val="24"/>
          <w:lang w:val="en-US"/>
        </w:rPr>
        <w:t>this study want</w:t>
      </w:r>
      <w:r w:rsidR="009E5408" w:rsidRPr="0043489D">
        <w:rPr>
          <w:rFonts w:cstheme="minorHAnsi"/>
          <w:color w:val="000000" w:themeColor="text1"/>
          <w:sz w:val="24"/>
          <w:szCs w:val="24"/>
          <w:lang w:val="en-US"/>
        </w:rPr>
        <w:t>ed</w:t>
      </w:r>
      <w:r w:rsidRPr="0043489D">
        <w:rPr>
          <w:rFonts w:cstheme="minorHAnsi"/>
          <w:color w:val="000000" w:themeColor="text1"/>
          <w:sz w:val="24"/>
          <w:szCs w:val="24"/>
          <w:lang w:val="en-US"/>
        </w:rPr>
        <w:t xml:space="preserve"> to portra</w:t>
      </w:r>
      <w:r w:rsidR="00AC12F5">
        <w:rPr>
          <w:rFonts w:cstheme="minorHAnsi"/>
          <w:color w:val="000000" w:themeColor="text1"/>
          <w:sz w:val="24"/>
          <w:szCs w:val="24"/>
          <w:lang w:val="en-US"/>
        </w:rPr>
        <w:t>y</w:t>
      </w:r>
      <w:r w:rsidRPr="0043489D">
        <w:rPr>
          <w:rFonts w:cstheme="minorHAnsi"/>
          <w:color w:val="000000" w:themeColor="text1"/>
          <w:sz w:val="24"/>
          <w:szCs w:val="24"/>
          <w:lang w:val="en-US"/>
        </w:rPr>
        <w:t xml:space="preserve"> the challenges surround</w:t>
      </w:r>
      <w:r w:rsidR="00AC12F5">
        <w:rPr>
          <w:rFonts w:cstheme="minorHAnsi"/>
          <w:color w:val="000000" w:themeColor="text1"/>
          <w:sz w:val="24"/>
          <w:szCs w:val="24"/>
          <w:lang w:val="en-US"/>
        </w:rPr>
        <w:t>ing</w:t>
      </w:r>
      <w:r w:rsidRPr="0043489D">
        <w:rPr>
          <w:rFonts w:cstheme="minorHAnsi"/>
          <w:color w:val="000000" w:themeColor="text1"/>
          <w:sz w:val="24"/>
          <w:szCs w:val="24"/>
          <w:lang w:val="en-US"/>
        </w:rPr>
        <w:t xml:space="preserve"> the culture integration and difficulties due to lack of language skills. </w:t>
      </w:r>
    </w:p>
    <w:p w14:paraId="262CEF02" w14:textId="77777777" w:rsidR="00AA280B" w:rsidRPr="0043489D" w:rsidRDefault="00122830" w:rsidP="0043489D">
      <w:pPr>
        <w:spacing w:line="480" w:lineRule="auto"/>
        <w:jc w:val="both"/>
        <w:rPr>
          <w:rFonts w:eastAsiaTheme="majorEastAsia" w:cstheme="minorHAnsi"/>
          <w:color w:val="000000" w:themeColor="text1"/>
          <w:sz w:val="24"/>
          <w:szCs w:val="24"/>
        </w:rPr>
      </w:pPr>
      <w:r w:rsidRPr="0043489D">
        <w:rPr>
          <w:rFonts w:eastAsiaTheme="majorEastAsia" w:cstheme="minorHAnsi"/>
          <w:color w:val="000000" w:themeColor="text1"/>
          <w:sz w:val="24"/>
          <w:szCs w:val="24"/>
        </w:rPr>
        <w:t xml:space="preserve">1.6 Chapter by chapter Overview. </w:t>
      </w:r>
    </w:p>
    <w:p w14:paraId="00196D1D" w14:textId="1DB2CEC2" w:rsidR="00122830" w:rsidRPr="0043489D" w:rsidRDefault="006B1103" w:rsidP="0043489D">
      <w:pPr>
        <w:spacing w:line="480" w:lineRule="auto"/>
        <w:jc w:val="both"/>
        <w:rPr>
          <w:rFonts w:cstheme="minorHAnsi"/>
          <w:color w:val="000000" w:themeColor="text1"/>
          <w:sz w:val="24"/>
          <w:szCs w:val="24"/>
          <w:lang w:val="en-US"/>
        </w:rPr>
      </w:pPr>
      <w:r w:rsidRPr="0043489D">
        <w:rPr>
          <w:rFonts w:cstheme="minorHAnsi"/>
          <w:color w:val="000000" w:themeColor="text1"/>
          <w:sz w:val="24"/>
          <w:szCs w:val="24"/>
          <w:lang w:val="en-US"/>
        </w:rPr>
        <w:t xml:space="preserve">This study </w:t>
      </w:r>
      <w:r w:rsidR="009E5408" w:rsidRPr="0043489D">
        <w:rPr>
          <w:rFonts w:cstheme="minorHAnsi"/>
          <w:color w:val="000000" w:themeColor="text1"/>
          <w:sz w:val="24"/>
          <w:szCs w:val="24"/>
          <w:lang w:val="en-US"/>
        </w:rPr>
        <w:t>was</w:t>
      </w:r>
      <w:r w:rsidRPr="0043489D">
        <w:rPr>
          <w:rFonts w:cstheme="minorHAnsi"/>
          <w:color w:val="000000" w:themeColor="text1"/>
          <w:sz w:val="24"/>
          <w:szCs w:val="24"/>
          <w:lang w:val="en-US"/>
        </w:rPr>
        <w:t xml:space="preserve"> structured </w:t>
      </w:r>
      <w:r w:rsidR="00AC12F5">
        <w:rPr>
          <w:rFonts w:cstheme="minorHAnsi"/>
          <w:color w:val="000000" w:themeColor="text1"/>
          <w:sz w:val="24"/>
          <w:szCs w:val="24"/>
          <w:lang w:val="en-US"/>
        </w:rPr>
        <w:t>with an</w:t>
      </w:r>
      <w:r w:rsidRPr="0043489D">
        <w:rPr>
          <w:rFonts w:cstheme="minorHAnsi"/>
          <w:color w:val="000000" w:themeColor="text1"/>
          <w:sz w:val="24"/>
          <w:szCs w:val="24"/>
          <w:lang w:val="en-US"/>
        </w:rPr>
        <w:t xml:space="preserve"> introduction, </w:t>
      </w:r>
      <w:r w:rsidR="00AC12F5" w:rsidRPr="0043489D">
        <w:rPr>
          <w:rFonts w:cstheme="minorHAnsi"/>
          <w:color w:val="000000" w:themeColor="text1"/>
          <w:sz w:val="24"/>
          <w:szCs w:val="24"/>
          <w:lang w:val="en-US"/>
        </w:rPr>
        <w:t>w</w:t>
      </w:r>
      <w:r w:rsidR="00AC12F5">
        <w:rPr>
          <w:rFonts w:cstheme="minorHAnsi"/>
          <w:color w:val="000000" w:themeColor="text1"/>
          <w:sz w:val="24"/>
          <w:szCs w:val="24"/>
          <w:lang w:val="en-US"/>
        </w:rPr>
        <w:t>h</w:t>
      </w:r>
      <w:r w:rsidR="00AC12F5" w:rsidRPr="0043489D">
        <w:rPr>
          <w:rFonts w:cstheme="minorHAnsi"/>
          <w:color w:val="000000" w:themeColor="text1"/>
          <w:sz w:val="24"/>
          <w:szCs w:val="24"/>
          <w:lang w:val="en-US"/>
        </w:rPr>
        <w:t>ich</w:t>
      </w:r>
      <w:r w:rsidRPr="0043489D">
        <w:rPr>
          <w:rFonts w:cstheme="minorHAnsi"/>
          <w:color w:val="000000" w:themeColor="text1"/>
          <w:sz w:val="24"/>
          <w:szCs w:val="24"/>
          <w:lang w:val="en-US"/>
        </w:rPr>
        <w:t xml:space="preserve"> summarize</w:t>
      </w:r>
      <w:r w:rsidR="009E5408" w:rsidRPr="0043489D">
        <w:rPr>
          <w:rFonts w:cstheme="minorHAnsi"/>
          <w:color w:val="000000" w:themeColor="text1"/>
          <w:sz w:val="24"/>
          <w:szCs w:val="24"/>
          <w:lang w:val="en-US"/>
        </w:rPr>
        <w:t>d</w:t>
      </w:r>
      <w:r w:rsidRPr="0043489D">
        <w:rPr>
          <w:rFonts w:cstheme="minorHAnsi"/>
          <w:color w:val="000000" w:themeColor="text1"/>
          <w:sz w:val="24"/>
          <w:szCs w:val="24"/>
          <w:lang w:val="en-US"/>
        </w:rPr>
        <w:t xml:space="preserve"> the idea of the challenges and importance of ISHE for Ireland, followed by the chapter</w:t>
      </w:r>
      <w:r w:rsidR="00C73CB0" w:rsidRPr="0043489D">
        <w:rPr>
          <w:rFonts w:cstheme="minorHAnsi"/>
          <w:color w:val="000000" w:themeColor="text1"/>
          <w:sz w:val="24"/>
          <w:szCs w:val="24"/>
          <w:lang w:val="en-US"/>
        </w:rPr>
        <w:t xml:space="preserve"> 2</w:t>
      </w:r>
      <w:r w:rsidR="005A6692" w:rsidRPr="0043489D">
        <w:rPr>
          <w:rFonts w:cstheme="minorHAnsi"/>
          <w:color w:val="000000" w:themeColor="text1"/>
          <w:sz w:val="24"/>
          <w:szCs w:val="24"/>
          <w:lang w:val="en-US"/>
        </w:rPr>
        <w:t>, the</w:t>
      </w:r>
      <w:r w:rsidRPr="0043489D">
        <w:rPr>
          <w:rFonts w:cstheme="minorHAnsi"/>
          <w:color w:val="000000" w:themeColor="text1"/>
          <w:sz w:val="24"/>
          <w:szCs w:val="24"/>
          <w:lang w:val="en-US"/>
        </w:rPr>
        <w:t xml:space="preserve"> Literature review</w:t>
      </w:r>
      <w:r w:rsidR="005A6692" w:rsidRPr="0043489D">
        <w:rPr>
          <w:rFonts w:cstheme="minorHAnsi"/>
          <w:color w:val="000000" w:themeColor="text1"/>
          <w:sz w:val="24"/>
          <w:szCs w:val="24"/>
          <w:lang w:val="en-US"/>
        </w:rPr>
        <w:t xml:space="preserve"> compris</w:t>
      </w:r>
      <w:r w:rsidR="00AC12F5">
        <w:rPr>
          <w:rFonts w:cstheme="minorHAnsi"/>
          <w:color w:val="000000" w:themeColor="text1"/>
          <w:sz w:val="24"/>
          <w:szCs w:val="24"/>
          <w:lang w:val="en-US"/>
        </w:rPr>
        <w:t xml:space="preserve">ing </w:t>
      </w:r>
      <w:r w:rsidR="00A375F9" w:rsidRPr="0043489D">
        <w:rPr>
          <w:rFonts w:cstheme="minorHAnsi"/>
          <w:color w:val="000000" w:themeColor="text1"/>
          <w:sz w:val="24"/>
          <w:szCs w:val="24"/>
          <w:lang w:val="en-US"/>
        </w:rPr>
        <w:t>5</w:t>
      </w:r>
      <w:r w:rsidRPr="0043489D">
        <w:rPr>
          <w:rFonts w:cstheme="minorHAnsi"/>
          <w:color w:val="000000" w:themeColor="text1"/>
          <w:sz w:val="24"/>
          <w:szCs w:val="24"/>
          <w:lang w:val="en-US"/>
        </w:rPr>
        <w:t xml:space="preserve"> themes</w:t>
      </w:r>
      <w:r w:rsidR="005A6692" w:rsidRPr="0043489D">
        <w:rPr>
          <w:rFonts w:cstheme="minorHAnsi"/>
          <w:color w:val="000000" w:themeColor="text1"/>
          <w:sz w:val="24"/>
          <w:szCs w:val="24"/>
          <w:lang w:val="en-US"/>
        </w:rPr>
        <w:t>,</w:t>
      </w:r>
      <w:r w:rsidRPr="0043489D">
        <w:rPr>
          <w:rFonts w:cstheme="minorHAnsi"/>
          <w:color w:val="000000" w:themeColor="text1"/>
          <w:sz w:val="24"/>
          <w:szCs w:val="24"/>
          <w:lang w:val="en-US"/>
        </w:rPr>
        <w:t xml:space="preserve"> </w:t>
      </w:r>
      <w:r w:rsidR="009E5408" w:rsidRPr="0043489D">
        <w:rPr>
          <w:rFonts w:cstheme="minorHAnsi"/>
          <w:color w:val="000000" w:themeColor="text1"/>
          <w:sz w:val="24"/>
          <w:szCs w:val="24"/>
          <w:lang w:val="en-US"/>
        </w:rPr>
        <w:t>creating</w:t>
      </w:r>
      <w:r w:rsidRPr="0043489D">
        <w:rPr>
          <w:rFonts w:cstheme="minorHAnsi"/>
          <w:color w:val="000000" w:themeColor="text1"/>
          <w:sz w:val="24"/>
          <w:szCs w:val="24"/>
          <w:lang w:val="en-US"/>
        </w:rPr>
        <w:t xml:space="preserve"> a base for discussion and comparison with the data obtained for this study.</w:t>
      </w:r>
    </w:p>
    <w:p w14:paraId="3D7E21CC" w14:textId="6FB2B666" w:rsidR="006B1103" w:rsidRPr="0043489D" w:rsidRDefault="006B1103" w:rsidP="0043489D">
      <w:pPr>
        <w:spacing w:line="480" w:lineRule="auto"/>
        <w:jc w:val="both"/>
        <w:rPr>
          <w:rFonts w:cstheme="minorHAnsi"/>
          <w:color w:val="000000" w:themeColor="text1"/>
          <w:sz w:val="24"/>
          <w:szCs w:val="24"/>
          <w:lang w:val="en-US"/>
        </w:rPr>
      </w:pPr>
      <w:r w:rsidRPr="0043489D">
        <w:rPr>
          <w:rFonts w:cstheme="minorHAnsi"/>
          <w:color w:val="000000" w:themeColor="text1"/>
          <w:sz w:val="24"/>
          <w:szCs w:val="24"/>
          <w:lang w:val="en-US"/>
        </w:rPr>
        <w:t>In the section</w:t>
      </w:r>
      <w:r w:rsidR="009E5408" w:rsidRPr="0043489D">
        <w:rPr>
          <w:rFonts w:cstheme="minorHAnsi"/>
          <w:color w:val="000000" w:themeColor="text1"/>
          <w:sz w:val="24"/>
          <w:szCs w:val="24"/>
          <w:lang w:val="en-US"/>
        </w:rPr>
        <w:t xml:space="preserve"> 3</w:t>
      </w:r>
      <w:r w:rsidRPr="0043489D">
        <w:rPr>
          <w:rFonts w:cstheme="minorHAnsi"/>
          <w:color w:val="000000" w:themeColor="text1"/>
          <w:sz w:val="24"/>
          <w:szCs w:val="24"/>
          <w:lang w:val="en-US"/>
        </w:rPr>
        <w:t>, the methodology chapter</w:t>
      </w:r>
      <w:r w:rsidR="009E5408" w:rsidRPr="0043489D">
        <w:rPr>
          <w:rFonts w:cstheme="minorHAnsi"/>
          <w:color w:val="000000" w:themeColor="text1"/>
          <w:sz w:val="24"/>
          <w:szCs w:val="24"/>
          <w:lang w:val="en-US"/>
        </w:rPr>
        <w:t>,</w:t>
      </w:r>
      <w:r w:rsidRPr="0043489D">
        <w:rPr>
          <w:rFonts w:cstheme="minorHAnsi"/>
          <w:color w:val="000000" w:themeColor="text1"/>
          <w:sz w:val="24"/>
          <w:szCs w:val="24"/>
          <w:lang w:val="en-US"/>
        </w:rPr>
        <w:t xml:space="preserve"> </w:t>
      </w:r>
      <w:r w:rsidR="009E5408" w:rsidRPr="0043489D">
        <w:rPr>
          <w:rFonts w:cstheme="minorHAnsi"/>
          <w:color w:val="000000" w:themeColor="text1"/>
          <w:sz w:val="24"/>
          <w:szCs w:val="24"/>
          <w:lang w:val="en-US"/>
        </w:rPr>
        <w:t>wa</w:t>
      </w:r>
      <w:r w:rsidRPr="0043489D">
        <w:rPr>
          <w:rFonts w:cstheme="minorHAnsi"/>
          <w:color w:val="000000" w:themeColor="text1"/>
          <w:sz w:val="24"/>
          <w:szCs w:val="24"/>
          <w:lang w:val="en-US"/>
        </w:rPr>
        <w:t>s comprised by a brief definition of the epistemology/ ontology, justifying the reasoning and adoption of the methodology and methods used in this assignment</w:t>
      </w:r>
      <w:r w:rsidR="00C73CB0" w:rsidRPr="0043489D">
        <w:rPr>
          <w:rFonts w:cstheme="minorHAnsi"/>
          <w:color w:val="000000" w:themeColor="text1"/>
          <w:sz w:val="24"/>
          <w:szCs w:val="24"/>
          <w:lang w:val="en-US"/>
        </w:rPr>
        <w:t>, followed by the</w:t>
      </w:r>
      <w:r w:rsidRPr="0043489D">
        <w:rPr>
          <w:rFonts w:cstheme="minorHAnsi"/>
          <w:color w:val="000000" w:themeColor="text1"/>
          <w:sz w:val="24"/>
          <w:szCs w:val="24"/>
        </w:rPr>
        <w:t xml:space="preserve"> next two chapters </w:t>
      </w:r>
      <w:r w:rsidR="00C73CB0" w:rsidRPr="0043489D">
        <w:rPr>
          <w:rFonts w:cstheme="minorHAnsi"/>
          <w:color w:val="000000" w:themeColor="text1"/>
          <w:sz w:val="24"/>
          <w:szCs w:val="24"/>
        </w:rPr>
        <w:t xml:space="preserve">, which </w:t>
      </w:r>
      <w:r w:rsidRPr="0043489D">
        <w:rPr>
          <w:rFonts w:cstheme="minorHAnsi"/>
          <w:color w:val="000000" w:themeColor="text1"/>
          <w:sz w:val="24"/>
          <w:szCs w:val="24"/>
        </w:rPr>
        <w:t>are interchanged and contain the center o</w:t>
      </w:r>
      <w:r w:rsidR="00C73CB0" w:rsidRPr="0043489D">
        <w:rPr>
          <w:rFonts w:cstheme="minorHAnsi"/>
          <w:color w:val="000000" w:themeColor="text1"/>
          <w:sz w:val="24"/>
          <w:szCs w:val="24"/>
        </w:rPr>
        <w:t>f</w:t>
      </w:r>
      <w:r w:rsidRPr="0043489D">
        <w:rPr>
          <w:rFonts w:cstheme="minorHAnsi"/>
          <w:color w:val="000000" w:themeColor="text1"/>
          <w:sz w:val="24"/>
          <w:szCs w:val="24"/>
        </w:rPr>
        <w:t xml:space="preserve"> this study, with </w:t>
      </w:r>
      <w:r w:rsidR="005A6692" w:rsidRPr="0043489D">
        <w:rPr>
          <w:rFonts w:cstheme="minorHAnsi"/>
          <w:color w:val="000000" w:themeColor="text1"/>
          <w:sz w:val="24"/>
          <w:szCs w:val="24"/>
        </w:rPr>
        <w:t>are</w:t>
      </w:r>
      <w:r w:rsidR="009E5408" w:rsidRPr="0043489D">
        <w:rPr>
          <w:rFonts w:cstheme="minorHAnsi"/>
          <w:color w:val="000000" w:themeColor="text1"/>
          <w:sz w:val="24"/>
          <w:szCs w:val="24"/>
        </w:rPr>
        <w:t xml:space="preserve"> the analysis</w:t>
      </w:r>
      <w:r w:rsidRPr="0043489D">
        <w:rPr>
          <w:rFonts w:cstheme="minorHAnsi"/>
          <w:color w:val="000000" w:themeColor="text1"/>
          <w:sz w:val="24"/>
          <w:szCs w:val="24"/>
        </w:rPr>
        <w:t xml:space="preserve"> o</w:t>
      </w:r>
      <w:r w:rsidR="00C73CB0" w:rsidRPr="0043489D">
        <w:rPr>
          <w:rFonts w:cstheme="minorHAnsi"/>
          <w:color w:val="000000" w:themeColor="text1"/>
          <w:sz w:val="24"/>
          <w:szCs w:val="24"/>
        </w:rPr>
        <w:t>f</w:t>
      </w:r>
      <w:r w:rsidRPr="0043489D">
        <w:rPr>
          <w:rFonts w:cstheme="minorHAnsi"/>
          <w:color w:val="000000" w:themeColor="text1"/>
          <w:sz w:val="24"/>
          <w:szCs w:val="24"/>
        </w:rPr>
        <w:t xml:space="preserve"> </w:t>
      </w:r>
      <w:r w:rsidR="009E5408" w:rsidRPr="0043489D">
        <w:rPr>
          <w:rFonts w:cstheme="minorHAnsi"/>
          <w:color w:val="000000" w:themeColor="text1"/>
          <w:sz w:val="24"/>
          <w:szCs w:val="24"/>
        </w:rPr>
        <w:t xml:space="preserve">the primary </w:t>
      </w:r>
      <w:r w:rsidRPr="0043489D">
        <w:rPr>
          <w:rFonts w:cstheme="minorHAnsi"/>
          <w:color w:val="000000" w:themeColor="text1"/>
          <w:sz w:val="24"/>
          <w:szCs w:val="24"/>
        </w:rPr>
        <w:t xml:space="preserve">data, </w:t>
      </w:r>
      <w:r w:rsidR="009E5408" w:rsidRPr="0043489D">
        <w:rPr>
          <w:rFonts w:cstheme="minorHAnsi"/>
          <w:color w:val="000000" w:themeColor="text1"/>
          <w:sz w:val="24"/>
          <w:szCs w:val="24"/>
        </w:rPr>
        <w:t>findings</w:t>
      </w:r>
      <w:r w:rsidRPr="0043489D">
        <w:rPr>
          <w:rFonts w:cstheme="minorHAnsi"/>
          <w:color w:val="000000" w:themeColor="text1"/>
          <w:sz w:val="24"/>
          <w:szCs w:val="24"/>
        </w:rPr>
        <w:t xml:space="preserve">, </w:t>
      </w:r>
      <w:r w:rsidR="009E5408" w:rsidRPr="0043489D">
        <w:rPr>
          <w:rFonts w:cstheme="minorHAnsi"/>
          <w:color w:val="000000" w:themeColor="text1"/>
          <w:sz w:val="24"/>
          <w:szCs w:val="24"/>
        </w:rPr>
        <w:t>comparisons</w:t>
      </w:r>
      <w:r w:rsidRPr="0043489D">
        <w:rPr>
          <w:rFonts w:cstheme="minorHAnsi"/>
          <w:color w:val="000000" w:themeColor="text1"/>
          <w:sz w:val="24"/>
          <w:szCs w:val="24"/>
        </w:rPr>
        <w:t xml:space="preserve"> and </w:t>
      </w:r>
      <w:r w:rsidR="009E5408" w:rsidRPr="0043489D">
        <w:rPr>
          <w:rFonts w:cstheme="minorHAnsi"/>
          <w:color w:val="000000" w:themeColor="text1"/>
          <w:sz w:val="24"/>
          <w:szCs w:val="24"/>
        </w:rPr>
        <w:t>justificative</w:t>
      </w:r>
      <w:r w:rsidRPr="0043489D">
        <w:rPr>
          <w:rFonts w:cstheme="minorHAnsi"/>
          <w:color w:val="000000" w:themeColor="text1"/>
          <w:sz w:val="24"/>
          <w:szCs w:val="24"/>
        </w:rPr>
        <w:t xml:space="preserve"> </w:t>
      </w:r>
      <w:r w:rsidR="00C73CB0" w:rsidRPr="0043489D">
        <w:rPr>
          <w:rFonts w:cstheme="minorHAnsi"/>
          <w:color w:val="000000" w:themeColor="text1"/>
          <w:sz w:val="24"/>
          <w:szCs w:val="24"/>
        </w:rPr>
        <w:t>f</w:t>
      </w:r>
      <w:r w:rsidRPr="0043489D">
        <w:rPr>
          <w:rFonts w:cstheme="minorHAnsi"/>
          <w:color w:val="000000" w:themeColor="text1"/>
          <w:sz w:val="24"/>
          <w:szCs w:val="24"/>
        </w:rPr>
        <w:t>o</w:t>
      </w:r>
      <w:r w:rsidR="00C73CB0" w:rsidRPr="0043489D">
        <w:rPr>
          <w:rFonts w:cstheme="minorHAnsi"/>
          <w:color w:val="000000" w:themeColor="text1"/>
          <w:sz w:val="24"/>
          <w:szCs w:val="24"/>
        </w:rPr>
        <w:t>r</w:t>
      </w:r>
      <w:r w:rsidRPr="0043489D">
        <w:rPr>
          <w:rFonts w:cstheme="minorHAnsi"/>
          <w:color w:val="000000" w:themeColor="text1"/>
          <w:sz w:val="24"/>
          <w:szCs w:val="24"/>
        </w:rPr>
        <w:t xml:space="preserve"> the conclusion, with suggestions of improvement and final disclosures. </w:t>
      </w:r>
    </w:p>
    <w:p w14:paraId="007887D9" w14:textId="0965C800" w:rsidR="00996F66" w:rsidRPr="0043489D" w:rsidRDefault="006B1103" w:rsidP="0043489D">
      <w:pPr>
        <w:spacing w:line="480" w:lineRule="auto"/>
        <w:jc w:val="both"/>
        <w:rPr>
          <w:rFonts w:cstheme="minorHAnsi"/>
          <w:color w:val="000000" w:themeColor="text1"/>
          <w:sz w:val="24"/>
          <w:szCs w:val="24"/>
        </w:rPr>
      </w:pPr>
      <w:r w:rsidRPr="0043489D">
        <w:rPr>
          <w:rFonts w:cstheme="minorHAnsi"/>
          <w:color w:val="000000" w:themeColor="text1"/>
          <w:sz w:val="24"/>
          <w:szCs w:val="24"/>
        </w:rPr>
        <w:t xml:space="preserve">Lastly, the reader can find the </w:t>
      </w:r>
      <w:r w:rsidR="003242CA" w:rsidRPr="0043489D">
        <w:rPr>
          <w:rFonts w:cstheme="minorHAnsi"/>
          <w:color w:val="000000" w:themeColor="text1"/>
          <w:sz w:val="24"/>
          <w:szCs w:val="24"/>
        </w:rPr>
        <w:t>bibliography that support</w:t>
      </w:r>
      <w:r w:rsidR="002824C4">
        <w:rPr>
          <w:rFonts w:cstheme="minorHAnsi"/>
          <w:color w:val="000000" w:themeColor="text1"/>
          <w:sz w:val="24"/>
          <w:szCs w:val="24"/>
        </w:rPr>
        <w:t>s</w:t>
      </w:r>
      <w:r w:rsidR="003242CA" w:rsidRPr="0043489D">
        <w:rPr>
          <w:rFonts w:cstheme="minorHAnsi"/>
          <w:color w:val="000000" w:themeColor="text1"/>
          <w:sz w:val="24"/>
          <w:szCs w:val="24"/>
        </w:rPr>
        <w:t xml:space="preserve"> this assig</w:t>
      </w:r>
      <w:r w:rsidR="002824C4">
        <w:rPr>
          <w:rFonts w:cstheme="minorHAnsi"/>
          <w:color w:val="000000" w:themeColor="text1"/>
          <w:sz w:val="24"/>
          <w:szCs w:val="24"/>
        </w:rPr>
        <w:t>n</w:t>
      </w:r>
      <w:r w:rsidR="003242CA" w:rsidRPr="0043489D">
        <w:rPr>
          <w:rFonts w:cstheme="minorHAnsi"/>
          <w:color w:val="000000" w:themeColor="text1"/>
          <w:sz w:val="24"/>
          <w:szCs w:val="24"/>
        </w:rPr>
        <w:t>ment and Annexure/ appendix table with complementary information.</w:t>
      </w:r>
    </w:p>
    <w:p w14:paraId="064AA57C" w14:textId="77777777" w:rsidR="0043489D" w:rsidRDefault="0043489D">
      <w:pPr>
        <w:rPr>
          <w:rFonts w:eastAsiaTheme="majorEastAsia" w:cstheme="minorHAnsi"/>
          <w:color w:val="000000" w:themeColor="text1"/>
          <w:sz w:val="24"/>
          <w:szCs w:val="24"/>
        </w:rPr>
      </w:pPr>
      <w:r>
        <w:rPr>
          <w:rFonts w:cstheme="minorHAnsi"/>
          <w:color w:val="000000" w:themeColor="text1"/>
          <w:sz w:val="24"/>
          <w:szCs w:val="24"/>
        </w:rPr>
        <w:br w:type="page"/>
      </w:r>
    </w:p>
    <w:p w14:paraId="467EA437" w14:textId="005CE1AF" w:rsidR="00996F66" w:rsidRPr="0043489D" w:rsidRDefault="00996F66" w:rsidP="0043489D">
      <w:pPr>
        <w:pStyle w:val="Heading1"/>
        <w:spacing w:line="480" w:lineRule="auto"/>
        <w:jc w:val="both"/>
        <w:rPr>
          <w:rFonts w:asciiTheme="minorHAnsi" w:hAnsiTheme="minorHAnsi" w:cstheme="minorHAnsi"/>
          <w:color w:val="000000" w:themeColor="text1"/>
          <w:sz w:val="24"/>
          <w:szCs w:val="24"/>
        </w:rPr>
      </w:pPr>
      <w:bookmarkStart w:id="8" w:name="_Toc197672759"/>
      <w:r w:rsidRPr="0043489D">
        <w:rPr>
          <w:rFonts w:asciiTheme="minorHAnsi" w:hAnsiTheme="minorHAnsi" w:cstheme="minorHAnsi"/>
          <w:color w:val="000000" w:themeColor="text1"/>
          <w:sz w:val="24"/>
          <w:szCs w:val="24"/>
        </w:rPr>
        <w:lastRenderedPageBreak/>
        <w:t>Chapter 2</w:t>
      </w:r>
      <w:r w:rsidR="00D46D60" w:rsidRPr="0043489D">
        <w:rPr>
          <w:rFonts w:asciiTheme="minorHAnsi" w:hAnsiTheme="minorHAnsi" w:cstheme="minorHAnsi"/>
          <w:color w:val="000000" w:themeColor="text1"/>
          <w:sz w:val="24"/>
          <w:szCs w:val="24"/>
        </w:rPr>
        <w:t>:</w:t>
      </w:r>
      <w:r w:rsidRPr="0043489D">
        <w:rPr>
          <w:rFonts w:asciiTheme="minorHAnsi" w:hAnsiTheme="minorHAnsi" w:cstheme="minorHAnsi"/>
          <w:color w:val="000000" w:themeColor="text1"/>
          <w:sz w:val="24"/>
          <w:szCs w:val="24"/>
        </w:rPr>
        <w:t xml:space="preserve"> Literature Review</w:t>
      </w:r>
      <w:bookmarkEnd w:id="8"/>
      <w:r w:rsidRPr="0043489D">
        <w:rPr>
          <w:rFonts w:asciiTheme="minorHAnsi" w:hAnsiTheme="minorHAnsi" w:cstheme="minorHAnsi"/>
          <w:color w:val="000000" w:themeColor="text1"/>
          <w:sz w:val="24"/>
          <w:szCs w:val="24"/>
        </w:rPr>
        <w:t xml:space="preserve"> </w:t>
      </w:r>
    </w:p>
    <w:p w14:paraId="7522E7D9" w14:textId="175639E0" w:rsidR="00CB746B" w:rsidRPr="0043489D" w:rsidRDefault="00CB746B" w:rsidP="0043489D">
      <w:pPr>
        <w:pStyle w:val="Heading2"/>
        <w:spacing w:line="480" w:lineRule="auto"/>
        <w:jc w:val="both"/>
        <w:rPr>
          <w:rFonts w:asciiTheme="minorHAnsi" w:hAnsiTheme="minorHAnsi" w:cstheme="minorHAnsi"/>
          <w:color w:val="000000" w:themeColor="text1"/>
          <w:sz w:val="24"/>
          <w:szCs w:val="24"/>
        </w:rPr>
      </w:pPr>
      <w:bookmarkStart w:id="9" w:name="_Toc183369843"/>
      <w:bookmarkStart w:id="10" w:name="_Toc197672760"/>
      <w:r w:rsidRPr="0043489D">
        <w:rPr>
          <w:rFonts w:asciiTheme="minorHAnsi" w:hAnsiTheme="minorHAnsi" w:cstheme="minorHAnsi"/>
          <w:color w:val="000000" w:themeColor="text1"/>
          <w:sz w:val="24"/>
          <w:szCs w:val="24"/>
        </w:rPr>
        <w:t>1 Introduction</w:t>
      </w:r>
      <w:bookmarkEnd w:id="9"/>
      <w:bookmarkEnd w:id="10"/>
    </w:p>
    <w:p w14:paraId="57256159" w14:textId="4ADFEB3B" w:rsidR="00CB746B" w:rsidRPr="0043489D" w:rsidRDefault="00CB746B" w:rsidP="0043489D">
      <w:pPr>
        <w:spacing w:line="480" w:lineRule="auto"/>
        <w:jc w:val="both"/>
        <w:rPr>
          <w:rFonts w:cstheme="minorHAnsi"/>
          <w:color w:val="000000" w:themeColor="text1"/>
          <w:sz w:val="24"/>
          <w:szCs w:val="24"/>
        </w:rPr>
      </w:pPr>
      <w:r w:rsidRPr="0043489D">
        <w:rPr>
          <w:rFonts w:cstheme="minorHAnsi"/>
          <w:color w:val="000000" w:themeColor="text1"/>
          <w:sz w:val="24"/>
          <w:szCs w:val="24"/>
        </w:rPr>
        <w:t>In 202</w:t>
      </w:r>
      <w:r w:rsidR="009E5408" w:rsidRPr="0043489D">
        <w:rPr>
          <w:rFonts w:cstheme="minorHAnsi"/>
          <w:color w:val="000000" w:themeColor="text1"/>
          <w:sz w:val="24"/>
          <w:szCs w:val="24"/>
        </w:rPr>
        <w:t>5</w:t>
      </w:r>
      <w:r w:rsidRPr="0043489D">
        <w:rPr>
          <w:rFonts w:cstheme="minorHAnsi"/>
          <w:color w:val="000000" w:themeColor="text1"/>
          <w:sz w:val="24"/>
          <w:szCs w:val="24"/>
        </w:rPr>
        <w:t>, similarly to previous years, the flow of international students has increased and has brought some challenges. This study</w:t>
      </w:r>
      <w:r w:rsidR="009E5408" w:rsidRPr="0043489D">
        <w:rPr>
          <w:rFonts w:cstheme="minorHAnsi"/>
          <w:color w:val="000000" w:themeColor="text1"/>
          <w:sz w:val="24"/>
          <w:szCs w:val="24"/>
        </w:rPr>
        <w:t xml:space="preserve"> </w:t>
      </w:r>
      <w:r w:rsidRPr="0043489D">
        <w:rPr>
          <w:rFonts w:cstheme="minorHAnsi"/>
          <w:color w:val="000000" w:themeColor="text1"/>
          <w:sz w:val="24"/>
          <w:szCs w:val="24"/>
        </w:rPr>
        <w:t>approach</w:t>
      </w:r>
      <w:r w:rsidR="009E5408" w:rsidRPr="0043489D">
        <w:rPr>
          <w:rFonts w:cstheme="minorHAnsi"/>
          <w:color w:val="000000" w:themeColor="text1"/>
          <w:sz w:val="24"/>
          <w:szCs w:val="24"/>
        </w:rPr>
        <w:t>ed</w:t>
      </w:r>
      <w:r w:rsidR="00C219C3" w:rsidRPr="0043489D">
        <w:rPr>
          <w:rFonts w:cstheme="minorHAnsi"/>
          <w:color w:val="000000" w:themeColor="text1"/>
          <w:sz w:val="24"/>
          <w:szCs w:val="24"/>
        </w:rPr>
        <w:t>, in a thematic structure,</w:t>
      </w:r>
      <w:r w:rsidRPr="0043489D">
        <w:rPr>
          <w:rFonts w:cstheme="minorHAnsi"/>
          <w:color w:val="000000" w:themeColor="text1"/>
          <w:sz w:val="24"/>
          <w:szCs w:val="24"/>
        </w:rPr>
        <w:t xml:space="preserve"> some of these challenges, focused on financial and non-financial aspects, which impact</w:t>
      </w:r>
      <w:r w:rsidR="009E5408" w:rsidRPr="0043489D">
        <w:rPr>
          <w:rFonts w:cstheme="minorHAnsi"/>
          <w:color w:val="000000" w:themeColor="text1"/>
          <w:sz w:val="24"/>
          <w:szCs w:val="24"/>
        </w:rPr>
        <w:t>ed</w:t>
      </w:r>
      <w:r w:rsidRPr="0043489D">
        <w:rPr>
          <w:rFonts w:cstheme="minorHAnsi"/>
          <w:color w:val="000000" w:themeColor="text1"/>
          <w:sz w:val="24"/>
          <w:szCs w:val="24"/>
        </w:rPr>
        <w:t xml:space="preserve"> the ISHE’s decision to move, stay or leave the country. The 5 themes below, under 5 sub </w:t>
      </w:r>
      <w:r w:rsidR="003E45C4" w:rsidRPr="0043489D">
        <w:rPr>
          <w:rFonts w:cstheme="minorHAnsi"/>
          <w:color w:val="000000" w:themeColor="text1"/>
          <w:sz w:val="24"/>
          <w:szCs w:val="24"/>
        </w:rPr>
        <w:t>questions</w:t>
      </w:r>
      <w:r w:rsidR="009E5408" w:rsidRPr="0043489D">
        <w:rPr>
          <w:rFonts w:cstheme="minorHAnsi"/>
          <w:color w:val="000000" w:themeColor="text1"/>
          <w:sz w:val="24"/>
          <w:szCs w:val="24"/>
        </w:rPr>
        <w:t xml:space="preserve"> were</w:t>
      </w:r>
      <w:r w:rsidRPr="0043489D">
        <w:rPr>
          <w:rFonts w:cstheme="minorHAnsi"/>
          <w:color w:val="000000" w:themeColor="text1"/>
          <w:sz w:val="24"/>
          <w:szCs w:val="24"/>
        </w:rPr>
        <w:t xml:space="preserve"> exploited to explain their relevance to answer the research question. </w:t>
      </w:r>
    </w:p>
    <w:p w14:paraId="5014745D" w14:textId="31B66EA8" w:rsidR="00CB746B" w:rsidRPr="0043489D" w:rsidRDefault="00CB746B" w:rsidP="0043489D">
      <w:pPr>
        <w:pStyle w:val="Heading2"/>
        <w:spacing w:line="480" w:lineRule="auto"/>
        <w:jc w:val="both"/>
        <w:rPr>
          <w:rFonts w:asciiTheme="minorHAnsi" w:hAnsiTheme="minorHAnsi" w:cstheme="minorHAnsi"/>
          <w:color w:val="000000" w:themeColor="text1"/>
          <w:sz w:val="24"/>
          <w:szCs w:val="24"/>
          <w:lang w:val="en-US"/>
        </w:rPr>
      </w:pPr>
      <w:bookmarkStart w:id="11" w:name="_Toc183369844"/>
      <w:bookmarkStart w:id="12" w:name="_Toc197672761"/>
      <w:r w:rsidRPr="0043489D">
        <w:rPr>
          <w:rFonts w:asciiTheme="minorHAnsi" w:eastAsia="Calibri" w:hAnsiTheme="minorHAnsi" w:cstheme="minorHAnsi"/>
          <w:color w:val="000000" w:themeColor="text1"/>
          <w:sz w:val="24"/>
          <w:szCs w:val="24"/>
          <w:lang w:val="en-US"/>
        </w:rPr>
        <w:t>1</w:t>
      </w:r>
      <w:r w:rsidR="0080358C">
        <w:rPr>
          <w:rFonts w:asciiTheme="minorHAnsi" w:eastAsia="Calibri" w:hAnsiTheme="minorHAnsi" w:cstheme="minorHAnsi"/>
          <w:color w:val="000000" w:themeColor="text1"/>
          <w:sz w:val="24"/>
          <w:szCs w:val="24"/>
          <w:lang w:val="en-US"/>
        </w:rPr>
        <w:t>.1</w:t>
      </w:r>
      <w:r w:rsidRPr="0043489D">
        <w:rPr>
          <w:rFonts w:asciiTheme="minorHAnsi" w:eastAsia="Calibri" w:hAnsiTheme="minorHAnsi" w:cstheme="minorHAnsi"/>
          <w:color w:val="000000" w:themeColor="text1"/>
          <w:sz w:val="24"/>
          <w:szCs w:val="24"/>
          <w:lang w:val="en-US"/>
        </w:rPr>
        <w:t xml:space="preserve"> What is the financial importance of international students</w:t>
      </w:r>
      <w:r w:rsidRPr="0043489D">
        <w:rPr>
          <w:rFonts w:asciiTheme="minorHAnsi" w:hAnsiTheme="minorHAnsi" w:cstheme="minorHAnsi"/>
          <w:color w:val="000000" w:themeColor="text1"/>
          <w:sz w:val="24"/>
          <w:szCs w:val="24"/>
          <w:lang w:val="en-US"/>
        </w:rPr>
        <w:t xml:space="preserve">, in higher education, </w:t>
      </w:r>
      <w:r w:rsidRPr="0043489D">
        <w:rPr>
          <w:rFonts w:asciiTheme="minorHAnsi" w:eastAsia="Calibri" w:hAnsiTheme="minorHAnsi" w:cstheme="minorHAnsi"/>
          <w:color w:val="000000" w:themeColor="text1"/>
          <w:sz w:val="24"/>
          <w:szCs w:val="24"/>
          <w:lang w:val="en-US"/>
        </w:rPr>
        <w:t>for a country?</w:t>
      </w:r>
      <w:bookmarkEnd w:id="11"/>
      <w:bookmarkEnd w:id="12"/>
    </w:p>
    <w:p w14:paraId="3BC0F63E" w14:textId="2151AE71" w:rsidR="00CB746B" w:rsidRPr="0043489D" w:rsidRDefault="00CB746B" w:rsidP="0043489D">
      <w:pPr>
        <w:spacing w:line="480" w:lineRule="auto"/>
        <w:jc w:val="both"/>
        <w:rPr>
          <w:rFonts w:cstheme="minorHAnsi"/>
          <w:color w:val="000000" w:themeColor="text1"/>
          <w:sz w:val="24"/>
          <w:szCs w:val="24"/>
        </w:rPr>
      </w:pPr>
      <w:r w:rsidRPr="0043489D">
        <w:rPr>
          <w:rFonts w:cstheme="minorHAnsi"/>
          <w:color w:val="000000" w:themeColor="text1"/>
          <w:sz w:val="24"/>
          <w:szCs w:val="24"/>
          <w:lang w:val="en-US"/>
        </w:rPr>
        <w:t xml:space="preserve">Almost a century ago </w:t>
      </w:r>
      <w:sdt>
        <w:sdtPr>
          <w:rPr>
            <w:rFonts w:cstheme="minorHAnsi"/>
            <w:color w:val="000000" w:themeColor="text1"/>
            <w:sz w:val="24"/>
            <w:szCs w:val="24"/>
          </w:rPr>
          <w:id w:val="-1691210333"/>
          <w:citation/>
        </w:sdtPr>
        <w:sdtContent>
          <w:r w:rsidRPr="0043489D">
            <w:rPr>
              <w:rFonts w:cstheme="minorHAnsi"/>
              <w:color w:val="000000" w:themeColor="text1"/>
              <w:sz w:val="24"/>
              <w:szCs w:val="24"/>
            </w:rPr>
            <w:fldChar w:fldCharType="begin"/>
          </w:r>
          <w:r w:rsidRPr="0043489D">
            <w:rPr>
              <w:rFonts w:cstheme="minorHAnsi"/>
              <w:color w:val="000000" w:themeColor="text1"/>
              <w:sz w:val="24"/>
              <w:szCs w:val="24"/>
              <w:lang w:val="en-US"/>
            </w:rPr>
            <w:instrText xml:space="preserve"> CITATION Smi04 \l 1033 </w:instrText>
          </w:r>
          <w:r w:rsidRPr="0043489D">
            <w:rPr>
              <w:rFonts w:cstheme="minorHAnsi"/>
              <w:color w:val="000000" w:themeColor="text1"/>
              <w:sz w:val="24"/>
              <w:szCs w:val="24"/>
            </w:rPr>
            <w:fldChar w:fldCharType="separate"/>
          </w:r>
          <w:r w:rsidRPr="0043489D">
            <w:rPr>
              <w:rFonts w:cstheme="minorHAnsi"/>
              <w:noProof/>
              <w:color w:val="000000" w:themeColor="text1"/>
              <w:sz w:val="24"/>
              <w:szCs w:val="24"/>
              <w:lang w:val="en-US"/>
            </w:rPr>
            <w:t xml:space="preserve"> (Smith, 1904)</w:t>
          </w:r>
          <w:r w:rsidRPr="0043489D">
            <w:rPr>
              <w:rFonts w:cstheme="minorHAnsi"/>
              <w:color w:val="000000" w:themeColor="text1"/>
              <w:sz w:val="24"/>
              <w:szCs w:val="24"/>
            </w:rPr>
            <w:fldChar w:fldCharType="end"/>
          </w:r>
        </w:sdtContent>
      </w:sdt>
      <w:r w:rsidRPr="0043489D">
        <w:rPr>
          <w:rFonts w:cstheme="minorHAnsi"/>
          <w:color w:val="000000" w:themeColor="text1"/>
          <w:sz w:val="24"/>
          <w:szCs w:val="24"/>
        </w:rPr>
        <w:t xml:space="preserve"> studied and published aspects related to the importance of skilled workforce for the development, </w:t>
      </w:r>
      <w:proofErr w:type="gramStart"/>
      <w:r w:rsidRPr="0043489D">
        <w:rPr>
          <w:rFonts w:cstheme="minorHAnsi"/>
          <w:color w:val="000000" w:themeColor="text1"/>
          <w:sz w:val="24"/>
          <w:szCs w:val="24"/>
        </w:rPr>
        <w:t>competitiveness  and</w:t>
      </w:r>
      <w:proofErr w:type="gramEnd"/>
      <w:r w:rsidRPr="0043489D">
        <w:rPr>
          <w:rFonts w:cstheme="minorHAnsi"/>
          <w:color w:val="000000" w:themeColor="text1"/>
          <w:sz w:val="24"/>
          <w:szCs w:val="24"/>
        </w:rPr>
        <w:t xml:space="preserve"> wealthiness of a country </w:t>
      </w:r>
      <w:sdt>
        <w:sdtPr>
          <w:rPr>
            <w:rFonts w:cstheme="minorHAnsi"/>
            <w:color w:val="000000" w:themeColor="text1"/>
            <w:sz w:val="24"/>
            <w:szCs w:val="24"/>
          </w:rPr>
          <w:id w:val="372887461"/>
          <w:citation/>
        </w:sdtPr>
        <w:sdtContent>
          <w:r w:rsidRPr="0043489D">
            <w:rPr>
              <w:rFonts w:cstheme="minorHAnsi"/>
              <w:color w:val="000000" w:themeColor="text1"/>
              <w:sz w:val="24"/>
              <w:szCs w:val="24"/>
            </w:rPr>
            <w:fldChar w:fldCharType="begin"/>
          </w:r>
          <w:r w:rsidRPr="0043489D">
            <w:rPr>
              <w:rFonts w:cstheme="minorHAnsi"/>
              <w:color w:val="000000" w:themeColor="text1"/>
              <w:sz w:val="24"/>
              <w:szCs w:val="24"/>
              <w:lang w:val="en-US"/>
            </w:rPr>
            <w:instrText xml:space="preserve"> CITATION Gla00 \l 1033 </w:instrText>
          </w:r>
          <w:r w:rsidRPr="0043489D">
            <w:rPr>
              <w:rFonts w:cstheme="minorHAnsi"/>
              <w:color w:val="000000" w:themeColor="text1"/>
              <w:sz w:val="24"/>
              <w:szCs w:val="24"/>
            </w:rPr>
            <w:fldChar w:fldCharType="separate"/>
          </w:r>
          <w:r w:rsidRPr="0043489D">
            <w:rPr>
              <w:rFonts w:cstheme="minorHAnsi"/>
              <w:noProof/>
              <w:color w:val="000000" w:themeColor="text1"/>
              <w:sz w:val="24"/>
              <w:szCs w:val="24"/>
              <w:lang w:val="en-US"/>
            </w:rPr>
            <w:t>(Glaeser, et al., 2000)</w:t>
          </w:r>
          <w:r w:rsidRPr="0043489D">
            <w:rPr>
              <w:rFonts w:cstheme="minorHAnsi"/>
              <w:color w:val="000000" w:themeColor="text1"/>
              <w:sz w:val="24"/>
              <w:szCs w:val="24"/>
            </w:rPr>
            <w:fldChar w:fldCharType="end"/>
          </w:r>
        </w:sdtContent>
      </w:sdt>
      <w:r w:rsidRPr="0043489D">
        <w:rPr>
          <w:rFonts w:cstheme="minorHAnsi"/>
          <w:color w:val="000000" w:themeColor="text1"/>
          <w:sz w:val="24"/>
          <w:szCs w:val="24"/>
        </w:rPr>
        <w:t xml:space="preserve">. </w:t>
      </w:r>
      <w:proofErr w:type="gramStart"/>
      <w:r w:rsidRPr="0043489D">
        <w:rPr>
          <w:rFonts w:cstheme="minorHAnsi"/>
          <w:color w:val="000000" w:themeColor="text1"/>
          <w:sz w:val="24"/>
          <w:szCs w:val="24"/>
        </w:rPr>
        <w:t>This workforce,</w:t>
      </w:r>
      <w:proofErr w:type="gramEnd"/>
      <w:r w:rsidRPr="0043489D">
        <w:rPr>
          <w:rFonts w:cstheme="minorHAnsi"/>
          <w:color w:val="000000" w:themeColor="text1"/>
          <w:sz w:val="24"/>
          <w:szCs w:val="24"/>
        </w:rPr>
        <w:t xml:space="preserve"> nowadays could be supplied with international students that immigrate to other countries </w:t>
      </w:r>
      <w:sdt>
        <w:sdtPr>
          <w:rPr>
            <w:rFonts w:cstheme="minorHAnsi"/>
            <w:color w:val="000000" w:themeColor="text1"/>
            <w:sz w:val="24"/>
            <w:szCs w:val="24"/>
          </w:rPr>
          <w:id w:val="1339121247"/>
          <w:citation/>
        </w:sdtPr>
        <w:sdtContent>
          <w:r w:rsidRPr="0043489D">
            <w:rPr>
              <w:rFonts w:cstheme="minorHAnsi"/>
              <w:color w:val="000000" w:themeColor="text1"/>
              <w:sz w:val="24"/>
              <w:szCs w:val="24"/>
            </w:rPr>
            <w:fldChar w:fldCharType="begin"/>
          </w:r>
          <w:r w:rsidRPr="0043489D">
            <w:rPr>
              <w:rFonts w:cstheme="minorHAnsi"/>
              <w:color w:val="000000" w:themeColor="text1"/>
              <w:sz w:val="24"/>
              <w:szCs w:val="24"/>
              <w:lang w:val="en-US"/>
            </w:rPr>
            <w:instrText xml:space="preserve">CITATION Koe20 \l 1033 </w:instrText>
          </w:r>
          <w:r w:rsidRPr="0043489D">
            <w:rPr>
              <w:rFonts w:cstheme="minorHAnsi"/>
              <w:color w:val="000000" w:themeColor="text1"/>
              <w:sz w:val="24"/>
              <w:szCs w:val="24"/>
            </w:rPr>
            <w:fldChar w:fldCharType="separate"/>
          </w:r>
          <w:r w:rsidRPr="0043489D">
            <w:rPr>
              <w:rFonts w:cstheme="minorHAnsi"/>
              <w:noProof/>
              <w:color w:val="000000" w:themeColor="text1"/>
              <w:sz w:val="24"/>
              <w:szCs w:val="24"/>
              <w:lang w:val="en-US"/>
            </w:rPr>
            <w:t>(Koenings, et al., 2020)</w:t>
          </w:r>
          <w:r w:rsidRPr="0043489D">
            <w:rPr>
              <w:rFonts w:cstheme="minorHAnsi"/>
              <w:color w:val="000000" w:themeColor="text1"/>
              <w:sz w:val="24"/>
              <w:szCs w:val="24"/>
            </w:rPr>
            <w:fldChar w:fldCharType="end"/>
          </w:r>
        </w:sdtContent>
      </w:sdt>
      <w:r w:rsidRPr="0043489D">
        <w:rPr>
          <w:rFonts w:cstheme="minorHAnsi"/>
          <w:color w:val="000000" w:themeColor="text1"/>
          <w:sz w:val="24"/>
          <w:szCs w:val="24"/>
        </w:rPr>
        <w:t xml:space="preserve">, as Ireland </w:t>
      </w:r>
      <w:sdt>
        <w:sdtPr>
          <w:rPr>
            <w:rFonts w:cstheme="minorHAnsi"/>
            <w:color w:val="000000" w:themeColor="text1"/>
            <w:sz w:val="24"/>
            <w:szCs w:val="24"/>
          </w:rPr>
          <w:id w:val="-2133550388"/>
          <w:citation/>
        </w:sdtPr>
        <w:sdtContent>
          <w:r w:rsidRPr="0043489D">
            <w:rPr>
              <w:rFonts w:cstheme="minorHAnsi"/>
              <w:color w:val="000000" w:themeColor="text1"/>
              <w:sz w:val="24"/>
              <w:szCs w:val="24"/>
            </w:rPr>
            <w:fldChar w:fldCharType="begin"/>
          </w:r>
          <w:r w:rsidRPr="0043489D">
            <w:rPr>
              <w:rFonts w:cstheme="minorHAnsi"/>
              <w:color w:val="000000" w:themeColor="text1"/>
              <w:sz w:val="24"/>
              <w:szCs w:val="24"/>
            </w:rPr>
            <w:instrText xml:space="preserve"> CITATION Rod22 \l 1033 </w:instrText>
          </w:r>
          <w:r w:rsidRPr="0043489D">
            <w:rPr>
              <w:rFonts w:cstheme="minorHAnsi"/>
              <w:color w:val="000000" w:themeColor="text1"/>
              <w:sz w:val="24"/>
              <w:szCs w:val="24"/>
            </w:rPr>
            <w:fldChar w:fldCharType="separate"/>
          </w:r>
          <w:r w:rsidRPr="0043489D">
            <w:rPr>
              <w:rFonts w:cstheme="minorHAnsi"/>
              <w:noProof/>
              <w:color w:val="000000" w:themeColor="text1"/>
              <w:sz w:val="24"/>
              <w:szCs w:val="24"/>
            </w:rPr>
            <w:t>(Rodrigues, 2022)</w:t>
          </w:r>
          <w:r w:rsidRPr="0043489D">
            <w:rPr>
              <w:rFonts w:cstheme="minorHAnsi"/>
              <w:color w:val="000000" w:themeColor="text1"/>
              <w:sz w:val="24"/>
              <w:szCs w:val="24"/>
            </w:rPr>
            <w:fldChar w:fldCharType="end"/>
          </w:r>
        </w:sdtContent>
      </w:sdt>
      <w:r w:rsidRPr="0043489D">
        <w:rPr>
          <w:rFonts w:cstheme="minorHAnsi"/>
          <w:color w:val="000000" w:themeColor="text1"/>
          <w:sz w:val="24"/>
          <w:szCs w:val="24"/>
        </w:rPr>
        <w:t xml:space="preserve">, which has received a lot of international students in the past few years.  The challenge though, is to retain those skilled individuals </w:t>
      </w:r>
      <w:sdt>
        <w:sdtPr>
          <w:rPr>
            <w:rFonts w:cstheme="minorHAnsi"/>
            <w:color w:val="000000" w:themeColor="text1"/>
            <w:sz w:val="24"/>
            <w:szCs w:val="24"/>
          </w:rPr>
          <w:id w:val="395247583"/>
          <w:citation/>
        </w:sdtPr>
        <w:sdtContent>
          <w:r w:rsidRPr="0043489D">
            <w:rPr>
              <w:rFonts w:cstheme="minorHAnsi"/>
              <w:color w:val="000000" w:themeColor="text1"/>
              <w:sz w:val="24"/>
              <w:szCs w:val="24"/>
            </w:rPr>
            <w:fldChar w:fldCharType="begin"/>
          </w:r>
          <w:r w:rsidRPr="0043489D">
            <w:rPr>
              <w:rFonts w:cstheme="minorHAnsi"/>
              <w:color w:val="000000" w:themeColor="text1"/>
              <w:sz w:val="24"/>
              <w:szCs w:val="24"/>
              <w:lang w:val="en-US"/>
            </w:rPr>
            <w:instrText xml:space="preserve"> CITATION Gla00 \l 1033 </w:instrText>
          </w:r>
          <w:r w:rsidRPr="0043489D">
            <w:rPr>
              <w:rFonts w:cstheme="minorHAnsi"/>
              <w:color w:val="000000" w:themeColor="text1"/>
              <w:sz w:val="24"/>
              <w:szCs w:val="24"/>
            </w:rPr>
            <w:fldChar w:fldCharType="separate"/>
          </w:r>
          <w:r w:rsidRPr="0043489D">
            <w:rPr>
              <w:rFonts w:cstheme="minorHAnsi"/>
              <w:noProof/>
              <w:color w:val="000000" w:themeColor="text1"/>
              <w:sz w:val="24"/>
              <w:szCs w:val="24"/>
              <w:lang w:val="en-US"/>
            </w:rPr>
            <w:t>(Glaeser, et al., 2000)</w:t>
          </w:r>
          <w:r w:rsidRPr="0043489D">
            <w:rPr>
              <w:rFonts w:cstheme="minorHAnsi"/>
              <w:color w:val="000000" w:themeColor="text1"/>
              <w:sz w:val="24"/>
              <w:szCs w:val="24"/>
            </w:rPr>
            <w:fldChar w:fldCharType="end"/>
          </w:r>
        </w:sdtContent>
      </w:sdt>
      <w:r w:rsidRPr="0043489D">
        <w:rPr>
          <w:rFonts w:cstheme="minorHAnsi"/>
          <w:color w:val="000000" w:themeColor="text1"/>
          <w:sz w:val="24"/>
          <w:szCs w:val="24"/>
        </w:rPr>
        <w:t>.</w:t>
      </w:r>
    </w:p>
    <w:p w14:paraId="74B375EC" w14:textId="67824C09" w:rsidR="00CB746B" w:rsidRPr="0043489D" w:rsidRDefault="00CB746B" w:rsidP="0043489D">
      <w:pPr>
        <w:spacing w:line="480" w:lineRule="auto"/>
        <w:jc w:val="both"/>
        <w:rPr>
          <w:rFonts w:cstheme="minorHAnsi"/>
          <w:color w:val="000000" w:themeColor="text1"/>
          <w:sz w:val="24"/>
          <w:szCs w:val="24"/>
        </w:rPr>
      </w:pPr>
      <w:r w:rsidRPr="0043489D">
        <w:rPr>
          <w:rFonts w:cstheme="minorHAnsi"/>
          <w:color w:val="000000" w:themeColor="text1"/>
          <w:sz w:val="24"/>
          <w:szCs w:val="24"/>
          <w:lang w:val="en-US"/>
        </w:rPr>
        <w:t xml:space="preserve">Additionally, </w:t>
      </w:r>
      <w:sdt>
        <w:sdtPr>
          <w:rPr>
            <w:rFonts w:cstheme="minorHAnsi"/>
            <w:color w:val="000000" w:themeColor="text1"/>
            <w:sz w:val="24"/>
            <w:szCs w:val="24"/>
          </w:rPr>
          <w:id w:val="-912619705"/>
          <w:citation/>
        </w:sdtPr>
        <w:sdtContent>
          <w:r w:rsidRPr="0043489D">
            <w:rPr>
              <w:rFonts w:cstheme="minorHAnsi"/>
              <w:color w:val="000000" w:themeColor="text1"/>
              <w:sz w:val="24"/>
              <w:szCs w:val="24"/>
            </w:rPr>
            <w:fldChar w:fldCharType="begin"/>
          </w:r>
          <w:r w:rsidRPr="0043489D">
            <w:rPr>
              <w:rFonts w:cstheme="minorHAnsi"/>
              <w:color w:val="000000" w:themeColor="text1"/>
              <w:sz w:val="24"/>
              <w:szCs w:val="24"/>
              <w:lang w:val="en-US"/>
            </w:rPr>
            <w:instrText xml:space="preserve"> CITATION Stu18 \l 1033 </w:instrText>
          </w:r>
          <w:r w:rsidRPr="0043489D">
            <w:rPr>
              <w:rFonts w:cstheme="minorHAnsi"/>
              <w:color w:val="000000" w:themeColor="text1"/>
              <w:sz w:val="24"/>
              <w:szCs w:val="24"/>
            </w:rPr>
            <w:fldChar w:fldCharType="separate"/>
          </w:r>
          <w:r w:rsidRPr="0043489D">
            <w:rPr>
              <w:rFonts w:cstheme="minorHAnsi"/>
              <w:noProof/>
              <w:color w:val="000000" w:themeColor="text1"/>
              <w:sz w:val="24"/>
              <w:szCs w:val="24"/>
              <w:lang w:val="en-US"/>
            </w:rPr>
            <w:t xml:space="preserve"> (Stuen &amp; Ramirez, 2018)</w:t>
          </w:r>
          <w:r w:rsidRPr="0043489D">
            <w:rPr>
              <w:rFonts w:cstheme="minorHAnsi"/>
              <w:color w:val="000000" w:themeColor="text1"/>
              <w:sz w:val="24"/>
              <w:szCs w:val="24"/>
            </w:rPr>
            <w:fldChar w:fldCharType="end"/>
          </w:r>
        </w:sdtContent>
      </w:sdt>
      <w:r w:rsidRPr="0043489D">
        <w:rPr>
          <w:rFonts w:cstheme="minorHAnsi"/>
          <w:color w:val="000000" w:themeColor="text1"/>
          <w:sz w:val="24"/>
          <w:szCs w:val="24"/>
        </w:rPr>
        <w:t xml:space="preserve"> state that today’s flow of students has increased and has brought significant importance, through revenue, to host countries receiving those students. In the same line </w:t>
      </w:r>
      <w:sdt>
        <w:sdtPr>
          <w:rPr>
            <w:rFonts w:cstheme="minorHAnsi"/>
            <w:color w:val="000000" w:themeColor="text1"/>
            <w:sz w:val="24"/>
            <w:szCs w:val="24"/>
          </w:rPr>
          <w:id w:val="1855061120"/>
          <w:citation/>
        </w:sdtPr>
        <w:sdtContent>
          <w:r w:rsidRPr="0043489D">
            <w:rPr>
              <w:rFonts w:cstheme="minorHAnsi"/>
              <w:color w:val="000000" w:themeColor="text1"/>
              <w:sz w:val="24"/>
              <w:szCs w:val="24"/>
            </w:rPr>
            <w:fldChar w:fldCharType="begin"/>
          </w:r>
          <w:r w:rsidRPr="0043489D">
            <w:rPr>
              <w:rFonts w:cstheme="minorHAnsi"/>
              <w:color w:val="000000" w:themeColor="text1"/>
              <w:sz w:val="24"/>
              <w:szCs w:val="24"/>
            </w:rPr>
            <w:instrText xml:space="preserve"> CITATION Rod22 \l 1033 </w:instrText>
          </w:r>
          <w:r w:rsidRPr="0043489D">
            <w:rPr>
              <w:rFonts w:cstheme="minorHAnsi"/>
              <w:color w:val="000000" w:themeColor="text1"/>
              <w:sz w:val="24"/>
              <w:szCs w:val="24"/>
            </w:rPr>
            <w:fldChar w:fldCharType="separate"/>
          </w:r>
          <w:r w:rsidRPr="0043489D">
            <w:rPr>
              <w:rFonts w:cstheme="minorHAnsi"/>
              <w:noProof/>
              <w:color w:val="000000" w:themeColor="text1"/>
              <w:sz w:val="24"/>
              <w:szCs w:val="24"/>
            </w:rPr>
            <w:t>(Rodrigues, 2022)</w:t>
          </w:r>
          <w:r w:rsidRPr="0043489D">
            <w:rPr>
              <w:rFonts w:cstheme="minorHAnsi"/>
              <w:color w:val="000000" w:themeColor="text1"/>
              <w:sz w:val="24"/>
              <w:szCs w:val="24"/>
            </w:rPr>
            <w:fldChar w:fldCharType="end"/>
          </w:r>
        </w:sdtContent>
      </w:sdt>
      <w:r w:rsidRPr="0043489D">
        <w:rPr>
          <w:rFonts w:cstheme="minorHAnsi"/>
          <w:color w:val="000000" w:themeColor="text1"/>
          <w:sz w:val="24"/>
          <w:szCs w:val="24"/>
        </w:rPr>
        <w:t xml:space="preserve">, defend that Ireland has been one of the favourite destinations of international students and according to </w:t>
      </w:r>
      <w:sdt>
        <w:sdtPr>
          <w:rPr>
            <w:rFonts w:cstheme="minorHAnsi"/>
            <w:color w:val="000000" w:themeColor="text1"/>
            <w:sz w:val="24"/>
            <w:szCs w:val="24"/>
          </w:rPr>
          <w:id w:val="503245411"/>
          <w:citation/>
        </w:sdtPr>
        <w:sdtContent>
          <w:r w:rsidRPr="0043489D">
            <w:rPr>
              <w:rFonts w:cstheme="minorHAnsi"/>
              <w:color w:val="000000" w:themeColor="text1"/>
              <w:sz w:val="24"/>
              <w:szCs w:val="24"/>
            </w:rPr>
            <w:fldChar w:fldCharType="begin"/>
          </w:r>
          <w:r w:rsidRPr="0043489D">
            <w:rPr>
              <w:rFonts w:cstheme="minorHAnsi"/>
              <w:color w:val="000000" w:themeColor="text1"/>
              <w:sz w:val="24"/>
              <w:szCs w:val="24"/>
              <w:lang w:val="en-US"/>
            </w:rPr>
            <w:instrText xml:space="preserve"> CITATION Wan20 \l 1033 </w:instrText>
          </w:r>
          <w:r w:rsidRPr="0043489D">
            <w:rPr>
              <w:rFonts w:cstheme="minorHAnsi"/>
              <w:color w:val="000000" w:themeColor="text1"/>
              <w:sz w:val="24"/>
              <w:szCs w:val="24"/>
            </w:rPr>
            <w:fldChar w:fldCharType="separate"/>
          </w:r>
          <w:r w:rsidRPr="0043489D">
            <w:rPr>
              <w:rFonts w:cstheme="minorHAnsi"/>
              <w:noProof/>
              <w:color w:val="000000" w:themeColor="text1"/>
              <w:sz w:val="24"/>
              <w:szCs w:val="24"/>
              <w:lang w:val="en-US"/>
            </w:rPr>
            <w:t xml:space="preserve"> (Wang &amp; O'Connell, 2020)</w:t>
          </w:r>
          <w:r w:rsidRPr="0043489D">
            <w:rPr>
              <w:rFonts w:cstheme="minorHAnsi"/>
              <w:color w:val="000000" w:themeColor="text1"/>
              <w:sz w:val="24"/>
              <w:szCs w:val="24"/>
            </w:rPr>
            <w:fldChar w:fldCharType="end"/>
          </w:r>
        </w:sdtContent>
      </w:sdt>
      <w:r w:rsidRPr="0043489D">
        <w:rPr>
          <w:rFonts w:cstheme="minorHAnsi"/>
          <w:color w:val="000000" w:themeColor="text1"/>
          <w:sz w:val="24"/>
          <w:szCs w:val="24"/>
        </w:rPr>
        <w:t xml:space="preserve">, it is important to foment the arrival of new international students and support them with their needs </w:t>
      </w:r>
      <w:sdt>
        <w:sdtPr>
          <w:rPr>
            <w:rFonts w:cstheme="minorHAnsi"/>
            <w:color w:val="000000" w:themeColor="text1"/>
            <w:sz w:val="24"/>
            <w:szCs w:val="24"/>
          </w:rPr>
          <w:id w:val="-186289813"/>
          <w:citation/>
        </w:sdtPr>
        <w:sdtContent>
          <w:r w:rsidRPr="0043489D">
            <w:rPr>
              <w:rFonts w:cstheme="minorHAnsi"/>
              <w:color w:val="000000" w:themeColor="text1"/>
              <w:sz w:val="24"/>
              <w:szCs w:val="24"/>
            </w:rPr>
            <w:fldChar w:fldCharType="begin"/>
          </w:r>
          <w:r w:rsidRPr="0043489D">
            <w:rPr>
              <w:rFonts w:cstheme="minorHAnsi"/>
              <w:color w:val="000000" w:themeColor="text1"/>
              <w:sz w:val="24"/>
              <w:szCs w:val="24"/>
              <w:lang w:val="en-US"/>
            </w:rPr>
            <w:instrText xml:space="preserve"> CITATION Gla00 \l 1033 </w:instrText>
          </w:r>
          <w:r w:rsidRPr="0043489D">
            <w:rPr>
              <w:rFonts w:cstheme="minorHAnsi"/>
              <w:color w:val="000000" w:themeColor="text1"/>
              <w:sz w:val="24"/>
              <w:szCs w:val="24"/>
            </w:rPr>
            <w:fldChar w:fldCharType="separate"/>
          </w:r>
          <w:r w:rsidRPr="0043489D">
            <w:rPr>
              <w:rFonts w:cstheme="minorHAnsi"/>
              <w:noProof/>
              <w:color w:val="000000" w:themeColor="text1"/>
              <w:sz w:val="24"/>
              <w:szCs w:val="24"/>
              <w:lang w:val="en-US"/>
            </w:rPr>
            <w:t>(Glaeser, et al., 2000)</w:t>
          </w:r>
          <w:r w:rsidRPr="0043489D">
            <w:rPr>
              <w:rFonts w:cstheme="minorHAnsi"/>
              <w:color w:val="000000" w:themeColor="text1"/>
              <w:sz w:val="24"/>
              <w:szCs w:val="24"/>
            </w:rPr>
            <w:fldChar w:fldCharType="end"/>
          </w:r>
        </w:sdtContent>
      </w:sdt>
      <w:r w:rsidRPr="0043489D">
        <w:rPr>
          <w:rFonts w:cstheme="minorHAnsi"/>
          <w:color w:val="000000" w:themeColor="text1"/>
          <w:sz w:val="24"/>
          <w:szCs w:val="24"/>
        </w:rPr>
        <w:t>, especially by Universities and Government, which can provide a proper quality of live for them.</w:t>
      </w:r>
    </w:p>
    <w:p w14:paraId="10BEE70C" w14:textId="673623C2" w:rsidR="00CB746B" w:rsidRPr="0043489D" w:rsidRDefault="00CB746B" w:rsidP="0043489D">
      <w:pPr>
        <w:spacing w:line="480" w:lineRule="auto"/>
        <w:jc w:val="both"/>
        <w:rPr>
          <w:rFonts w:cstheme="minorHAnsi"/>
          <w:color w:val="000000" w:themeColor="text1"/>
          <w:sz w:val="24"/>
          <w:szCs w:val="24"/>
        </w:rPr>
      </w:pPr>
      <w:r w:rsidRPr="0043489D">
        <w:rPr>
          <w:rFonts w:cstheme="minorHAnsi"/>
          <w:color w:val="000000" w:themeColor="text1"/>
          <w:sz w:val="24"/>
          <w:szCs w:val="24"/>
          <w:lang w:val="en-US"/>
        </w:rPr>
        <w:lastRenderedPageBreak/>
        <w:t xml:space="preserve">This theme is an introduction to the research topic , and aims to show the importance of ISHE to the host  country as mentioned by </w:t>
      </w:r>
      <w:sdt>
        <w:sdtPr>
          <w:rPr>
            <w:rFonts w:cstheme="minorHAnsi"/>
            <w:color w:val="000000" w:themeColor="text1"/>
            <w:sz w:val="24"/>
            <w:szCs w:val="24"/>
          </w:rPr>
          <w:id w:val="-390892268"/>
          <w:citation/>
        </w:sdtPr>
        <w:sdtContent>
          <w:r w:rsidRPr="0043489D">
            <w:rPr>
              <w:rFonts w:cstheme="minorHAnsi"/>
              <w:color w:val="000000" w:themeColor="text1"/>
              <w:sz w:val="24"/>
              <w:szCs w:val="24"/>
            </w:rPr>
            <w:fldChar w:fldCharType="begin"/>
          </w:r>
          <w:r w:rsidRPr="0043489D">
            <w:rPr>
              <w:rFonts w:cstheme="minorHAnsi"/>
              <w:color w:val="000000" w:themeColor="text1"/>
              <w:sz w:val="24"/>
              <w:szCs w:val="24"/>
              <w:lang w:val="en-US"/>
            </w:rPr>
            <w:instrText xml:space="preserve"> CITATION Stu18 \l 1033 </w:instrText>
          </w:r>
          <w:r w:rsidRPr="0043489D">
            <w:rPr>
              <w:rFonts w:cstheme="minorHAnsi"/>
              <w:color w:val="000000" w:themeColor="text1"/>
              <w:sz w:val="24"/>
              <w:szCs w:val="24"/>
            </w:rPr>
            <w:fldChar w:fldCharType="separate"/>
          </w:r>
          <w:r w:rsidRPr="0043489D">
            <w:rPr>
              <w:rFonts w:cstheme="minorHAnsi"/>
              <w:noProof/>
              <w:color w:val="000000" w:themeColor="text1"/>
              <w:sz w:val="24"/>
              <w:szCs w:val="24"/>
              <w:lang w:val="en-US"/>
            </w:rPr>
            <w:t xml:space="preserve"> (Stuen &amp; Ramirez, 2018)</w:t>
          </w:r>
          <w:r w:rsidRPr="0043489D">
            <w:rPr>
              <w:rFonts w:cstheme="minorHAnsi"/>
              <w:color w:val="000000" w:themeColor="text1"/>
              <w:sz w:val="24"/>
              <w:szCs w:val="24"/>
            </w:rPr>
            <w:fldChar w:fldCharType="end"/>
          </w:r>
        </w:sdtContent>
      </w:sdt>
      <w:r w:rsidRPr="0043489D">
        <w:rPr>
          <w:rFonts w:cstheme="minorHAnsi"/>
          <w:color w:val="000000" w:themeColor="text1"/>
          <w:sz w:val="24"/>
          <w:szCs w:val="24"/>
        </w:rPr>
        <w:t xml:space="preserve">, </w:t>
      </w:r>
      <w:sdt>
        <w:sdtPr>
          <w:rPr>
            <w:rFonts w:cstheme="minorHAnsi"/>
            <w:color w:val="000000" w:themeColor="text1"/>
            <w:sz w:val="24"/>
            <w:szCs w:val="24"/>
          </w:rPr>
          <w:id w:val="1248768722"/>
          <w:citation/>
        </w:sdtPr>
        <w:sdtContent>
          <w:r w:rsidRPr="0043489D">
            <w:rPr>
              <w:rFonts w:cstheme="minorHAnsi"/>
              <w:color w:val="000000" w:themeColor="text1"/>
              <w:sz w:val="24"/>
              <w:szCs w:val="24"/>
            </w:rPr>
            <w:fldChar w:fldCharType="begin"/>
          </w:r>
          <w:r w:rsidRPr="0043489D">
            <w:rPr>
              <w:rFonts w:cstheme="minorHAnsi"/>
              <w:color w:val="000000" w:themeColor="text1"/>
              <w:sz w:val="24"/>
              <w:szCs w:val="24"/>
            </w:rPr>
            <w:instrText xml:space="preserve"> CITATION Rod22 \l 1033 </w:instrText>
          </w:r>
          <w:r w:rsidRPr="0043489D">
            <w:rPr>
              <w:rFonts w:cstheme="minorHAnsi"/>
              <w:color w:val="000000" w:themeColor="text1"/>
              <w:sz w:val="24"/>
              <w:szCs w:val="24"/>
            </w:rPr>
            <w:fldChar w:fldCharType="separate"/>
          </w:r>
          <w:r w:rsidRPr="0043489D">
            <w:rPr>
              <w:rFonts w:cstheme="minorHAnsi"/>
              <w:noProof/>
              <w:color w:val="000000" w:themeColor="text1"/>
              <w:sz w:val="24"/>
              <w:szCs w:val="24"/>
            </w:rPr>
            <w:t>(Rodrigues, 2022)</w:t>
          </w:r>
          <w:r w:rsidRPr="0043489D">
            <w:rPr>
              <w:rFonts w:cstheme="minorHAnsi"/>
              <w:color w:val="000000" w:themeColor="text1"/>
              <w:sz w:val="24"/>
              <w:szCs w:val="24"/>
            </w:rPr>
            <w:fldChar w:fldCharType="end"/>
          </w:r>
        </w:sdtContent>
      </w:sdt>
      <w:r w:rsidRPr="0043489D">
        <w:rPr>
          <w:rFonts w:cstheme="minorHAnsi"/>
          <w:color w:val="000000" w:themeColor="text1"/>
          <w:sz w:val="24"/>
          <w:szCs w:val="24"/>
        </w:rPr>
        <w:t xml:space="preserve"> and </w:t>
      </w:r>
      <w:sdt>
        <w:sdtPr>
          <w:rPr>
            <w:rFonts w:cstheme="minorHAnsi"/>
            <w:color w:val="000000" w:themeColor="text1"/>
            <w:sz w:val="24"/>
            <w:szCs w:val="24"/>
          </w:rPr>
          <w:id w:val="-508838697"/>
          <w:citation/>
        </w:sdtPr>
        <w:sdtContent>
          <w:r w:rsidRPr="0043489D">
            <w:rPr>
              <w:rFonts w:cstheme="minorHAnsi"/>
              <w:color w:val="000000" w:themeColor="text1"/>
              <w:sz w:val="24"/>
              <w:szCs w:val="24"/>
            </w:rPr>
            <w:fldChar w:fldCharType="begin"/>
          </w:r>
          <w:r w:rsidRPr="0043489D">
            <w:rPr>
              <w:rFonts w:cstheme="minorHAnsi"/>
              <w:color w:val="000000" w:themeColor="text1"/>
              <w:sz w:val="24"/>
              <w:szCs w:val="24"/>
              <w:lang w:val="en-US"/>
            </w:rPr>
            <w:instrText xml:space="preserve"> CITATION Smi04 \l 1033 </w:instrText>
          </w:r>
          <w:r w:rsidRPr="0043489D">
            <w:rPr>
              <w:rFonts w:cstheme="minorHAnsi"/>
              <w:color w:val="000000" w:themeColor="text1"/>
              <w:sz w:val="24"/>
              <w:szCs w:val="24"/>
            </w:rPr>
            <w:fldChar w:fldCharType="separate"/>
          </w:r>
          <w:r w:rsidRPr="0043489D">
            <w:rPr>
              <w:rFonts w:cstheme="minorHAnsi"/>
              <w:noProof/>
              <w:color w:val="000000" w:themeColor="text1"/>
              <w:sz w:val="24"/>
              <w:szCs w:val="24"/>
              <w:lang w:val="en-US"/>
            </w:rPr>
            <w:t xml:space="preserve"> (Smith, 1904)</w:t>
          </w:r>
          <w:r w:rsidRPr="0043489D">
            <w:rPr>
              <w:rFonts w:cstheme="minorHAnsi"/>
              <w:color w:val="000000" w:themeColor="text1"/>
              <w:sz w:val="24"/>
              <w:szCs w:val="24"/>
            </w:rPr>
            <w:fldChar w:fldCharType="end"/>
          </w:r>
        </w:sdtContent>
      </w:sdt>
      <w:r w:rsidRPr="0043489D">
        <w:rPr>
          <w:rFonts w:cstheme="minorHAnsi"/>
          <w:color w:val="000000" w:themeColor="text1"/>
          <w:sz w:val="24"/>
          <w:szCs w:val="24"/>
        </w:rPr>
        <w:t>, but clarify</w:t>
      </w:r>
      <w:r w:rsidR="009069E3" w:rsidRPr="0043489D">
        <w:rPr>
          <w:rFonts w:cstheme="minorHAnsi"/>
          <w:color w:val="000000" w:themeColor="text1"/>
          <w:sz w:val="24"/>
          <w:szCs w:val="24"/>
        </w:rPr>
        <w:t>ing</w:t>
      </w:r>
      <w:r w:rsidRPr="0043489D">
        <w:rPr>
          <w:rFonts w:cstheme="minorHAnsi"/>
          <w:color w:val="000000" w:themeColor="text1"/>
          <w:sz w:val="24"/>
          <w:szCs w:val="24"/>
        </w:rPr>
        <w:t xml:space="preserve"> that not only Universities and Government are responsible for international students as mentioned by </w:t>
      </w:r>
      <w:sdt>
        <w:sdtPr>
          <w:rPr>
            <w:rFonts w:cstheme="minorHAnsi"/>
            <w:color w:val="000000" w:themeColor="text1"/>
            <w:sz w:val="24"/>
            <w:szCs w:val="24"/>
          </w:rPr>
          <w:id w:val="-79144733"/>
          <w:citation/>
        </w:sdtPr>
        <w:sdtContent>
          <w:r w:rsidRPr="0043489D">
            <w:rPr>
              <w:rFonts w:cstheme="minorHAnsi"/>
              <w:color w:val="000000" w:themeColor="text1"/>
              <w:sz w:val="24"/>
              <w:szCs w:val="24"/>
            </w:rPr>
            <w:fldChar w:fldCharType="begin"/>
          </w:r>
          <w:r w:rsidRPr="0043489D">
            <w:rPr>
              <w:rFonts w:cstheme="minorHAnsi"/>
              <w:color w:val="000000" w:themeColor="text1"/>
              <w:sz w:val="24"/>
              <w:szCs w:val="24"/>
              <w:lang w:val="en-US"/>
            </w:rPr>
            <w:instrText xml:space="preserve"> CITATION Gla00 \l 1033 </w:instrText>
          </w:r>
          <w:r w:rsidRPr="0043489D">
            <w:rPr>
              <w:rFonts w:cstheme="minorHAnsi"/>
              <w:color w:val="000000" w:themeColor="text1"/>
              <w:sz w:val="24"/>
              <w:szCs w:val="24"/>
            </w:rPr>
            <w:fldChar w:fldCharType="separate"/>
          </w:r>
          <w:r w:rsidRPr="0043489D">
            <w:rPr>
              <w:rFonts w:cstheme="minorHAnsi"/>
              <w:noProof/>
              <w:color w:val="000000" w:themeColor="text1"/>
              <w:sz w:val="24"/>
              <w:szCs w:val="24"/>
              <w:lang w:val="en-US"/>
            </w:rPr>
            <w:t>(Glaeser, et al., 2000)</w:t>
          </w:r>
          <w:r w:rsidRPr="0043489D">
            <w:rPr>
              <w:rFonts w:cstheme="minorHAnsi"/>
              <w:color w:val="000000" w:themeColor="text1"/>
              <w:sz w:val="24"/>
              <w:szCs w:val="24"/>
            </w:rPr>
            <w:fldChar w:fldCharType="end"/>
          </w:r>
        </w:sdtContent>
      </w:sdt>
      <w:r w:rsidRPr="0043489D">
        <w:rPr>
          <w:rFonts w:cstheme="minorHAnsi"/>
          <w:color w:val="000000" w:themeColor="text1"/>
          <w:sz w:val="24"/>
          <w:szCs w:val="24"/>
        </w:rPr>
        <w:t xml:space="preserve">, but for general public in the host countries </w:t>
      </w:r>
      <w:sdt>
        <w:sdtPr>
          <w:rPr>
            <w:rFonts w:cstheme="minorHAnsi"/>
            <w:color w:val="000000" w:themeColor="text1"/>
            <w:sz w:val="24"/>
            <w:szCs w:val="24"/>
          </w:rPr>
          <w:id w:val="-1724363500"/>
          <w:citation/>
        </w:sdtPr>
        <w:sdtContent>
          <w:r w:rsidRPr="0043489D">
            <w:rPr>
              <w:rFonts w:cstheme="minorHAnsi"/>
              <w:color w:val="000000" w:themeColor="text1"/>
              <w:sz w:val="24"/>
              <w:szCs w:val="24"/>
            </w:rPr>
            <w:fldChar w:fldCharType="begin"/>
          </w:r>
          <w:r w:rsidRPr="0043489D">
            <w:rPr>
              <w:rFonts w:cstheme="minorHAnsi"/>
              <w:color w:val="000000" w:themeColor="text1"/>
              <w:sz w:val="24"/>
              <w:szCs w:val="24"/>
              <w:lang w:val="en-US"/>
            </w:rPr>
            <w:instrText xml:space="preserve">CITATION Koe20 \l 1033 </w:instrText>
          </w:r>
          <w:r w:rsidRPr="0043489D">
            <w:rPr>
              <w:rFonts w:cstheme="minorHAnsi"/>
              <w:color w:val="000000" w:themeColor="text1"/>
              <w:sz w:val="24"/>
              <w:szCs w:val="24"/>
            </w:rPr>
            <w:fldChar w:fldCharType="separate"/>
          </w:r>
          <w:r w:rsidRPr="0043489D">
            <w:rPr>
              <w:rFonts w:cstheme="minorHAnsi"/>
              <w:noProof/>
              <w:color w:val="000000" w:themeColor="text1"/>
              <w:sz w:val="24"/>
              <w:szCs w:val="24"/>
              <w:lang w:val="en-US"/>
            </w:rPr>
            <w:t>(Koenings, et al., 2020)</w:t>
          </w:r>
          <w:r w:rsidRPr="0043489D">
            <w:rPr>
              <w:rFonts w:cstheme="minorHAnsi"/>
              <w:color w:val="000000" w:themeColor="text1"/>
              <w:sz w:val="24"/>
              <w:szCs w:val="24"/>
            </w:rPr>
            <w:fldChar w:fldCharType="end"/>
          </w:r>
        </w:sdtContent>
      </w:sdt>
      <w:r w:rsidRPr="0043489D">
        <w:rPr>
          <w:rFonts w:cstheme="minorHAnsi"/>
          <w:color w:val="000000" w:themeColor="text1"/>
          <w:sz w:val="24"/>
          <w:szCs w:val="24"/>
        </w:rPr>
        <w:t xml:space="preserve"> and by the students themselves, interacting, creating network </w:t>
      </w:r>
      <w:sdt>
        <w:sdtPr>
          <w:rPr>
            <w:rFonts w:cstheme="minorHAnsi"/>
            <w:color w:val="000000" w:themeColor="text1"/>
            <w:sz w:val="24"/>
            <w:szCs w:val="24"/>
          </w:rPr>
          <w:id w:val="231675845"/>
          <w:citation/>
        </w:sdtPr>
        <w:sdtContent>
          <w:r w:rsidRPr="0043489D">
            <w:rPr>
              <w:rFonts w:cstheme="minorHAnsi"/>
              <w:color w:val="000000" w:themeColor="text1"/>
              <w:sz w:val="24"/>
              <w:szCs w:val="24"/>
            </w:rPr>
            <w:fldChar w:fldCharType="begin"/>
          </w:r>
          <w:r w:rsidRPr="0043489D">
            <w:rPr>
              <w:rFonts w:cstheme="minorHAnsi"/>
              <w:color w:val="000000" w:themeColor="text1"/>
              <w:sz w:val="24"/>
              <w:szCs w:val="24"/>
              <w:lang w:val="en-US"/>
            </w:rPr>
            <w:instrText xml:space="preserve"> CITATION Stu18 \l 1033 </w:instrText>
          </w:r>
          <w:r w:rsidRPr="0043489D">
            <w:rPr>
              <w:rFonts w:cstheme="minorHAnsi"/>
              <w:color w:val="000000" w:themeColor="text1"/>
              <w:sz w:val="24"/>
              <w:szCs w:val="24"/>
            </w:rPr>
            <w:fldChar w:fldCharType="separate"/>
          </w:r>
          <w:r w:rsidRPr="0043489D">
            <w:rPr>
              <w:rFonts w:cstheme="minorHAnsi"/>
              <w:noProof/>
              <w:color w:val="000000" w:themeColor="text1"/>
              <w:sz w:val="24"/>
              <w:szCs w:val="24"/>
              <w:lang w:val="en-US"/>
            </w:rPr>
            <w:t xml:space="preserve"> (Stuen &amp; Ramirez, 2018)</w:t>
          </w:r>
          <w:r w:rsidRPr="0043489D">
            <w:rPr>
              <w:rFonts w:cstheme="minorHAnsi"/>
              <w:color w:val="000000" w:themeColor="text1"/>
              <w:sz w:val="24"/>
              <w:szCs w:val="24"/>
            </w:rPr>
            <w:fldChar w:fldCharType="end"/>
          </w:r>
        </w:sdtContent>
      </w:sdt>
      <w:r w:rsidRPr="0043489D">
        <w:rPr>
          <w:rFonts w:cstheme="minorHAnsi"/>
          <w:color w:val="000000" w:themeColor="text1"/>
          <w:sz w:val="24"/>
          <w:szCs w:val="24"/>
        </w:rPr>
        <w:t xml:space="preserve"> and enhancing real willingness to stay in the country.</w:t>
      </w:r>
    </w:p>
    <w:p w14:paraId="4AC8AAAD" w14:textId="33DFDC1C" w:rsidR="00CB746B" w:rsidRPr="0043489D" w:rsidRDefault="009069E3" w:rsidP="0043489D">
      <w:pPr>
        <w:spacing w:line="480" w:lineRule="auto"/>
        <w:jc w:val="both"/>
        <w:rPr>
          <w:rFonts w:cstheme="minorHAnsi"/>
          <w:color w:val="000000" w:themeColor="text1"/>
          <w:sz w:val="24"/>
          <w:szCs w:val="24"/>
          <w:lang w:val="en-US"/>
        </w:rPr>
      </w:pPr>
      <w:r w:rsidRPr="0043489D">
        <w:rPr>
          <w:rFonts w:cstheme="minorHAnsi"/>
          <w:color w:val="000000" w:themeColor="text1"/>
          <w:sz w:val="24"/>
          <w:szCs w:val="24"/>
          <w:lang w:val="en-US"/>
        </w:rPr>
        <w:t>This study, under this theme</w:t>
      </w:r>
      <w:r w:rsidR="00D032E7">
        <w:rPr>
          <w:rFonts w:cstheme="minorHAnsi"/>
          <w:color w:val="000000" w:themeColor="text1"/>
          <w:sz w:val="24"/>
          <w:szCs w:val="24"/>
          <w:lang w:val="en-US"/>
        </w:rPr>
        <w:t>,</w:t>
      </w:r>
      <w:r w:rsidRPr="0043489D">
        <w:rPr>
          <w:rFonts w:cstheme="minorHAnsi"/>
          <w:color w:val="000000" w:themeColor="text1"/>
          <w:sz w:val="24"/>
          <w:szCs w:val="24"/>
          <w:lang w:val="en-US"/>
        </w:rPr>
        <w:t xml:space="preserve"> </w:t>
      </w:r>
      <w:r w:rsidR="00CB746B" w:rsidRPr="0043489D">
        <w:rPr>
          <w:rFonts w:cstheme="minorHAnsi"/>
          <w:color w:val="000000" w:themeColor="text1"/>
          <w:sz w:val="24"/>
          <w:szCs w:val="24"/>
          <w:lang w:val="en-US"/>
        </w:rPr>
        <w:t xml:space="preserve">focused </w:t>
      </w:r>
      <w:r w:rsidRPr="0043489D">
        <w:rPr>
          <w:rFonts w:cstheme="minorHAnsi"/>
          <w:color w:val="000000" w:themeColor="text1"/>
          <w:sz w:val="24"/>
          <w:szCs w:val="24"/>
          <w:lang w:val="en-US"/>
        </w:rPr>
        <w:t>on</w:t>
      </w:r>
      <w:r w:rsidR="00CB746B" w:rsidRPr="0043489D">
        <w:rPr>
          <w:rFonts w:cstheme="minorHAnsi"/>
          <w:color w:val="000000" w:themeColor="text1"/>
          <w:sz w:val="24"/>
          <w:szCs w:val="24"/>
          <w:lang w:val="en-US"/>
        </w:rPr>
        <w:t xml:space="preserve"> establish</w:t>
      </w:r>
      <w:r w:rsidR="00D032E7">
        <w:rPr>
          <w:rFonts w:cstheme="minorHAnsi"/>
          <w:color w:val="000000" w:themeColor="text1"/>
          <w:sz w:val="24"/>
          <w:szCs w:val="24"/>
          <w:lang w:val="en-US"/>
        </w:rPr>
        <w:t>ing</w:t>
      </w:r>
      <w:r w:rsidR="00CB746B" w:rsidRPr="0043489D">
        <w:rPr>
          <w:rFonts w:cstheme="minorHAnsi"/>
          <w:color w:val="000000" w:themeColor="text1"/>
          <w:sz w:val="24"/>
          <w:szCs w:val="24"/>
          <w:lang w:val="en-US"/>
        </w:rPr>
        <w:t xml:space="preserve"> a connection between the relevance of ISHE to Ireland and the perception of managers about employing international students in the actual conjuncture. </w:t>
      </w:r>
    </w:p>
    <w:p w14:paraId="06B26DC3" w14:textId="52BCDD30" w:rsidR="00CB746B" w:rsidRPr="0080358C" w:rsidRDefault="0080358C" w:rsidP="0080358C">
      <w:pPr>
        <w:pStyle w:val="Heading2"/>
        <w:spacing w:line="480" w:lineRule="auto"/>
        <w:jc w:val="both"/>
        <w:rPr>
          <w:rFonts w:asciiTheme="minorHAnsi" w:eastAsia="Calibri" w:hAnsiTheme="minorHAnsi" w:cstheme="minorHAnsi"/>
          <w:color w:val="000000" w:themeColor="text1"/>
          <w:sz w:val="24"/>
          <w:szCs w:val="24"/>
          <w:lang w:val="en-US"/>
        </w:rPr>
      </w:pPr>
      <w:bookmarkStart w:id="13" w:name="_Toc183369845"/>
      <w:bookmarkStart w:id="14" w:name="_Toc197672762"/>
      <w:r w:rsidRPr="0080358C">
        <w:rPr>
          <w:rFonts w:asciiTheme="minorHAnsi" w:eastAsia="Calibri" w:hAnsiTheme="minorHAnsi" w:cstheme="minorHAnsi"/>
          <w:color w:val="000000" w:themeColor="text1"/>
          <w:sz w:val="24"/>
          <w:szCs w:val="24"/>
          <w:lang w:val="en-US"/>
        </w:rPr>
        <w:t>1.</w:t>
      </w:r>
      <w:r w:rsidR="00CB746B" w:rsidRPr="0080358C">
        <w:rPr>
          <w:rFonts w:asciiTheme="minorHAnsi" w:eastAsia="Calibri" w:hAnsiTheme="minorHAnsi" w:cstheme="minorHAnsi"/>
          <w:color w:val="000000" w:themeColor="text1"/>
          <w:sz w:val="24"/>
          <w:szCs w:val="24"/>
          <w:lang w:val="en-US"/>
        </w:rPr>
        <w:t>2 What are the main financial challenges, in the host country, for international students?</w:t>
      </w:r>
      <w:bookmarkEnd w:id="13"/>
      <w:bookmarkEnd w:id="14"/>
    </w:p>
    <w:p w14:paraId="071177EA" w14:textId="009178EB" w:rsidR="009069E3" w:rsidRPr="0043489D" w:rsidRDefault="00CB746B" w:rsidP="0043489D">
      <w:pPr>
        <w:spacing w:line="480" w:lineRule="auto"/>
        <w:jc w:val="both"/>
        <w:rPr>
          <w:rFonts w:cstheme="minorHAnsi"/>
          <w:color w:val="000000" w:themeColor="text1"/>
          <w:sz w:val="24"/>
          <w:szCs w:val="24"/>
        </w:rPr>
      </w:pPr>
      <w:r w:rsidRPr="0043489D">
        <w:rPr>
          <w:rFonts w:cstheme="minorHAnsi"/>
          <w:color w:val="000000" w:themeColor="text1"/>
          <w:sz w:val="24"/>
          <w:szCs w:val="24"/>
          <w:lang w:val="en-US"/>
        </w:rPr>
        <w:t xml:space="preserve">As temporary immigrants, international students will have benefits and challenges when living in a host country </w:t>
      </w:r>
      <w:sdt>
        <w:sdtPr>
          <w:rPr>
            <w:rFonts w:cstheme="minorHAnsi"/>
            <w:color w:val="000000" w:themeColor="text1"/>
            <w:sz w:val="24"/>
            <w:szCs w:val="24"/>
          </w:rPr>
          <w:id w:val="967696837"/>
          <w:citation/>
        </w:sdtPr>
        <w:sdtContent>
          <w:r w:rsidRPr="0043489D">
            <w:rPr>
              <w:rFonts w:cstheme="minorHAnsi"/>
              <w:color w:val="000000" w:themeColor="text1"/>
              <w:sz w:val="24"/>
              <w:szCs w:val="24"/>
            </w:rPr>
            <w:fldChar w:fldCharType="begin"/>
          </w:r>
          <w:r w:rsidRPr="0043489D">
            <w:rPr>
              <w:rFonts w:cstheme="minorHAnsi"/>
              <w:color w:val="000000" w:themeColor="text1"/>
              <w:sz w:val="24"/>
              <w:szCs w:val="24"/>
              <w:lang w:val="en-US"/>
            </w:rPr>
            <w:instrText xml:space="preserve"> CITATION Kha19 \l 1033 </w:instrText>
          </w:r>
          <w:r w:rsidRPr="0043489D">
            <w:rPr>
              <w:rFonts w:cstheme="minorHAnsi"/>
              <w:color w:val="000000" w:themeColor="text1"/>
              <w:sz w:val="24"/>
              <w:szCs w:val="24"/>
            </w:rPr>
            <w:fldChar w:fldCharType="separate"/>
          </w:r>
          <w:r w:rsidRPr="0043489D">
            <w:rPr>
              <w:rFonts w:cstheme="minorHAnsi"/>
              <w:noProof/>
              <w:color w:val="000000" w:themeColor="text1"/>
              <w:sz w:val="24"/>
              <w:szCs w:val="24"/>
              <w:lang w:val="en-US"/>
            </w:rPr>
            <w:t>(Khanal &amp; Gaulee, 2019)</w:t>
          </w:r>
          <w:r w:rsidRPr="0043489D">
            <w:rPr>
              <w:rFonts w:cstheme="minorHAnsi"/>
              <w:color w:val="000000" w:themeColor="text1"/>
              <w:sz w:val="24"/>
              <w:szCs w:val="24"/>
            </w:rPr>
            <w:fldChar w:fldCharType="end"/>
          </w:r>
        </w:sdtContent>
      </w:sdt>
      <w:r w:rsidRPr="0043489D">
        <w:rPr>
          <w:rFonts w:cstheme="minorHAnsi"/>
          <w:color w:val="000000" w:themeColor="text1"/>
          <w:sz w:val="24"/>
          <w:szCs w:val="24"/>
          <w:lang w:val="en-US"/>
        </w:rPr>
        <w:t xml:space="preserve">. Some authors such as </w:t>
      </w:r>
      <w:sdt>
        <w:sdtPr>
          <w:rPr>
            <w:rFonts w:cstheme="minorHAnsi"/>
            <w:color w:val="000000" w:themeColor="text1"/>
            <w:sz w:val="24"/>
            <w:szCs w:val="24"/>
          </w:rPr>
          <w:id w:val="-1451465479"/>
          <w:citation/>
        </w:sdtPr>
        <w:sdtContent>
          <w:r w:rsidRPr="0043489D">
            <w:rPr>
              <w:rFonts w:cstheme="minorHAnsi"/>
              <w:color w:val="000000" w:themeColor="text1"/>
              <w:sz w:val="24"/>
              <w:szCs w:val="24"/>
            </w:rPr>
            <w:fldChar w:fldCharType="begin"/>
          </w:r>
          <w:r w:rsidRPr="0043489D">
            <w:rPr>
              <w:rFonts w:cstheme="minorHAnsi"/>
              <w:color w:val="000000" w:themeColor="text1"/>
              <w:sz w:val="24"/>
              <w:szCs w:val="24"/>
              <w:lang w:val="en-US"/>
            </w:rPr>
            <w:instrText xml:space="preserve">CITATION Dab24 \l 1033 </w:instrText>
          </w:r>
          <w:r w:rsidRPr="0043489D">
            <w:rPr>
              <w:rFonts w:cstheme="minorHAnsi"/>
              <w:color w:val="000000" w:themeColor="text1"/>
              <w:sz w:val="24"/>
              <w:szCs w:val="24"/>
            </w:rPr>
            <w:fldChar w:fldCharType="separate"/>
          </w:r>
          <w:r w:rsidRPr="0043489D">
            <w:rPr>
              <w:rFonts w:cstheme="minorHAnsi"/>
              <w:noProof/>
              <w:color w:val="000000" w:themeColor="text1"/>
              <w:sz w:val="24"/>
              <w:szCs w:val="24"/>
              <w:lang w:val="en-US"/>
            </w:rPr>
            <w:t xml:space="preserve"> (Dabrowski, et al., 2024)</w:t>
          </w:r>
          <w:r w:rsidRPr="0043489D">
            <w:rPr>
              <w:rFonts w:cstheme="minorHAnsi"/>
              <w:color w:val="000000" w:themeColor="text1"/>
              <w:sz w:val="24"/>
              <w:szCs w:val="24"/>
            </w:rPr>
            <w:fldChar w:fldCharType="end"/>
          </w:r>
        </w:sdtContent>
      </w:sdt>
      <w:r w:rsidRPr="0043489D">
        <w:rPr>
          <w:rFonts w:cstheme="minorHAnsi"/>
          <w:color w:val="000000" w:themeColor="text1"/>
          <w:sz w:val="24"/>
          <w:szCs w:val="24"/>
        </w:rPr>
        <w:t xml:space="preserve"> and  </w:t>
      </w:r>
      <w:sdt>
        <w:sdtPr>
          <w:rPr>
            <w:rFonts w:cstheme="minorHAnsi"/>
            <w:color w:val="000000" w:themeColor="text1"/>
            <w:sz w:val="24"/>
            <w:szCs w:val="24"/>
          </w:rPr>
          <w:id w:val="-90401575"/>
          <w:citation/>
        </w:sdtPr>
        <w:sdtContent>
          <w:r w:rsidRPr="0043489D">
            <w:rPr>
              <w:rFonts w:cstheme="minorHAnsi"/>
              <w:color w:val="000000" w:themeColor="text1"/>
              <w:sz w:val="24"/>
              <w:szCs w:val="24"/>
            </w:rPr>
            <w:fldChar w:fldCharType="begin"/>
          </w:r>
          <w:r w:rsidRPr="0043489D">
            <w:rPr>
              <w:rFonts w:cstheme="minorHAnsi"/>
              <w:color w:val="000000" w:themeColor="text1"/>
              <w:sz w:val="24"/>
              <w:szCs w:val="24"/>
              <w:lang w:val="en-US"/>
            </w:rPr>
            <w:instrText xml:space="preserve"> CITATION Sch24 \l 1033 </w:instrText>
          </w:r>
          <w:r w:rsidRPr="0043489D">
            <w:rPr>
              <w:rFonts w:cstheme="minorHAnsi"/>
              <w:color w:val="000000" w:themeColor="text1"/>
              <w:sz w:val="24"/>
              <w:szCs w:val="24"/>
            </w:rPr>
            <w:fldChar w:fldCharType="separate"/>
          </w:r>
          <w:r w:rsidRPr="0043489D">
            <w:rPr>
              <w:rFonts w:cstheme="minorHAnsi"/>
              <w:noProof/>
              <w:color w:val="000000" w:themeColor="text1"/>
              <w:sz w:val="24"/>
              <w:szCs w:val="24"/>
              <w:lang w:val="en-US"/>
            </w:rPr>
            <w:t xml:space="preserve"> (Schofield, 2024)</w:t>
          </w:r>
          <w:r w:rsidRPr="0043489D">
            <w:rPr>
              <w:rFonts w:cstheme="minorHAnsi"/>
              <w:color w:val="000000" w:themeColor="text1"/>
              <w:sz w:val="24"/>
              <w:szCs w:val="24"/>
            </w:rPr>
            <w:fldChar w:fldCharType="end"/>
          </w:r>
        </w:sdtContent>
      </w:sdt>
      <w:r w:rsidRPr="0043489D">
        <w:rPr>
          <w:rFonts w:cstheme="minorHAnsi"/>
          <w:color w:val="000000" w:themeColor="text1"/>
          <w:sz w:val="24"/>
          <w:szCs w:val="24"/>
        </w:rPr>
        <w:t>, g</w:t>
      </w:r>
      <w:r w:rsidR="009069E3" w:rsidRPr="0043489D">
        <w:rPr>
          <w:rFonts w:cstheme="minorHAnsi"/>
          <w:color w:val="000000" w:themeColor="text1"/>
          <w:sz w:val="24"/>
          <w:szCs w:val="24"/>
        </w:rPr>
        <w:t>a</w:t>
      </w:r>
      <w:r w:rsidRPr="0043489D">
        <w:rPr>
          <w:rFonts w:cstheme="minorHAnsi"/>
          <w:color w:val="000000" w:themeColor="text1"/>
          <w:sz w:val="24"/>
          <w:szCs w:val="24"/>
        </w:rPr>
        <w:t xml:space="preserve">ve emphasis on the hardship that international students face when moving to a host country, such as the UK, and are directly affected by the cost of living. Complementary, </w:t>
      </w:r>
      <w:sdt>
        <w:sdtPr>
          <w:rPr>
            <w:rFonts w:cstheme="minorHAnsi"/>
            <w:color w:val="000000" w:themeColor="text1"/>
            <w:sz w:val="24"/>
            <w:szCs w:val="24"/>
          </w:rPr>
          <w:id w:val="-1714111812"/>
          <w:citation/>
        </w:sdtPr>
        <w:sdtContent>
          <w:r w:rsidRPr="0043489D">
            <w:rPr>
              <w:rFonts w:cstheme="minorHAnsi"/>
              <w:color w:val="000000" w:themeColor="text1"/>
              <w:sz w:val="24"/>
              <w:szCs w:val="24"/>
            </w:rPr>
            <w:fldChar w:fldCharType="begin"/>
          </w:r>
          <w:r w:rsidRPr="0043489D">
            <w:rPr>
              <w:rFonts w:cstheme="minorHAnsi"/>
              <w:color w:val="000000" w:themeColor="text1"/>
              <w:sz w:val="24"/>
              <w:szCs w:val="24"/>
              <w:lang w:val="en-US"/>
            </w:rPr>
            <w:instrText xml:space="preserve"> CITATION Lew24 \l 1033 </w:instrText>
          </w:r>
          <w:r w:rsidRPr="0043489D">
            <w:rPr>
              <w:rFonts w:cstheme="minorHAnsi"/>
              <w:color w:val="000000" w:themeColor="text1"/>
              <w:sz w:val="24"/>
              <w:szCs w:val="24"/>
            </w:rPr>
            <w:fldChar w:fldCharType="separate"/>
          </w:r>
          <w:r w:rsidRPr="0043489D">
            <w:rPr>
              <w:rFonts w:cstheme="minorHAnsi"/>
              <w:noProof/>
              <w:color w:val="000000" w:themeColor="text1"/>
              <w:sz w:val="24"/>
              <w:szCs w:val="24"/>
              <w:lang w:val="en-US"/>
            </w:rPr>
            <w:t>(Lewis, 2024)</w:t>
          </w:r>
          <w:r w:rsidRPr="0043489D">
            <w:rPr>
              <w:rFonts w:cstheme="minorHAnsi"/>
              <w:color w:val="000000" w:themeColor="text1"/>
              <w:sz w:val="24"/>
              <w:szCs w:val="24"/>
            </w:rPr>
            <w:fldChar w:fldCharType="end"/>
          </w:r>
        </w:sdtContent>
      </w:sdt>
      <w:r w:rsidRPr="0043489D">
        <w:rPr>
          <w:rFonts w:cstheme="minorHAnsi"/>
          <w:color w:val="000000" w:themeColor="text1"/>
          <w:sz w:val="24"/>
          <w:szCs w:val="24"/>
        </w:rPr>
        <w:t xml:space="preserve"> mentioned the increase in the price of accommodation as a major factor that brings concerns and stress among international students.</w:t>
      </w:r>
      <w:r w:rsidR="009069E3" w:rsidRPr="0043489D">
        <w:rPr>
          <w:rFonts w:cstheme="minorHAnsi"/>
          <w:color w:val="000000" w:themeColor="text1"/>
          <w:sz w:val="24"/>
          <w:szCs w:val="24"/>
        </w:rPr>
        <w:t xml:space="preserve"> </w:t>
      </w:r>
      <w:r w:rsidRPr="0043489D">
        <w:rPr>
          <w:rFonts w:cstheme="minorHAnsi"/>
          <w:color w:val="000000" w:themeColor="text1"/>
          <w:sz w:val="24"/>
          <w:szCs w:val="24"/>
          <w:lang w:val="en-US"/>
        </w:rPr>
        <w:t xml:space="preserve">As this study is concerned with financial aspects intrinsic to international students in a host country, some considerations such as homesickness and other emotional </w:t>
      </w:r>
      <w:proofErr w:type="gramStart"/>
      <w:r w:rsidRPr="0043489D">
        <w:rPr>
          <w:rFonts w:cstheme="minorHAnsi"/>
          <w:color w:val="000000" w:themeColor="text1"/>
          <w:sz w:val="24"/>
          <w:szCs w:val="24"/>
          <w:lang w:val="en-US"/>
        </w:rPr>
        <w:t>aspects,</w:t>
      </w:r>
      <w:proofErr w:type="gramEnd"/>
      <w:r w:rsidRPr="0043489D">
        <w:rPr>
          <w:rFonts w:cstheme="minorHAnsi"/>
          <w:color w:val="000000" w:themeColor="text1"/>
          <w:sz w:val="24"/>
          <w:szCs w:val="24"/>
          <w:lang w:val="en-US"/>
        </w:rPr>
        <w:t xml:space="preserve"> mentioned in other studies will not be covered, even though those aspects contribute to an individual deciding to stay or not in a host country. </w:t>
      </w:r>
    </w:p>
    <w:p w14:paraId="2DC98FBD" w14:textId="77777777" w:rsidR="0080358C" w:rsidRDefault="009069E3" w:rsidP="0080358C">
      <w:pPr>
        <w:spacing w:line="480" w:lineRule="auto"/>
        <w:jc w:val="both"/>
        <w:rPr>
          <w:rFonts w:cstheme="minorHAnsi"/>
          <w:color w:val="000000" w:themeColor="text1"/>
          <w:sz w:val="24"/>
          <w:szCs w:val="24"/>
        </w:rPr>
      </w:pPr>
      <w:r w:rsidRPr="0043489D">
        <w:rPr>
          <w:rFonts w:cstheme="minorHAnsi"/>
          <w:color w:val="000000" w:themeColor="text1"/>
          <w:sz w:val="24"/>
          <w:szCs w:val="24"/>
          <w:lang w:val="en-US"/>
        </w:rPr>
        <w:t>F</w:t>
      </w:r>
      <w:r w:rsidR="00CB746B" w:rsidRPr="0043489D">
        <w:rPr>
          <w:rFonts w:cstheme="minorHAnsi"/>
          <w:color w:val="000000" w:themeColor="text1"/>
          <w:sz w:val="24"/>
          <w:szCs w:val="24"/>
          <w:lang w:val="en-US"/>
        </w:rPr>
        <w:t xml:space="preserve">inancial problems can affect the academic performance </w:t>
      </w:r>
      <w:sdt>
        <w:sdtPr>
          <w:rPr>
            <w:rFonts w:cstheme="minorHAnsi"/>
            <w:color w:val="000000" w:themeColor="text1"/>
            <w:sz w:val="24"/>
            <w:szCs w:val="24"/>
          </w:rPr>
          <w:id w:val="40094725"/>
          <w:citation/>
        </w:sdtPr>
        <w:sdtContent>
          <w:r w:rsidR="00CB746B" w:rsidRPr="0043489D">
            <w:rPr>
              <w:rFonts w:cstheme="minorHAnsi"/>
              <w:color w:val="000000" w:themeColor="text1"/>
              <w:sz w:val="24"/>
              <w:szCs w:val="24"/>
            </w:rPr>
            <w:fldChar w:fldCharType="begin"/>
          </w:r>
          <w:r w:rsidR="00CB746B" w:rsidRPr="0043489D">
            <w:rPr>
              <w:rFonts w:cstheme="minorHAnsi"/>
              <w:color w:val="000000" w:themeColor="text1"/>
              <w:sz w:val="24"/>
              <w:szCs w:val="24"/>
              <w:lang w:val="en-US"/>
            </w:rPr>
            <w:instrText xml:space="preserve">CITATION Dab24 \l 1033 </w:instrText>
          </w:r>
          <w:r w:rsidR="00CB746B" w:rsidRPr="0043489D">
            <w:rPr>
              <w:rFonts w:cstheme="minorHAnsi"/>
              <w:color w:val="000000" w:themeColor="text1"/>
              <w:sz w:val="24"/>
              <w:szCs w:val="24"/>
            </w:rPr>
            <w:fldChar w:fldCharType="separate"/>
          </w:r>
          <w:r w:rsidR="00CB746B" w:rsidRPr="0043489D">
            <w:rPr>
              <w:rFonts w:cstheme="minorHAnsi"/>
              <w:noProof/>
              <w:color w:val="000000" w:themeColor="text1"/>
              <w:sz w:val="24"/>
              <w:szCs w:val="24"/>
              <w:lang w:val="en-US"/>
            </w:rPr>
            <w:t xml:space="preserve"> (Dabrowski, et al., 2024)</w:t>
          </w:r>
          <w:r w:rsidR="00CB746B" w:rsidRPr="0043489D">
            <w:rPr>
              <w:rFonts w:cstheme="minorHAnsi"/>
              <w:color w:val="000000" w:themeColor="text1"/>
              <w:sz w:val="24"/>
              <w:szCs w:val="24"/>
            </w:rPr>
            <w:fldChar w:fldCharType="end"/>
          </w:r>
        </w:sdtContent>
      </w:sdt>
      <w:r w:rsidR="00CB746B" w:rsidRPr="0043489D">
        <w:rPr>
          <w:rFonts w:cstheme="minorHAnsi"/>
          <w:color w:val="000000" w:themeColor="text1"/>
          <w:sz w:val="24"/>
          <w:szCs w:val="24"/>
        </w:rPr>
        <w:t xml:space="preserve"> and due to more hours worked</w:t>
      </w:r>
      <w:r w:rsidR="00CB746B" w:rsidRPr="0043489D">
        <w:rPr>
          <w:rFonts w:eastAsia="Calibri" w:cstheme="minorHAnsi"/>
          <w:color w:val="000000" w:themeColor="text1"/>
          <w:sz w:val="24"/>
          <w:szCs w:val="24"/>
          <w:lang w:val="en-US"/>
        </w:rPr>
        <w:t xml:space="preserve"> </w:t>
      </w:r>
      <w:sdt>
        <w:sdtPr>
          <w:rPr>
            <w:rFonts w:eastAsia="Calibri" w:cstheme="minorHAnsi"/>
            <w:color w:val="000000" w:themeColor="text1"/>
            <w:sz w:val="24"/>
            <w:szCs w:val="24"/>
            <w:lang w:val="en-US"/>
          </w:rPr>
          <w:id w:val="661597311"/>
          <w:citation/>
        </w:sdtPr>
        <w:sdtContent>
          <w:r w:rsidR="00CB746B" w:rsidRPr="0043489D">
            <w:rPr>
              <w:rFonts w:eastAsia="Calibri" w:cstheme="minorHAnsi"/>
              <w:color w:val="000000" w:themeColor="text1"/>
              <w:sz w:val="24"/>
              <w:szCs w:val="24"/>
              <w:lang w:val="en-US"/>
            </w:rPr>
            <w:fldChar w:fldCharType="begin"/>
          </w:r>
          <w:r w:rsidR="00CB746B" w:rsidRPr="0043489D">
            <w:rPr>
              <w:rFonts w:eastAsia="Calibri" w:cstheme="minorHAnsi"/>
              <w:color w:val="000000" w:themeColor="text1"/>
              <w:sz w:val="24"/>
              <w:szCs w:val="24"/>
            </w:rPr>
            <w:instrText xml:space="preserve"> CITATION Cha07 \l 1046 </w:instrText>
          </w:r>
          <w:r w:rsidR="00CB746B" w:rsidRPr="0043489D">
            <w:rPr>
              <w:rFonts w:eastAsia="Calibri" w:cstheme="minorHAnsi"/>
              <w:color w:val="000000" w:themeColor="text1"/>
              <w:sz w:val="24"/>
              <w:szCs w:val="24"/>
              <w:lang w:val="en-US"/>
            </w:rPr>
            <w:fldChar w:fldCharType="separate"/>
          </w:r>
          <w:r w:rsidR="00CB746B" w:rsidRPr="0043489D">
            <w:rPr>
              <w:rFonts w:eastAsia="Calibri" w:cstheme="minorHAnsi"/>
              <w:noProof/>
              <w:color w:val="000000" w:themeColor="text1"/>
              <w:sz w:val="24"/>
              <w:szCs w:val="24"/>
            </w:rPr>
            <w:t>(Chalmers &amp; Waddoups, 2007)</w:t>
          </w:r>
          <w:r w:rsidR="00CB746B" w:rsidRPr="0043489D">
            <w:rPr>
              <w:rFonts w:eastAsia="Calibri" w:cstheme="minorHAnsi"/>
              <w:color w:val="000000" w:themeColor="text1"/>
              <w:sz w:val="24"/>
              <w:szCs w:val="24"/>
              <w:lang w:val="en-US"/>
            </w:rPr>
            <w:fldChar w:fldCharType="end"/>
          </w:r>
        </w:sdtContent>
      </w:sdt>
      <w:r w:rsidR="00CB746B" w:rsidRPr="0043489D">
        <w:rPr>
          <w:rFonts w:cstheme="minorHAnsi"/>
          <w:color w:val="000000" w:themeColor="text1"/>
          <w:sz w:val="24"/>
          <w:szCs w:val="24"/>
        </w:rPr>
        <w:t xml:space="preserve"> to cover increase in cost-of-living, the commitment to </w:t>
      </w:r>
      <w:r w:rsidR="00CB746B" w:rsidRPr="0043489D">
        <w:rPr>
          <w:rFonts w:cstheme="minorHAnsi"/>
          <w:color w:val="000000" w:themeColor="text1"/>
          <w:sz w:val="24"/>
          <w:szCs w:val="24"/>
        </w:rPr>
        <w:lastRenderedPageBreak/>
        <w:t xml:space="preserve">studies decline </w:t>
      </w:r>
      <w:sdt>
        <w:sdtPr>
          <w:rPr>
            <w:rFonts w:cstheme="minorHAnsi"/>
            <w:color w:val="000000" w:themeColor="text1"/>
            <w:sz w:val="24"/>
            <w:szCs w:val="24"/>
          </w:rPr>
          <w:id w:val="-839393992"/>
          <w:citation/>
        </w:sdtPr>
        <w:sdtContent>
          <w:r w:rsidR="00CB746B" w:rsidRPr="0043489D">
            <w:rPr>
              <w:rFonts w:cstheme="minorHAnsi"/>
              <w:color w:val="000000" w:themeColor="text1"/>
              <w:sz w:val="24"/>
              <w:szCs w:val="24"/>
            </w:rPr>
            <w:fldChar w:fldCharType="begin"/>
          </w:r>
          <w:r w:rsidR="00CB746B" w:rsidRPr="0043489D">
            <w:rPr>
              <w:rFonts w:cstheme="minorHAnsi"/>
              <w:color w:val="000000" w:themeColor="text1"/>
              <w:sz w:val="24"/>
              <w:szCs w:val="24"/>
              <w:lang w:val="en-US"/>
            </w:rPr>
            <w:instrText xml:space="preserve"> CITATION Sch24 \l 1033 </w:instrText>
          </w:r>
          <w:r w:rsidR="00CB746B" w:rsidRPr="0043489D">
            <w:rPr>
              <w:rFonts w:cstheme="minorHAnsi"/>
              <w:color w:val="000000" w:themeColor="text1"/>
              <w:sz w:val="24"/>
              <w:szCs w:val="24"/>
            </w:rPr>
            <w:fldChar w:fldCharType="separate"/>
          </w:r>
          <w:r w:rsidR="00CB746B" w:rsidRPr="0043489D">
            <w:rPr>
              <w:rFonts w:cstheme="minorHAnsi"/>
              <w:noProof/>
              <w:color w:val="000000" w:themeColor="text1"/>
              <w:sz w:val="24"/>
              <w:szCs w:val="24"/>
              <w:lang w:val="en-US"/>
            </w:rPr>
            <w:t xml:space="preserve"> (Schofield, 2024)</w:t>
          </w:r>
          <w:r w:rsidR="00CB746B" w:rsidRPr="0043489D">
            <w:rPr>
              <w:rFonts w:cstheme="minorHAnsi"/>
              <w:color w:val="000000" w:themeColor="text1"/>
              <w:sz w:val="24"/>
              <w:szCs w:val="24"/>
            </w:rPr>
            <w:fldChar w:fldCharType="end"/>
          </w:r>
        </w:sdtContent>
      </w:sdt>
      <w:r w:rsidR="00CB746B" w:rsidRPr="0043489D">
        <w:rPr>
          <w:rFonts w:cstheme="minorHAnsi"/>
          <w:color w:val="000000" w:themeColor="text1"/>
          <w:sz w:val="24"/>
          <w:szCs w:val="24"/>
        </w:rPr>
        <w:t xml:space="preserve">. With a different point of view, </w:t>
      </w:r>
      <w:sdt>
        <w:sdtPr>
          <w:rPr>
            <w:rFonts w:cstheme="minorHAnsi"/>
            <w:color w:val="000000" w:themeColor="text1"/>
            <w:sz w:val="24"/>
            <w:szCs w:val="24"/>
          </w:rPr>
          <w:id w:val="1137384592"/>
          <w:citation/>
        </w:sdtPr>
        <w:sdtContent>
          <w:r w:rsidR="00CB746B" w:rsidRPr="0043489D">
            <w:rPr>
              <w:rFonts w:cstheme="minorHAnsi"/>
              <w:color w:val="000000" w:themeColor="text1"/>
              <w:sz w:val="24"/>
              <w:szCs w:val="24"/>
            </w:rPr>
            <w:fldChar w:fldCharType="begin"/>
          </w:r>
          <w:r w:rsidR="00CB746B" w:rsidRPr="0043489D">
            <w:rPr>
              <w:rFonts w:cstheme="minorHAnsi"/>
              <w:color w:val="000000" w:themeColor="text1"/>
              <w:sz w:val="24"/>
              <w:szCs w:val="24"/>
            </w:rPr>
            <w:instrText xml:space="preserve"> CITATION DeH11 \l 1033 </w:instrText>
          </w:r>
          <w:r w:rsidR="00CB746B" w:rsidRPr="0043489D">
            <w:rPr>
              <w:rFonts w:cstheme="minorHAnsi"/>
              <w:color w:val="000000" w:themeColor="text1"/>
              <w:sz w:val="24"/>
              <w:szCs w:val="24"/>
            </w:rPr>
            <w:fldChar w:fldCharType="separate"/>
          </w:r>
          <w:r w:rsidR="00CB746B" w:rsidRPr="0043489D">
            <w:rPr>
              <w:rFonts w:cstheme="minorHAnsi"/>
              <w:noProof/>
              <w:color w:val="000000" w:themeColor="text1"/>
              <w:sz w:val="24"/>
              <w:szCs w:val="24"/>
            </w:rPr>
            <w:t>(De Haas &amp; Fokkema, 2011)</w:t>
          </w:r>
          <w:r w:rsidR="00CB746B" w:rsidRPr="0043489D">
            <w:rPr>
              <w:rFonts w:cstheme="minorHAnsi"/>
              <w:color w:val="000000" w:themeColor="text1"/>
              <w:sz w:val="24"/>
              <w:szCs w:val="24"/>
            </w:rPr>
            <w:fldChar w:fldCharType="end"/>
          </w:r>
        </w:sdtContent>
      </w:sdt>
      <w:r w:rsidR="00CB746B" w:rsidRPr="0043489D">
        <w:rPr>
          <w:rFonts w:cstheme="minorHAnsi"/>
          <w:color w:val="000000" w:themeColor="text1"/>
          <w:sz w:val="24"/>
          <w:szCs w:val="24"/>
        </w:rPr>
        <w:t xml:space="preserve"> defend the idea of creating relations with the host country, and mentioned that the longer an international student stay in that country, the more likely for him</w:t>
      </w:r>
      <w:r w:rsidRPr="0043489D">
        <w:rPr>
          <w:rFonts w:cstheme="minorHAnsi"/>
          <w:color w:val="000000" w:themeColor="text1"/>
          <w:sz w:val="24"/>
          <w:szCs w:val="24"/>
        </w:rPr>
        <w:t>/her</w:t>
      </w:r>
      <w:r w:rsidR="00CB746B" w:rsidRPr="0043489D">
        <w:rPr>
          <w:rFonts w:cstheme="minorHAnsi"/>
          <w:color w:val="000000" w:themeColor="text1"/>
          <w:sz w:val="24"/>
          <w:szCs w:val="24"/>
        </w:rPr>
        <w:t xml:space="preserve"> to stay in it, suggesting a counter measure to overcome this challenges are integration and enhancement of social and economic attachments.</w:t>
      </w:r>
      <w:bookmarkStart w:id="15" w:name="_Toc183369846"/>
    </w:p>
    <w:p w14:paraId="7222B9AF" w14:textId="6ADCA597" w:rsidR="00CB746B" w:rsidRPr="0080358C" w:rsidRDefault="0080358C" w:rsidP="0080358C">
      <w:pPr>
        <w:spacing w:line="480" w:lineRule="auto"/>
        <w:jc w:val="both"/>
        <w:rPr>
          <w:rFonts w:cstheme="minorHAnsi"/>
          <w:color w:val="000000" w:themeColor="text1"/>
          <w:sz w:val="24"/>
          <w:szCs w:val="24"/>
        </w:rPr>
      </w:pPr>
      <w:r>
        <w:rPr>
          <w:rFonts w:cstheme="minorHAnsi"/>
          <w:color w:val="000000" w:themeColor="text1"/>
          <w:sz w:val="24"/>
          <w:szCs w:val="24"/>
        </w:rPr>
        <w:t>1.</w:t>
      </w:r>
      <w:r w:rsidR="00CB746B" w:rsidRPr="0043489D">
        <w:rPr>
          <w:rFonts w:cstheme="minorHAnsi"/>
          <w:color w:val="000000" w:themeColor="text1"/>
          <w:sz w:val="24"/>
          <w:szCs w:val="24"/>
        </w:rPr>
        <w:t>3</w:t>
      </w:r>
      <w:r w:rsidR="00CB746B" w:rsidRPr="0043489D">
        <w:rPr>
          <w:rFonts w:eastAsia="Calibri" w:cstheme="minorHAnsi"/>
          <w:color w:val="000000" w:themeColor="text1"/>
          <w:sz w:val="24"/>
          <w:szCs w:val="24"/>
          <w:lang w:val="en-US"/>
        </w:rPr>
        <w:t xml:space="preserve"> How does culture define an international student journey and influence their decisions?</w:t>
      </w:r>
      <w:bookmarkEnd w:id="15"/>
    </w:p>
    <w:p w14:paraId="393A70CD" w14:textId="71473151" w:rsidR="00CB746B" w:rsidRPr="0043489D" w:rsidRDefault="00CB746B" w:rsidP="0043489D">
      <w:pPr>
        <w:spacing w:line="480" w:lineRule="auto"/>
        <w:jc w:val="both"/>
        <w:rPr>
          <w:rFonts w:cstheme="minorHAnsi"/>
          <w:color w:val="000000" w:themeColor="text1"/>
          <w:sz w:val="24"/>
          <w:szCs w:val="24"/>
        </w:rPr>
      </w:pPr>
      <w:r w:rsidRPr="0043489D">
        <w:rPr>
          <w:rFonts w:cstheme="minorHAnsi"/>
          <w:color w:val="000000" w:themeColor="text1"/>
          <w:sz w:val="24"/>
          <w:szCs w:val="24"/>
        </w:rPr>
        <w:t xml:space="preserve">Previous studies mentioned the culture or culture shock as one of </w:t>
      </w:r>
      <w:r w:rsidR="009069E3" w:rsidRPr="0043489D">
        <w:rPr>
          <w:rFonts w:cstheme="minorHAnsi"/>
          <w:color w:val="000000" w:themeColor="text1"/>
          <w:sz w:val="24"/>
          <w:szCs w:val="24"/>
        </w:rPr>
        <w:t xml:space="preserve">the </w:t>
      </w:r>
      <w:r w:rsidRPr="0043489D">
        <w:rPr>
          <w:rFonts w:cstheme="minorHAnsi"/>
          <w:color w:val="000000" w:themeColor="text1"/>
          <w:sz w:val="24"/>
          <w:szCs w:val="24"/>
        </w:rPr>
        <w:t xml:space="preserve">main challenges faced by international students </w:t>
      </w:r>
      <w:sdt>
        <w:sdtPr>
          <w:rPr>
            <w:rFonts w:cstheme="minorHAnsi"/>
            <w:color w:val="000000" w:themeColor="text1"/>
            <w:sz w:val="24"/>
            <w:szCs w:val="24"/>
          </w:rPr>
          <w:id w:val="54364462"/>
          <w:citation/>
        </w:sdtPr>
        <w:sdtContent>
          <w:r w:rsidRPr="0043489D">
            <w:rPr>
              <w:rFonts w:cstheme="minorHAnsi"/>
              <w:color w:val="000000" w:themeColor="text1"/>
              <w:sz w:val="24"/>
              <w:szCs w:val="24"/>
            </w:rPr>
            <w:fldChar w:fldCharType="begin"/>
          </w:r>
          <w:r w:rsidRPr="0043489D">
            <w:rPr>
              <w:rFonts w:cstheme="minorHAnsi"/>
              <w:color w:val="000000" w:themeColor="text1"/>
              <w:sz w:val="24"/>
              <w:szCs w:val="24"/>
              <w:lang w:val="en-US"/>
            </w:rPr>
            <w:instrText xml:space="preserve">CITATION Nic \l 1033 </w:instrText>
          </w:r>
          <w:r w:rsidRPr="0043489D">
            <w:rPr>
              <w:rFonts w:cstheme="minorHAnsi"/>
              <w:color w:val="000000" w:themeColor="text1"/>
              <w:sz w:val="24"/>
              <w:szCs w:val="24"/>
            </w:rPr>
            <w:fldChar w:fldCharType="separate"/>
          </w:r>
          <w:r w:rsidRPr="0043489D">
            <w:rPr>
              <w:rFonts w:cstheme="minorHAnsi"/>
              <w:noProof/>
              <w:color w:val="000000" w:themeColor="text1"/>
              <w:sz w:val="24"/>
              <w:szCs w:val="24"/>
              <w:lang w:val="en-US"/>
            </w:rPr>
            <w:t>(Nicolescu &amp; Galalae, 2013)</w:t>
          </w:r>
          <w:r w:rsidRPr="0043489D">
            <w:rPr>
              <w:rFonts w:cstheme="minorHAnsi"/>
              <w:color w:val="000000" w:themeColor="text1"/>
              <w:sz w:val="24"/>
              <w:szCs w:val="24"/>
            </w:rPr>
            <w:fldChar w:fldCharType="end"/>
          </w:r>
        </w:sdtContent>
      </w:sdt>
      <w:r w:rsidRPr="0043489D">
        <w:rPr>
          <w:rFonts w:cstheme="minorHAnsi"/>
          <w:color w:val="000000" w:themeColor="text1"/>
          <w:sz w:val="24"/>
          <w:szCs w:val="24"/>
        </w:rPr>
        <w:t>, which this study aim</w:t>
      </w:r>
      <w:r w:rsidR="009069E3" w:rsidRPr="0043489D">
        <w:rPr>
          <w:rFonts w:cstheme="minorHAnsi"/>
          <w:color w:val="000000" w:themeColor="text1"/>
          <w:sz w:val="24"/>
          <w:szCs w:val="24"/>
        </w:rPr>
        <w:t>ed</w:t>
      </w:r>
      <w:r w:rsidRPr="0043489D">
        <w:rPr>
          <w:rFonts w:cstheme="minorHAnsi"/>
          <w:color w:val="000000" w:themeColor="text1"/>
          <w:sz w:val="24"/>
          <w:szCs w:val="24"/>
        </w:rPr>
        <w:t xml:space="preserve"> to validate but with focus on the financial benefits intrinsic to this phenomenon.</w:t>
      </w:r>
    </w:p>
    <w:p w14:paraId="12064204" w14:textId="2E0C007B" w:rsidR="00CB746B" w:rsidRPr="0043489D" w:rsidRDefault="00CB746B" w:rsidP="0043489D">
      <w:pPr>
        <w:spacing w:line="480" w:lineRule="auto"/>
        <w:jc w:val="both"/>
        <w:rPr>
          <w:rFonts w:eastAsia="Times New Roman" w:cstheme="minorHAnsi"/>
          <w:color w:val="000000" w:themeColor="text1"/>
          <w:sz w:val="24"/>
          <w:szCs w:val="24"/>
          <w:lang w:val="en-AU"/>
        </w:rPr>
      </w:pPr>
      <w:r w:rsidRPr="0043489D">
        <w:rPr>
          <w:rFonts w:cstheme="minorHAnsi"/>
          <w:color w:val="000000" w:themeColor="text1"/>
          <w:sz w:val="24"/>
          <w:szCs w:val="24"/>
        </w:rPr>
        <w:t>Author</w:t>
      </w:r>
      <w:r w:rsidR="00D032E7">
        <w:rPr>
          <w:rFonts w:cstheme="minorHAnsi"/>
          <w:color w:val="000000" w:themeColor="text1"/>
          <w:sz w:val="24"/>
          <w:szCs w:val="24"/>
        </w:rPr>
        <w:t>s</w:t>
      </w:r>
      <w:r w:rsidRPr="0043489D">
        <w:rPr>
          <w:rFonts w:cstheme="minorHAnsi"/>
          <w:color w:val="000000" w:themeColor="text1"/>
          <w:sz w:val="24"/>
          <w:szCs w:val="24"/>
        </w:rPr>
        <w:t xml:space="preserve"> such as </w:t>
      </w:r>
      <w:sdt>
        <w:sdtPr>
          <w:rPr>
            <w:rFonts w:cstheme="minorHAnsi"/>
            <w:color w:val="000000" w:themeColor="text1"/>
            <w:sz w:val="24"/>
            <w:szCs w:val="24"/>
          </w:rPr>
          <w:id w:val="-296145458"/>
          <w:citation/>
        </w:sdtPr>
        <w:sdtContent>
          <w:r w:rsidRPr="0043489D">
            <w:rPr>
              <w:rFonts w:cstheme="minorHAnsi"/>
              <w:color w:val="000000" w:themeColor="text1"/>
              <w:sz w:val="24"/>
              <w:szCs w:val="24"/>
            </w:rPr>
            <w:fldChar w:fldCharType="begin"/>
          </w:r>
          <w:r w:rsidRPr="0043489D">
            <w:rPr>
              <w:rFonts w:cstheme="minorHAnsi"/>
              <w:color w:val="000000" w:themeColor="text1"/>
              <w:sz w:val="24"/>
              <w:szCs w:val="24"/>
              <w:lang w:val="en-US"/>
            </w:rPr>
            <w:instrText xml:space="preserve">CITATION Nic \l 1033 </w:instrText>
          </w:r>
          <w:r w:rsidRPr="0043489D">
            <w:rPr>
              <w:rFonts w:cstheme="minorHAnsi"/>
              <w:color w:val="000000" w:themeColor="text1"/>
              <w:sz w:val="24"/>
              <w:szCs w:val="24"/>
            </w:rPr>
            <w:fldChar w:fldCharType="separate"/>
          </w:r>
          <w:r w:rsidRPr="0043489D">
            <w:rPr>
              <w:rFonts w:cstheme="minorHAnsi"/>
              <w:noProof/>
              <w:color w:val="000000" w:themeColor="text1"/>
              <w:sz w:val="24"/>
              <w:szCs w:val="24"/>
              <w:lang w:val="en-US"/>
            </w:rPr>
            <w:t>(Nicolescu &amp; Galalae, 2013)</w:t>
          </w:r>
          <w:r w:rsidRPr="0043489D">
            <w:rPr>
              <w:rFonts w:cstheme="minorHAnsi"/>
              <w:color w:val="000000" w:themeColor="text1"/>
              <w:sz w:val="24"/>
              <w:szCs w:val="24"/>
            </w:rPr>
            <w:fldChar w:fldCharType="end"/>
          </w:r>
        </w:sdtContent>
      </w:sdt>
      <w:r w:rsidRPr="0043489D">
        <w:rPr>
          <w:rFonts w:cstheme="minorHAnsi"/>
          <w:color w:val="000000" w:themeColor="text1"/>
          <w:sz w:val="24"/>
          <w:szCs w:val="24"/>
        </w:rPr>
        <w:t xml:space="preserve"> and </w:t>
      </w:r>
      <w:sdt>
        <w:sdtPr>
          <w:rPr>
            <w:rFonts w:cstheme="minorHAnsi"/>
            <w:color w:val="000000" w:themeColor="text1"/>
            <w:sz w:val="24"/>
            <w:szCs w:val="24"/>
          </w:rPr>
          <w:id w:val="-85010331"/>
          <w:citation/>
        </w:sdtPr>
        <w:sdtContent>
          <w:r w:rsidRPr="0043489D">
            <w:rPr>
              <w:rFonts w:cstheme="minorHAnsi"/>
              <w:color w:val="000000" w:themeColor="text1"/>
              <w:sz w:val="24"/>
              <w:szCs w:val="24"/>
            </w:rPr>
            <w:fldChar w:fldCharType="begin"/>
          </w:r>
          <w:r w:rsidRPr="0043489D">
            <w:rPr>
              <w:rFonts w:cstheme="minorHAnsi"/>
              <w:color w:val="000000" w:themeColor="text1"/>
              <w:sz w:val="24"/>
              <w:szCs w:val="24"/>
            </w:rPr>
            <w:instrText xml:space="preserve"> CITATION Wax041 \l 1046 </w:instrText>
          </w:r>
          <w:r w:rsidRPr="0043489D">
            <w:rPr>
              <w:rFonts w:cstheme="minorHAnsi"/>
              <w:color w:val="000000" w:themeColor="text1"/>
              <w:sz w:val="24"/>
              <w:szCs w:val="24"/>
            </w:rPr>
            <w:fldChar w:fldCharType="separate"/>
          </w:r>
          <w:r w:rsidRPr="0043489D">
            <w:rPr>
              <w:rFonts w:cstheme="minorHAnsi"/>
              <w:noProof/>
              <w:color w:val="000000" w:themeColor="text1"/>
              <w:sz w:val="24"/>
              <w:szCs w:val="24"/>
            </w:rPr>
            <w:t>(Waxin, 2004)</w:t>
          </w:r>
          <w:r w:rsidRPr="0043489D">
            <w:rPr>
              <w:rFonts w:cstheme="minorHAnsi"/>
              <w:color w:val="000000" w:themeColor="text1"/>
              <w:sz w:val="24"/>
              <w:szCs w:val="24"/>
            </w:rPr>
            <w:fldChar w:fldCharType="end"/>
          </w:r>
        </w:sdtContent>
      </w:sdt>
      <w:r w:rsidRPr="0043489D">
        <w:rPr>
          <w:rFonts w:cstheme="minorHAnsi"/>
          <w:color w:val="000000" w:themeColor="text1"/>
          <w:sz w:val="24"/>
          <w:szCs w:val="24"/>
        </w:rPr>
        <w:t xml:space="preserve"> hold the idea of students being impacted by the difference of the culture from their home country to the culture of the host country. In the same line, </w:t>
      </w:r>
      <w:sdt>
        <w:sdtPr>
          <w:rPr>
            <w:rFonts w:cstheme="minorHAnsi"/>
            <w:color w:val="000000" w:themeColor="text1"/>
            <w:sz w:val="24"/>
            <w:szCs w:val="24"/>
          </w:rPr>
          <w:id w:val="14819235"/>
          <w:citation/>
        </w:sdtPr>
        <w:sdtContent>
          <w:r w:rsidRPr="0043489D">
            <w:rPr>
              <w:rFonts w:cstheme="minorHAnsi"/>
              <w:color w:val="000000" w:themeColor="text1"/>
              <w:sz w:val="24"/>
              <w:szCs w:val="24"/>
            </w:rPr>
            <w:fldChar w:fldCharType="begin"/>
          </w:r>
          <w:r w:rsidRPr="0043489D">
            <w:rPr>
              <w:rFonts w:cstheme="minorHAnsi"/>
              <w:color w:val="000000" w:themeColor="text1"/>
              <w:sz w:val="24"/>
              <w:szCs w:val="24"/>
              <w:lang w:val="en-US"/>
            </w:rPr>
            <w:instrText xml:space="preserve">CITATION Nur24 \l 1033 </w:instrText>
          </w:r>
          <w:r w:rsidRPr="0043489D">
            <w:rPr>
              <w:rFonts w:cstheme="minorHAnsi"/>
              <w:color w:val="000000" w:themeColor="text1"/>
              <w:sz w:val="24"/>
              <w:szCs w:val="24"/>
            </w:rPr>
            <w:fldChar w:fldCharType="separate"/>
          </w:r>
          <w:r w:rsidRPr="0043489D">
            <w:rPr>
              <w:rFonts w:cstheme="minorHAnsi"/>
              <w:noProof/>
              <w:color w:val="000000" w:themeColor="text1"/>
              <w:sz w:val="24"/>
              <w:szCs w:val="24"/>
              <w:lang w:val="en-US"/>
            </w:rPr>
            <w:t xml:space="preserve"> (Kusumawardani, et al., 2024)</w:t>
          </w:r>
          <w:r w:rsidRPr="0043489D">
            <w:rPr>
              <w:rFonts w:cstheme="minorHAnsi"/>
              <w:color w:val="000000" w:themeColor="text1"/>
              <w:sz w:val="24"/>
              <w:szCs w:val="24"/>
            </w:rPr>
            <w:fldChar w:fldCharType="end"/>
          </w:r>
        </w:sdtContent>
      </w:sdt>
      <w:r w:rsidRPr="0043489D">
        <w:rPr>
          <w:rFonts w:cstheme="minorHAnsi"/>
          <w:color w:val="000000" w:themeColor="text1"/>
          <w:sz w:val="24"/>
          <w:szCs w:val="24"/>
        </w:rPr>
        <w:t xml:space="preserve"> mentioned the self-adjustment challenges that students face in international assignments can be </w:t>
      </w:r>
      <w:proofErr w:type="gramStart"/>
      <w:r w:rsidRPr="0043489D">
        <w:rPr>
          <w:rFonts w:cstheme="minorHAnsi"/>
          <w:color w:val="000000" w:themeColor="text1"/>
          <w:sz w:val="24"/>
          <w:szCs w:val="24"/>
        </w:rPr>
        <w:t>minimised  through</w:t>
      </w:r>
      <w:proofErr w:type="gramEnd"/>
      <w:r w:rsidRPr="0043489D">
        <w:rPr>
          <w:rFonts w:cstheme="minorHAnsi"/>
          <w:color w:val="000000" w:themeColor="text1"/>
          <w:sz w:val="24"/>
          <w:szCs w:val="24"/>
        </w:rPr>
        <w:t xml:space="preserve"> peer support and resilience. Additionally, other studies of Asiatic culture in Universities in USA and Canada, indicate that language barrier and culture differences were the main challenges from international students</w:t>
      </w:r>
      <w:r w:rsidRPr="0043489D">
        <w:rPr>
          <w:rFonts w:eastAsia="Times New Roman" w:cstheme="minorHAnsi"/>
          <w:color w:val="000000" w:themeColor="text1"/>
          <w:sz w:val="24"/>
          <w:szCs w:val="24"/>
          <w:lang w:val="en-AU"/>
        </w:rPr>
        <w:t xml:space="preserve"> </w:t>
      </w:r>
      <w:sdt>
        <w:sdtPr>
          <w:rPr>
            <w:rFonts w:eastAsia="Times New Roman" w:cstheme="minorHAnsi"/>
            <w:color w:val="000000" w:themeColor="text1"/>
            <w:sz w:val="24"/>
            <w:szCs w:val="24"/>
            <w:lang w:val="en-AU"/>
          </w:rPr>
          <w:id w:val="-119763195"/>
          <w:citation/>
        </w:sdtPr>
        <w:sdtContent>
          <w:r w:rsidRPr="0043489D">
            <w:rPr>
              <w:rFonts w:eastAsia="Times New Roman" w:cstheme="minorHAnsi"/>
              <w:color w:val="000000" w:themeColor="text1"/>
              <w:sz w:val="24"/>
              <w:szCs w:val="24"/>
              <w:lang w:val="en-AU"/>
            </w:rPr>
            <w:fldChar w:fldCharType="begin"/>
          </w:r>
          <w:r w:rsidRPr="0043489D">
            <w:rPr>
              <w:rFonts w:eastAsia="Times New Roman" w:cstheme="minorHAnsi"/>
              <w:color w:val="000000" w:themeColor="text1"/>
              <w:sz w:val="24"/>
              <w:szCs w:val="24"/>
              <w:lang w:val="en-US"/>
            </w:rPr>
            <w:instrText xml:space="preserve"> CITATION Ala241 \l 1033 </w:instrText>
          </w:r>
          <w:r w:rsidRPr="0043489D">
            <w:rPr>
              <w:rFonts w:eastAsia="Times New Roman" w:cstheme="minorHAnsi"/>
              <w:color w:val="000000" w:themeColor="text1"/>
              <w:sz w:val="24"/>
              <w:szCs w:val="24"/>
              <w:lang w:val="en-AU"/>
            </w:rPr>
            <w:fldChar w:fldCharType="separate"/>
          </w:r>
          <w:r w:rsidRPr="0043489D">
            <w:rPr>
              <w:rFonts w:eastAsia="Times New Roman" w:cstheme="minorHAnsi"/>
              <w:noProof/>
              <w:color w:val="000000" w:themeColor="text1"/>
              <w:sz w:val="24"/>
              <w:szCs w:val="24"/>
              <w:lang w:val="en-US"/>
            </w:rPr>
            <w:t>(Alam &amp; Modh Angsor, 2024)</w:t>
          </w:r>
          <w:r w:rsidRPr="0043489D">
            <w:rPr>
              <w:rFonts w:eastAsia="Times New Roman" w:cstheme="minorHAnsi"/>
              <w:color w:val="000000" w:themeColor="text1"/>
              <w:sz w:val="24"/>
              <w:szCs w:val="24"/>
              <w:lang w:val="en-AU"/>
            </w:rPr>
            <w:fldChar w:fldCharType="end"/>
          </w:r>
        </w:sdtContent>
      </w:sdt>
      <w:r w:rsidRPr="0043489D">
        <w:rPr>
          <w:rFonts w:eastAsia="Times New Roman" w:cstheme="minorHAnsi"/>
          <w:color w:val="000000" w:themeColor="text1"/>
          <w:sz w:val="24"/>
          <w:szCs w:val="24"/>
          <w:lang w:val="en-AU"/>
        </w:rPr>
        <w:t xml:space="preserve">. </w:t>
      </w:r>
    </w:p>
    <w:p w14:paraId="151F4941" w14:textId="77777777" w:rsidR="00CB746B" w:rsidRPr="0043489D" w:rsidRDefault="00CB746B" w:rsidP="0043489D">
      <w:pPr>
        <w:spacing w:line="480" w:lineRule="auto"/>
        <w:jc w:val="both"/>
        <w:rPr>
          <w:rFonts w:cstheme="minorHAnsi"/>
          <w:color w:val="000000" w:themeColor="text1"/>
          <w:sz w:val="24"/>
          <w:szCs w:val="24"/>
        </w:rPr>
      </w:pPr>
      <w:r w:rsidRPr="0043489D">
        <w:rPr>
          <w:rFonts w:eastAsia="Times New Roman" w:cstheme="minorHAnsi"/>
          <w:color w:val="000000" w:themeColor="text1"/>
          <w:sz w:val="24"/>
          <w:szCs w:val="24"/>
          <w:lang w:val="en-AU"/>
        </w:rPr>
        <w:t xml:space="preserve">Nevertheless,  </w:t>
      </w:r>
      <w:sdt>
        <w:sdtPr>
          <w:rPr>
            <w:rFonts w:cstheme="minorHAnsi"/>
            <w:color w:val="000000" w:themeColor="text1"/>
            <w:sz w:val="24"/>
            <w:szCs w:val="24"/>
          </w:rPr>
          <w:id w:val="2053118358"/>
          <w:citation/>
        </w:sdtPr>
        <w:sdtContent>
          <w:r w:rsidRPr="0043489D">
            <w:rPr>
              <w:rFonts w:cstheme="minorHAnsi"/>
              <w:color w:val="000000" w:themeColor="text1"/>
              <w:sz w:val="24"/>
              <w:szCs w:val="24"/>
            </w:rPr>
            <w:fldChar w:fldCharType="begin"/>
          </w:r>
          <w:r w:rsidRPr="0043489D">
            <w:rPr>
              <w:rFonts w:cstheme="minorHAnsi"/>
              <w:color w:val="000000" w:themeColor="text1"/>
              <w:sz w:val="24"/>
              <w:szCs w:val="24"/>
            </w:rPr>
            <w:instrText xml:space="preserve"> CITATION Wax041 \l 1046 </w:instrText>
          </w:r>
          <w:r w:rsidRPr="0043489D">
            <w:rPr>
              <w:rFonts w:cstheme="minorHAnsi"/>
              <w:color w:val="000000" w:themeColor="text1"/>
              <w:sz w:val="24"/>
              <w:szCs w:val="24"/>
            </w:rPr>
            <w:fldChar w:fldCharType="separate"/>
          </w:r>
          <w:r w:rsidRPr="0043489D">
            <w:rPr>
              <w:rFonts w:cstheme="minorHAnsi"/>
              <w:noProof/>
              <w:color w:val="000000" w:themeColor="text1"/>
              <w:sz w:val="24"/>
              <w:szCs w:val="24"/>
            </w:rPr>
            <w:t>(Waxin, 2004)</w:t>
          </w:r>
          <w:r w:rsidRPr="0043489D">
            <w:rPr>
              <w:rFonts w:cstheme="minorHAnsi"/>
              <w:color w:val="000000" w:themeColor="text1"/>
              <w:sz w:val="24"/>
              <w:szCs w:val="24"/>
            </w:rPr>
            <w:fldChar w:fldCharType="end"/>
          </w:r>
        </w:sdtContent>
      </w:sdt>
      <w:r w:rsidRPr="0043489D">
        <w:rPr>
          <w:rFonts w:cstheme="minorHAnsi"/>
          <w:color w:val="000000" w:themeColor="text1"/>
          <w:sz w:val="24"/>
          <w:szCs w:val="24"/>
        </w:rPr>
        <w:t xml:space="preserve"> appoints that international students that socialise and communicate better have a better experience when living abroad, suggesting openness and stress control to overcome cultural challenges, and in a similar way, </w:t>
      </w:r>
      <w:sdt>
        <w:sdtPr>
          <w:rPr>
            <w:rFonts w:cstheme="minorHAnsi"/>
            <w:color w:val="000000" w:themeColor="text1"/>
            <w:sz w:val="24"/>
            <w:szCs w:val="24"/>
          </w:rPr>
          <w:id w:val="391160633"/>
          <w:citation/>
        </w:sdtPr>
        <w:sdtContent>
          <w:r w:rsidRPr="0043489D">
            <w:rPr>
              <w:rFonts w:cstheme="minorHAnsi"/>
              <w:color w:val="000000" w:themeColor="text1"/>
              <w:sz w:val="24"/>
              <w:szCs w:val="24"/>
            </w:rPr>
            <w:fldChar w:fldCharType="begin"/>
          </w:r>
          <w:r w:rsidRPr="0043489D">
            <w:rPr>
              <w:rFonts w:cstheme="minorHAnsi"/>
              <w:color w:val="000000" w:themeColor="text1"/>
              <w:sz w:val="24"/>
              <w:szCs w:val="24"/>
              <w:lang w:val="en-US"/>
            </w:rPr>
            <w:instrText xml:space="preserve"> CITATION Stu18 \l 1033 </w:instrText>
          </w:r>
          <w:r w:rsidRPr="0043489D">
            <w:rPr>
              <w:rFonts w:cstheme="minorHAnsi"/>
              <w:color w:val="000000" w:themeColor="text1"/>
              <w:sz w:val="24"/>
              <w:szCs w:val="24"/>
            </w:rPr>
            <w:fldChar w:fldCharType="separate"/>
          </w:r>
          <w:r w:rsidRPr="0043489D">
            <w:rPr>
              <w:rFonts w:cstheme="minorHAnsi"/>
              <w:noProof/>
              <w:color w:val="000000" w:themeColor="text1"/>
              <w:sz w:val="24"/>
              <w:szCs w:val="24"/>
              <w:lang w:val="en-US"/>
            </w:rPr>
            <w:t xml:space="preserve"> (Stuen &amp; Ramirez, 2018)</w:t>
          </w:r>
          <w:r w:rsidRPr="0043489D">
            <w:rPr>
              <w:rFonts w:cstheme="minorHAnsi"/>
              <w:color w:val="000000" w:themeColor="text1"/>
              <w:sz w:val="24"/>
              <w:szCs w:val="24"/>
            </w:rPr>
            <w:fldChar w:fldCharType="end"/>
          </w:r>
        </w:sdtContent>
      </w:sdt>
      <w:r w:rsidRPr="0043489D">
        <w:rPr>
          <w:rFonts w:cstheme="minorHAnsi"/>
          <w:color w:val="000000" w:themeColor="text1"/>
          <w:sz w:val="24"/>
          <w:szCs w:val="24"/>
        </w:rPr>
        <w:t xml:space="preserve"> suggest interactions and expansion of network would help. Additionally, </w:t>
      </w:r>
      <w:sdt>
        <w:sdtPr>
          <w:rPr>
            <w:rFonts w:cstheme="minorHAnsi"/>
            <w:color w:val="000000" w:themeColor="text1"/>
            <w:sz w:val="24"/>
            <w:szCs w:val="24"/>
          </w:rPr>
          <w:id w:val="566235289"/>
          <w:citation/>
        </w:sdtPr>
        <w:sdtContent>
          <w:r w:rsidRPr="0043489D">
            <w:rPr>
              <w:rFonts w:cstheme="minorHAnsi"/>
              <w:color w:val="000000" w:themeColor="text1"/>
              <w:sz w:val="24"/>
              <w:szCs w:val="24"/>
            </w:rPr>
            <w:fldChar w:fldCharType="begin"/>
          </w:r>
          <w:r w:rsidRPr="0043489D">
            <w:rPr>
              <w:rFonts w:cstheme="minorHAnsi"/>
              <w:color w:val="000000" w:themeColor="text1"/>
              <w:sz w:val="24"/>
              <w:szCs w:val="24"/>
            </w:rPr>
            <w:instrText xml:space="preserve"> CITATION Sam10 \l 1046 </w:instrText>
          </w:r>
          <w:r w:rsidRPr="0043489D">
            <w:rPr>
              <w:rFonts w:cstheme="minorHAnsi"/>
              <w:color w:val="000000" w:themeColor="text1"/>
              <w:sz w:val="24"/>
              <w:szCs w:val="24"/>
            </w:rPr>
            <w:fldChar w:fldCharType="separate"/>
          </w:r>
          <w:r w:rsidRPr="0043489D">
            <w:rPr>
              <w:rFonts w:cstheme="minorHAnsi"/>
              <w:noProof/>
              <w:color w:val="000000" w:themeColor="text1"/>
              <w:sz w:val="24"/>
              <w:szCs w:val="24"/>
            </w:rPr>
            <w:t>(Sam &amp; Berry, 2010)</w:t>
          </w:r>
          <w:r w:rsidRPr="0043489D">
            <w:rPr>
              <w:rFonts w:cstheme="minorHAnsi"/>
              <w:color w:val="000000" w:themeColor="text1"/>
              <w:sz w:val="24"/>
              <w:szCs w:val="24"/>
            </w:rPr>
            <w:fldChar w:fldCharType="end"/>
          </w:r>
        </w:sdtContent>
      </w:sdt>
      <w:r w:rsidRPr="0043489D">
        <w:rPr>
          <w:rFonts w:cstheme="minorHAnsi"/>
          <w:color w:val="000000" w:themeColor="text1"/>
          <w:sz w:val="24"/>
          <w:szCs w:val="24"/>
        </w:rPr>
        <w:t xml:space="preserve"> suggest that the process of adaptation in the short term may cause disruptions and some level of stress, but in the long term the benefits arising from the experience are enormous.</w:t>
      </w:r>
    </w:p>
    <w:p w14:paraId="6C4A061F" w14:textId="70DFC6F6" w:rsidR="00CB746B" w:rsidRPr="0043489D" w:rsidRDefault="00CB746B" w:rsidP="0043489D">
      <w:pPr>
        <w:spacing w:line="480" w:lineRule="auto"/>
        <w:jc w:val="both"/>
        <w:rPr>
          <w:rFonts w:cstheme="minorHAnsi"/>
          <w:color w:val="000000" w:themeColor="text1"/>
          <w:sz w:val="24"/>
          <w:szCs w:val="24"/>
        </w:rPr>
      </w:pPr>
      <w:r w:rsidRPr="0043489D">
        <w:rPr>
          <w:rFonts w:cstheme="minorHAnsi"/>
          <w:color w:val="000000" w:themeColor="text1"/>
          <w:sz w:val="24"/>
          <w:szCs w:val="24"/>
        </w:rPr>
        <w:lastRenderedPageBreak/>
        <w:t xml:space="preserve">Lastly, </w:t>
      </w:r>
      <w:sdt>
        <w:sdtPr>
          <w:rPr>
            <w:rFonts w:cstheme="minorHAnsi"/>
            <w:color w:val="000000" w:themeColor="text1"/>
            <w:sz w:val="24"/>
            <w:szCs w:val="24"/>
          </w:rPr>
          <w:id w:val="-109133275"/>
          <w:citation/>
        </w:sdtPr>
        <w:sdtContent>
          <w:r w:rsidRPr="0043489D">
            <w:rPr>
              <w:rFonts w:cstheme="minorHAnsi"/>
              <w:color w:val="000000" w:themeColor="text1"/>
              <w:sz w:val="24"/>
              <w:szCs w:val="24"/>
            </w:rPr>
            <w:fldChar w:fldCharType="begin"/>
          </w:r>
          <w:r w:rsidRPr="0043489D">
            <w:rPr>
              <w:rFonts w:cstheme="minorHAnsi"/>
              <w:color w:val="000000" w:themeColor="text1"/>
              <w:sz w:val="24"/>
              <w:szCs w:val="24"/>
              <w:lang w:val="en-US"/>
            </w:rPr>
            <w:instrText xml:space="preserve"> CITATION Bau18 \l 1033 </w:instrText>
          </w:r>
          <w:r w:rsidRPr="0043489D">
            <w:rPr>
              <w:rFonts w:cstheme="minorHAnsi"/>
              <w:color w:val="000000" w:themeColor="text1"/>
              <w:sz w:val="24"/>
              <w:szCs w:val="24"/>
            </w:rPr>
            <w:fldChar w:fldCharType="separate"/>
          </w:r>
          <w:r w:rsidRPr="0043489D">
            <w:rPr>
              <w:rFonts w:cstheme="minorHAnsi"/>
              <w:noProof/>
              <w:color w:val="000000" w:themeColor="text1"/>
              <w:sz w:val="24"/>
              <w:szCs w:val="24"/>
              <w:lang w:val="en-US"/>
            </w:rPr>
            <w:t xml:space="preserve"> (Baum, et al., 2018)</w:t>
          </w:r>
          <w:r w:rsidRPr="0043489D">
            <w:rPr>
              <w:rFonts w:cstheme="minorHAnsi"/>
              <w:color w:val="000000" w:themeColor="text1"/>
              <w:sz w:val="24"/>
              <w:szCs w:val="24"/>
            </w:rPr>
            <w:fldChar w:fldCharType="end"/>
          </w:r>
        </w:sdtContent>
      </w:sdt>
      <w:r w:rsidRPr="0043489D">
        <w:rPr>
          <w:rFonts w:cstheme="minorHAnsi"/>
          <w:color w:val="000000" w:themeColor="text1"/>
          <w:sz w:val="24"/>
          <w:szCs w:val="24"/>
        </w:rPr>
        <w:t xml:space="preserve"> state that the culture of </w:t>
      </w:r>
      <w:r w:rsidR="00D032E7">
        <w:rPr>
          <w:rFonts w:cstheme="minorHAnsi"/>
          <w:color w:val="000000" w:themeColor="text1"/>
          <w:sz w:val="24"/>
          <w:szCs w:val="24"/>
        </w:rPr>
        <w:t xml:space="preserve">the </w:t>
      </w:r>
      <w:r w:rsidRPr="0043489D">
        <w:rPr>
          <w:rFonts w:cstheme="minorHAnsi"/>
          <w:color w:val="000000" w:themeColor="text1"/>
          <w:sz w:val="24"/>
          <w:szCs w:val="24"/>
        </w:rPr>
        <w:t xml:space="preserve">host country influences the international students when deciding to live abroad, and this is one of the reasons Ireland has become one of these destinations. </w:t>
      </w:r>
    </w:p>
    <w:p w14:paraId="6ED9C659" w14:textId="5E9393BA" w:rsidR="00CB746B" w:rsidRPr="0043489D" w:rsidRDefault="00CB746B" w:rsidP="0043489D">
      <w:pPr>
        <w:spacing w:line="480" w:lineRule="auto"/>
        <w:jc w:val="both"/>
        <w:rPr>
          <w:rFonts w:cstheme="minorHAnsi"/>
          <w:color w:val="000000" w:themeColor="text1"/>
          <w:sz w:val="24"/>
          <w:szCs w:val="24"/>
        </w:rPr>
      </w:pPr>
      <w:r w:rsidRPr="0043489D">
        <w:rPr>
          <w:rFonts w:cstheme="minorHAnsi"/>
          <w:color w:val="000000" w:themeColor="text1"/>
          <w:sz w:val="24"/>
          <w:szCs w:val="24"/>
        </w:rPr>
        <w:t>Concluding this section</w:t>
      </w:r>
      <w:r w:rsidR="009069E3" w:rsidRPr="0043489D">
        <w:rPr>
          <w:rFonts w:cstheme="minorHAnsi"/>
          <w:color w:val="000000" w:themeColor="text1"/>
          <w:sz w:val="24"/>
          <w:szCs w:val="24"/>
        </w:rPr>
        <w:t>,</w:t>
      </w:r>
      <w:r w:rsidRPr="0043489D">
        <w:rPr>
          <w:rFonts w:cstheme="minorHAnsi"/>
          <w:color w:val="000000" w:themeColor="text1"/>
          <w:sz w:val="24"/>
          <w:szCs w:val="24"/>
        </w:rPr>
        <w:t xml:space="preserve"> the sample</w:t>
      </w:r>
      <w:r w:rsidR="009069E3" w:rsidRPr="0043489D">
        <w:rPr>
          <w:rFonts w:cstheme="minorHAnsi"/>
          <w:color w:val="000000" w:themeColor="text1"/>
          <w:sz w:val="24"/>
          <w:szCs w:val="24"/>
        </w:rPr>
        <w:t xml:space="preserve"> was questioned</w:t>
      </w:r>
      <w:r w:rsidRPr="0043489D">
        <w:rPr>
          <w:rFonts w:cstheme="minorHAnsi"/>
          <w:color w:val="000000" w:themeColor="text1"/>
          <w:sz w:val="24"/>
          <w:szCs w:val="24"/>
        </w:rPr>
        <w:t>, how they  over</w:t>
      </w:r>
      <w:r w:rsidR="009069E3" w:rsidRPr="0043489D">
        <w:rPr>
          <w:rFonts w:cstheme="minorHAnsi"/>
          <w:color w:val="000000" w:themeColor="text1"/>
          <w:sz w:val="24"/>
          <w:szCs w:val="24"/>
        </w:rPr>
        <w:t>come</w:t>
      </w:r>
      <w:r w:rsidRPr="0043489D">
        <w:rPr>
          <w:rFonts w:cstheme="minorHAnsi"/>
          <w:color w:val="000000" w:themeColor="text1"/>
          <w:sz w:val="24"/>
          <w:szCs w:val="24"/>
        </w:rPr>
        <w:t xml:space="preserve"> the challenges of language barrier, culture shock,  homesickness or loneliness</w:t>
      </w:r>
      <w:r w:rsidR="009069E3" w:rsidRPr="0043489D">
        <w:rPr>
          <w:rFonts w:cstheme="minorHAnsi"/>
          <w:color w:val="000000" w:themeColor="text1"/>
          <w:sz w:val="24"/>
          <w:szCs w:val="24"/>
        </w:rPr>
        <w:t xml:space="preserve"> feeling </w:t>
      </w:r>
      <w:r w:rsidRPr="0043489D">
        <w:rPr>
          <w:rFonts w:cstheme="minorHAnsi"/>
          <w:color w:val="000000" w:themeColor="text1"/>
          <w:sz w:val="24"/>
          <w:szCs w:val="24"/>
        </w:rPr>
        <w:t>and how</w:t>
      </w:r>
      <w:r w:rsidR="009069E3" w:rsidRPr="0043489D">
        <w:rPr>
          <w:rFonts w:cstheme="minorHAnsi"/>
          <w:color w:val="000000" w:themeColor="text1"/>
          <w:sz w:val="24"/>
          <w:szCs w:val="24"/>
        </w:rPr>
        <w:t xml:space="preserve"> </w:t>
      </w:r>
      <w:r w:rsidRPr="0043489D">
        <w:rPr>
          <w:rFonts w:cstheme="minorHAnsi"/>
          <w:color w:val="000000" w:themeColor="text1"/>
          <w:sz w:val="24"/>
          <w:szCs w:val="24"/>
        </w:rPr>
        <w:t xml:space="preserve">the use of technologies </w:t>
      </w:r>
      <w:r w:rsidR="009069E3" w:rsidRPr="0043489D">
        <w:rPr>
          <w:rFonts w:cstheme="minorHAnsi"/>
          <w:color w:val="000000" w:themeColor="text1"/>
          <w:sz w:val="24"/>
          <w:szCs w:val="24"/>
        </w:rPr>
        <w:t>could</w:t>
      </w:r>
      <w:r w:rsidRPr="0043489D">
        <w:rPr>
          <w:rFonts w:cstheme="minorHAnsi"/>
          <w:color w:val="000000" w:themeColor="text1"/>
          <w:sz w:val="24"/>
          <w:szCs w:val="24"/>
        </w:rPr>
        <w:t xml:space="preserve"> reduce the emotional pressure (video calls) and boost their learning (free tools of translation and apps to meet people with same interest) and keep connecting with relatives in their home country, not found in this literature. </w:t>
      </w:r>
      <w:proofErr w:type="gramStart"/>
      <w:r w:rsidR="009069E3" w:rsidRPr="0043489D">
        <w:rPr>
          <w:rFonts w:cstheme="minorHAnsi"/>
          <w:color w:val="000000" w:themeColor="text1"/>
          <w:sz w:val="24"/>
          <w:szCs w:val="24"/>
        </w:rPr>
        <w:t>Additionally</w:t>
      </w:r>
      <w:proofErr w:type="gramEnd"/>
      <w:r w:rsidR="009069E3" w:rsidRPr="0043489D">
        <w:rPr>
          <w:rFonts w:cstheme="minorHAnsi"/>
          <w:color w:val="000000" w:themeColor="text1"/>
          <w:sz w:val="24"/>
          <w:szCs w:val="24"/>
        </w:rPr>
        <w:t xml:space="preserve"> it was</w:t>
      </w:r>
      <w:r w:rsidRPr="0043489D">
        <w:rPr>
          <w:rFonts w:cstheme="minorHAnsi"/>
          <w:color w:val="000000" w:themeColor="text1"/>
          <w:sz w:val="24"/>
          <w:szCs w:val="24"/>
        </w:rPr>
        <w:t xml:space="preserve"> encouraged to deep</w:t>
      </w:r>
      <w:r w:rsidR="00D032E7">
        <w:rPr>
          <w:rFonts w:cstheme="minorHAnsi"/>
          <w:color w:val="000000" w:themeColor="text1"/>
          <w:sz w:val="24"/>
          <w:szCs w:val="24"/>
        </w:rPr>
        <w:t>ly</w:t>
      </w:r>
      <w:r w:rsidRPr="0043489D">
        <w:rPr>
          <w:rFonts w:cstheme="minorHAnsi"/>
          <w:color w:val="000000" w:themeColor="text1"/>
          <w:sz w:val="24"/>
          <w:szCs w:val="24"/>
        </w:rPr>
        <w:t xml:space="preserve"> immerse in the local culture and be open to fully enjoy the experience in a host country.</w:t>
      </w:r>
    </w:p>
    <w:p w14:paraId="339B4489" w14:textId="694A17A5" w:rsidR="00CB746B" w:rsidRPr="00531098" w:rsidRDefault="00531098" w:rsidP="00531098">
      <w:pPr>
        <w:spacing w:line="480" w:lineRule="auto"/>
        <w:jc w:val="both"/>
        <w:rPr>
          <w:rFonts w:eastAsia="Calibri" w:cstheme="minorHAnsi"/>
          <w:color w:val="000000" w:themeColor="text1"/>
          <w:sz w:val="24"/>
          <w:szCs w:val="24"/>
          <w:lang w:val="en-US"/>
        </w:rPr>
      </w:pPr>
      <w:bookmarkStart w:id="16" w:name="_Toc183369847"/>
      <w:r>
        <w:rPr>
          <w:rFonts w:eastAsia="Calibri" w:cstheme="minorHAnsi"/>
          <w:color w:val="000000" w:themeColor="text1"/>
          <w:sz w:val="24"/>
          <w:szCs w:val="24"/>
          <w:lang w:val="en-US"/>
        </w:rPr>
        <w:t>1.</w:t>
      </w:r>
      <w:r w:rsidR="00CB746B" w:rsidRPr="0080358C">
        <w:rPr>
          <w:rFonts w:eastAsia="Calibri" w:cstheme="minorHAnsi"/>
          <w:color w:val="000000" w:themeColor="text1"/>
          <w:sz w:val="24"/>
          <w:szCs w:val="24"/>
          <w:lang w:val="en-US"/>
        </w:rPr>
        <w:t>4 What are the considerations and aspects that may influence in the decision of ISHE, stay or leave a</w:t>
      </w:r>
      <w:r w:rsidR="00CB746B" w:rsidRPr="00531098">
        <w:rPr>
          <w:rFonts w:eastAsia="Calibri" w:cstheme="minorHAnsi"/>
          <w:color w:val="000000" w:themeColor="text1"/>
          <w:sz w:val="24"/>
          <w:szCs w:val="24"/>
          <w:lang w:val="en-US"/>
        </w:rPr>
        <w:t xml:space="preserve"> host country?</w:t>
      </w:r>
      <w:bookmarkEnd w:id="16"/>
    </w:p>
    <w:p w14:paraId="66A10D84" w14:textId="613F39F8" w:rsidR="00CB746B" w:rsidRPr="0043489D" w:rsidRDefault="00CB746B" w:rsidP="0043489D">
      <w:pPr>
        <w:spacing w:after="200" w:line="480" w:lineRule="auto"/>
        <w:jc w:val="both"/>
        <w:rPr>
          <w:rFonts w:cstheme="minorHAnsi"/>
          <w:color w:val="000000" w:themeColor="text1"/>
          <w:sz w:val="24"/>
          <w:szCs w:val="24"/>
        </w:rPr>
      </w:pPr>
      <w:r w:rsidRPr="0043489D">
        <w:rPr>
          <w:rFonts w:eastAsia="Calibri" w:cstheme="minorHAnsi"/>
          <w:color w:val="000000" w:themeColor="text1"/>
          <w:sz w:val="24"/>
          <w:szCs w:val="24"/>
          <w:lang w:val="en-US"/>
        </w:rPr>
        <w:t xml:space="preserve">There are several factors that influence the decision of international students when moving abroad. Some authors as </w:t>
      </w:r>
      <w:sdt>
        <w:sdtPr>
          <w:rPr>
            <w:rFonts w:cstheme="minorHAnsi"/>
            <w:color w:val="000000" w:themeColor="text1"/>
            <w:sz w:val="24"/>
            <w:szCs w:val="24"/>
          </w:rPr>
          <w:id w:val="-1303537789"/>
          <w:citation/>
        </w:sdtPr>
        <w:sdtContent>
          <w:r w:rsidRPr="0043489D">
            <w:rPr>
              <w:rFonts w:cstheme="minorHAnsi"/>
              <w:color w:val="000000" w:themeColor="text1"/>
              <w:sz w:val="24"/>
              <w:szCs w:val="24"/>
            </w:rPr>
            <w:fldChar w:fldCharType="begin"/>
          </w:r>
          <w:r w:rsidRPr="0043489D">
            <w:rPr>
              <w:rFonts w:cstheme="minorHAnsi"/>
              <w:color w:val="000000" w:themeColor="text1"/>
              <w:sz w:val="24"/>
              <w:szCs w:val="24"/>
              <w:lang w:val="en-US"/>
            </w:rPr>
            <w:instrText xml:space="preserve"> CITATION Kha19 \l 1033 </w:instrText>
          </w:r>
          <w:r w:rsidRPr="0043489D">
            <w:rPr>
              <w:rFonts w:cstheme="minorHAnsi"/>
              <w:color w:val="000000" w:themeColor="text1"/>
              <w:sz w:val="24"/>
              <w:szCs w:val="24"/>
            </w:rPr>
            <w:fldChar w:fldCharType="separate"/>
          </w:r>
          <w:r w:rsidRPr="0043489D">
            <w:rPr>
              <w:rFonts w:cstheme="minorHAnsi"/>
              <w:noProof/>
              <w:color w:val="000000" w:themeColor="text1"/>
              <w:sz w:val="24"/>
              <w:szCs w:val="24"/>
              <w:lang w:val="en-US"/>
            </w:rPr>
            <w:t>(Khanal &amp; Gaulee, 2019)</w:t>
          </w:r>
          <w:r w:rsidRPr="0043489D">
            <w:rPr>
              <w:rFonts w:cstheme="minorHAnsi"/>
              <w:color w:val="000000" w:themeColor="text1"/>
              <w:sz w:val="24"/>
              <w:szCs w:val="24"/>
            </w:rPr>
            <w:fldChar w:fldCharType="end"/>
          </w:r>
        </w:sdtContent>
      </w:sdt>
      <w:r w:rsidRPr="0043489D">
        <w:rPr>
          <w:rFonts w:cstheme="minorHAnsi"/>
          <w:color w:val="000000" w:themeColor="text1"/>
          <w:sz w:val="24"/>
          <w:szCs w:val="24"/>
        </w:rPr>
        <w:t xml:space="preserve"> mentioned in their publications several aspects and categorise them into pre-departure, post-departure and post-graduation segments, comprising the significance of tax and financial benefits for students when taking decision to move abroad to study in addition to uncertainty related to future, immigration rules, culture shock , visa and finance aspects. For </w:t>
      </w:r>
      <w:proofErr w:type="gramStart"/>
      <w:r w:rsidR="00D032E7">
        <w:rPr>
          <w:rFonts w:cstheme="minorHAnsi"/>
          <w:color w:val="000000" w:themeColor="text1"/>
          <w:sz w:val="24"/>
          <w:szCs w:val="24"/>
        </w:rPr>
        <w:t>an</w:t>
      </w:r>
      <w:r w:rsidRPr="0043489D">
        <w:rPr>
          <w:rFonts w:cstheme="minorHAnsi"/>
          <w:color w:val="000000" w:themeColor="text1"/>
          <w:sz w:val="24"/>
          <w:szCs w:val="24"/>
        </w:rPr>
        <w:t>other</w:t>
      </w:r>
      <w:proofErr w:type="gramEnd"/>
      <w:r w:rsidRPr="0043489D">
        <w:rPr>
          <w:rFonts w:cstheme="minorHAnsi"/>
          <w:color w:val="000000" w:themeColor="text1"/>
          <w:sz w:val="24"/>
          <w:szCs w:val="24"/>
        </w:rPr>
        <w:t xml:space="preserve"> authors </w:t>
      </w:r>
      <w:r w:rsidR="00D032E7">
        <w:rPr>
          <w:rFonts w:cstheme="minorHAnsi"/>
          <w:color w:val="000000" w:themeColor="text1"/>
          <w:sz w:val="24"/>
          <w:szCs w:val="24"/>
        </w:rPr>
        <w:t xml:space="preserve">such </w:t>
      </w:r>
      <w:r w:rsidRPr="0043489D">
        <w:rPr>
          <w:rFonts w:cstheme="minorHAnsi"/>
          <w:color w:val="000000" w:themeColor="text1"/>
          <w:sz w:val="24"/>
          <w:szCs w:val="24"/>
        </w:rPr>
        <w:t>as</w:t>
      </w:r>
      <w:sdt>
        <w:sdtPr>
          <w:rPr>
            <w:rFonts w:cstheme="minorHAnsi"/>
            <w:color w:val="000000" w:themeColor="text1"/>
            <w:sz w:val="24"/>
            <w:szCs w:val="24"/>
          </w:rPr>
          <w:id w:val="1818841078"/>
          <w:citation/>
        </w:sdtPr>
        <w:sdtContent>
          <w:r w:rsidRPr="0043489D">
            <w:rPr>
              <w:rFonts w:cstheme="minorHAnsi"/>
              <w:color w:val="000000" w:themeColor="text1"/>
              <w:sz w:val="24"/>
              <w:szCs w:val="24"/>
            </w:rPr>
            <w:fldChar w:fldCharType="begin"/>
          </w:r>
          <w:r w:rsidRPr="0043489D">
            <w:rPr>
              <w:rFonts w:cstheme="minorHAnsi"/>
              <w:color w:val="000000" w:themeColor="text1"/>
              <w:sz w:val="24"/>
              <w:szCs w:val="24"/>
              <w:lang w:val="en-US"/>
            </w:rPr>
            <w:instrText xml:space="preserve">CITATION Ros04 \l 1033 </w:instrText>
          </w:r>
          <w:r w:rsidRPr="0043489D">
            <w:rPr>
              <w:rFonts w:cstheme="minorHAnsi"/>
              <w:color w:val="000000" w:themeColor="text1"/>
              <w:sz w:val="24"/>
              <w:szCs w:val="24"/>
            </w:rPr>
            <w:fldChar w:fldCharType="separate"/>
          </w:r>
          <w:r w:rsidRPr="0043489D">
            <w:rPr>
              <w:rFonts w:cstheme="minorHAnsi"/>
              <w:noProof/>
              <w:color w:val="000000" w:themeColor="text1"/>
              <w:sz w:val="24"/>
              <w:szCs w:val="24"/>
              <w:lang w:val="en-US"/>
            </w:rPr>
            <w:t xml:space="preserve"> (Rose-Redwood &amp; Rose-Redwood, 2004)</w:t>
          </w:r>
          <w:r w:rsidRPr="0043489D">
            <w:rPr>
              <w:rFonts w:cstheme="minorHAnsi"/>
              <w:color w:val="000000" w:themeColor="text1"/>
              <w:sz w:val="24"/>
              <w:szCs w:val="24"/>
            </w:rPr>
            <w:fldChar w:fldCharType="end"/>
          </w:r>
        </w:sdtContent>
      </w:sdt>
      <w:r w:rsidRPr="0043489D">
        <w:rPr>
          <w:rFonts w:cstheme="minorHAnsi"/>
          <w:color w:val="000000" w:themeColor="text1"/>
          <w:sz w:val="24"/>
          <w:szCs w:val="24"/>
        </w:rPr>
        <w:t xml:space="preserve"> suggest that international students should overcome challenges such as government policies, political decisions, which directly impacts their experience of studies, work and consequently, their decision to stay or not in the host country. In </w:t>
      </w:r>
      <w:r w:rsidR="00D032E7">
        <w:rPr>
          <w:rFonts w:cstheme="minorHAnsi"/>
          <w:color w:val="000000" w:themeColor="text1"/>
          <w:sz w:val="24"/>
          <w:szCs w:val="24"/>
        </w:rPr>
        <w:t xml:space="preserve">a </w:t>
      </w:r>
      <w:r w:rsidRPr="0043489D">
        <w:rPr>
          <w:rFonts w:cstheme="minorHAnsi"/>
          <w:color w:val="000000" w:themeColor="text1"/>
          <w:sz w:val="24"/>
          <w:szCs w:val="24"/>
        </w:rPr>
        <w:t xml:space="preserve">different approach </w:t>
      </w:r>
      <w:sdt>
        <w:sdtPr>
          <w:rPr>
            <w:rFonts w:cstheme="minorHAnsi"/>
            <w:color w:val="000000" w:themeColor="text1"/>
            <w:sz w:val="24"/>
            <w:szCs w:val="24"/>
          </w:rPr>
          <w:id w:val="-316887498"/>
          <w:citation/>
        </w:sdtPr>
        <w:sdtContent>
          <w:r w:rsidRPr="0043489D">
            <w:rPr>
              <w:rFonts w:cstheme="minorHAnsi"/>
              <w:color w:val="000000" w:themeColor="text1"/>
              <w:sz w:val="24"/>
              <w:szCs w:val="24"/>
            </w:rPr>
            <w:fldChar w:fldCharType="begin"/>
          </w:r>
          <w:r w:rsidRPr="0043489D">
            <w:rPr>
              <w:rFonts w:cstheme="minorHAnsi"/>
              <w:color w:val="000000" w:themeColor="text1"/>
              <w:sz w:val="24"/>
              <w:szCs w:val="24"/>
              <w:lang w:val="en-US"/>
            </w:rPr>
            <w:instrText xml:space="preserve"> CITATION Kou29 \l 1033 </w:instrText>
          </w:r>
          <w:r w:rsidRPr="0043489D">
            <w:rPr>
              <w:rFonts w:cstheme="minorHAnsi"/>
              <w:color w:val="000000" w:themeColor="text1"/>
              <w:sz w:val="24"/>
              <w:szCs w:val="24"/>
            </w:rPr>
            <w:fldChar w:fldCharType="separate"/>
          </w:r>
          <w:r w:rsidRPr="0043489D">
            <w:rPr>
              <w:rFonts w:cstheme="minorHAnsi"/>
              <w:noProof/>
              <w:color w:val="000000" w:themeColor="text1"/>
              <w:sz w:val="24"/>
              <w:szCs w:val="24"/>
              <w:lang w:val="en-US"/>
            </w:rPr>
            <w:t>(Kouba, 2029)</w:t>
          </w:r>
          <w:r w:rsidRPr="0043489D">
            <w:rPr>
              <w:rFonts w:cstheme="minorHAnsi"/>
              <w:color w:val="000000" w:themeColor="text1"/>
              <w:sz w:val="24"/>
              <w:szCs w:val="24"/>
            </w:rPr>
            <w:fldChar w:fldCharType="end"/>
          </w:r>
        </w:sdtContent>
      </w:sdt>
      <w:r w:rsidRPr="0043489D">
        <w:rPr>
          <w:rFonts w:cstheme="minorHAnsi"/>
          <w:color w:val="000000" w:themeColor="text1"/>
          <w:sz w:val="24"/>
          <w:szCs w:val="24"/>
        </w:rPr>
        <w:t xml:space="preserve"> offers an insight about </w:t>
      </w:r>
      <w:proofErr w:type="gramStart"/>
      <w:r w:rsidRPr="0043489D">
        <w:rPr>
          <w:rFonts w:cstheme="minorHAnsi"/>
          <w:color w:val="000000" w:themeColor="text1"/>
          <w:sz w:val="24"/>
          <w:szCs w:val="24"/>
        </w:rPr>
        <w:t>Universities</w:t>
      </w:r>
      <w:proofErr w:type="gramEnd"/>
      <w:r w:rsidRPr="0043489D">
        <w:rPr>
          <w:rFonts w:cstheme="minorHAnsi"/>
          <w:color w:val="000000" w:themeColor="text1"/>
          <w:sz w:val="24"/>
          <w:szCs w:val="24"/>
        </w:rPr>
        <w:t xml:space="preserve"> being </w:t>
      </w:r>
      <w:r w:rsidR="00D032E7">
        <w:rPr>
          <w:rFonts w:cstheme="minorHAnsi"/>
          <w:color w:val="000000" w:themeColor="text1"/>
          <w:sz w:val="24"/>
          <w:szCs w:val="24"/>
        </w:rPr>
        <w:t xml:space="preserve">a </w:t>
      </w:r>
      <w:r w:rsidRPr="0043489D">
        <w:rPr>
          <w:rFonts w:cstheme="minorHAnsi"/>
          <w:color w:val="000000" w:themeColor="text1"/>
          <w:sz w:val="24"/>
          <w:szCs w:val="24"/>
        </w:rPr>
        <w:t>major determinant of success in the overseas assignment and source of reliability and guidance.</w:t>
      </w:r>
    </w:p>
    <w:p w14:paraId="4B90614F" w14:textId="2CBB1086" w:rsidR="00CB746B" w:rsidRPr="0043489D" w:rsidRDefault="00CB746B" w:rsidP="0043489D">
      <w:pPr>
        <w:spacing w:line="480" w:lineRule="auto"/>
        <w:jc w:val="both"/>
        <w:rPr>
          <w:rFonts w:cstheme="minorHAnsi"/>
          <w:color w:val="000000" w:themeColor="text1"/>
          <w:sz w:val="24"/>
          <w:szCs w:val="24"/>
        </w:rPr>
      </w:pPr>
      <w:r w:rsidRPr="0043489D">
        <w:rPr>
          <w:rFonts w:cstheme="minorHAnsi"/>
          <w:color w:val="000000" w:themeColor="text1"/>
          <w:sz w:val="24"/>
          <w:szCs w:val="24"/>
        </w:rPr>
        <w:lastRenderedPageBreak/>
        <w:t xml:space="preserve">In </w:t>
      </w:r>
      <w:r w:rsidR="00D032E7">
        <w:rPr>
          <w:rFonts w:cstheme="minorHAnsi"/>
          <w:color w:val="000000" w:themeColor="text1"/>
          <w:sz w:val="24"/>
          <w:szCs w:val="24"/>
        </w:rPr>
        <w:t>an</w:t>
      </w:r>
      <w:r w:rsidRPr="0043489D">
        <w:rPr>
          <w:rFonts w:cstheme="minorHAnsi"/>
          <w:color w:val="000000" w:themeColor="text1"/>
          <w:sz w:val="24"/>
          <w:szCs w:val="24"/>
        </w:rPr>
        <w:t xml:space="preserve">other line of studies, </w:t>
      </w:r>
      <w:sdt>
        <w:sdtPr>
          <w:rPr>
            <w:rFonts w:cstheme="minorHAnsi"/>
            <w:color w:val="000000" w:themeColor="text1"/>
            <w:sz w:val="24"/>
            <w:szCs w:val="24"/>
          </w:rPr>
          <w:id w:val="-1017931122"/>
          <w:citation/>
        </w:sdtPr>
        <w:sdtContent>
          <w:r w:rsidRPr="0043489D">
            <w:rPr>
              <w:rFonts w:cstheme="minorHAnsi"/>
              <w:color w:val="000000" w:themeColor="text1"/>
              <w:sz w:val="24"/>
              <w:szCs w:val="24"/>
            </w:rPr>
            <w:fldChar w:fldCharType="begin"/>
          </w:r>
          <w:r w:rsidRPr="0043489D">
            <w:rPr>
              <w:rFonts w:cstheme="minorHAnsi"/>
              <w:color w:val="000000" w:themeColor="text1"/>
              <w:sz w:val="24"/>
              <w:szCs w:val="24"/>
              <w:lang w:val="en-US"/>
            </w:rPr>
            <w:instrText xml:space="preserve"> CITATION Cru24 \l 1033 </w:instrText>
          </w:r>
          <w:r w:rsidRPr="0043489D">
            <w:rPr>
              <w:rFonts w:cstheme="minorHAnsi"/>
              <w:color w:val="000000" w:themeColor="text1"/>
              <w:sz w:val="24"/>
              <w:szCs w:val="24"/>
            </w:rPr>
            <w:fldChar w:fldCharType="separate"/>
          </w:r>
          <w:r w:rsidRPr="0043489D">
            <w:rPr>
              <w:rFonts w:cstheme="minorHAnsi"/>
              <w:noProof/>
              <w:color w:val="000000" w:themeColor="text1"/>
              <w:sz w:val="24"/>
              <w:szCs w:val="24"/>
              <w:lang w:val="en-US"/>
            </w:rPr>
            <w:t>(Crumley, 2024)</w:t>
          </w:r>
          <w:r w:rsidRPr="0043489D">
            <w:rPr>
              <w:rFonts w:cstheme="minorHAnsi"/>
              <w:color w:val="000000" w:themeColor="text1"/>
              <w:sz w:val="24"/>
              <w:szCs w:val="24"/>
            </w:rPr>
            <w:fldChar w:fldCharType="end"/>
          </w:r>
        </w:sdtContent>
      </w:sdt>
      <w:r w:rsidRPr="0043489D">
        <w:rPr>
          <w:rFonts w:cstheme="minorHAnsi"/>
          <w:color w:val="000000" w:themeColor="text1"/>
          <w:sz w:val="24"/>
          <w:szCs w:val="24"/>
        </w:rPr>
        <w:t xml:space="preserve"> emphasise</w:t>
      </w:r>
      <w:r w:rsidR="009069E3" w:rsidRPr="0043489D">
        <w:rPr>
          <w:rFonts w:cstheme="minorHAnsi"/>
          <w:color w:val="000000" w:themeColor="text1"/>
          <w:sz w:val="24"/>
          <w:szCs w:val="24"/>
        </w:rPr>
        <w:t>d</w:t>
      </w:r>
      <w:r w:rsidRPr="0043489D">
        <w:rPr>
          <w:rFonts w:cstheme="minorHAnsi"/>
          <w:color w:val="000000" w:themeColor="text1"/>
          <w:sz w:val="24"/>
          <w:szCs w:val="24"/>
        </w:rPr>
        <w:t xml:space="preserve"> the importance of international student’s interaction in the host country and emphasises </w:t>
      </w:r>
      <w:proofErr w:type="gramStart"/>
      <w:r w:rsidRPr="0043489D">
        <w:rPr>
          <w:rFonts w:cstheme="minorHAnsi"/>
          <w:color w:val="000000" w:themeColor="text1"/>
          <w:sz w:val="24"/>
          <w:szCs w:val="24"/>
        </w:rPr>
        <w:t>specially  the</w:t>
      </w:r>
      <w:proofErr w:type="gramEnd"/>
      <w:r w:rsidRPr="0043489D">
        <w:rPr>
          <w:rFonts w:cstheme="minorHAnsi"/>
          <w:color w:val="000000" w:themeColor="text1"/>
          <w:sz w:val="24"/>
          <w:szCs w:val="24"/>
        </w:rPr>
        <w:t xml:space="preserve"> possession </w:t>
      </w:r>
      <w:proofErr w:type="gramStart"/>
      <w:r w:rsidRPr="0043489D">
        <w:rPr>
          <w:rFonts w:cstheme="minorHAnsi"/>
          <w:color w:val="000000" w:themeColor="text1"/>
          <w:sz w:val="24"/>
          <w:szCs w:val="24"/>
        </w:rPr>
        <w:t>of  visas</w:t>
      </w:r>
      <w:proofErr w:type="gramEnd"/>
      <w:r w:rsidRPr="0043489D">
        <w:rPr>
          <w:rFonts w:cstheme="minorHAnsi"/>
          <w:color w:val="000000" w:themeColor="text1"/>
          <w:sz w:val="24"/>
          <w:szCs w:val="24"/>
        </w:rPr>
        <w:t xml:space="preserve"> and study permit </w:t>
      </w:r>
      <w:sdt>
        <w:sdtPr>
          <w:rPr>
            <w:rFonts w:cstheme="minorHAnsi"/>
            <w:color w:val="000000" w:themeColor="text1"/>
            <w:sz w:val="24"/>
            <w:szCs w:val="24"/>
          </w:rPr>
          <w:id w:val="-1319268197"/>
          <w:citation/>
        </w:sdtPr>
        <w:sdtContent>
          <w:r w:rsidRPr="0043489D">
            <w:rPr>
              <w:rFonts w:cstheme="minorHAnsi"/>
              <w:color w:val="000000" w:themeColor="text1"/>
              <w:sz w:val="24"/>
              <w:szCs w:val="24"/>
            </w:rPr>
            <w:fldChar w:fldCharType="begin"/>
          </w:r>
          <w:r w:rsidRPr="0043489D">
            <w:rPr>
              <w:rFonts w:cstheme="minorHAnsi"/>
              <w:color w:val="000000" w:themeColor="text1"/>
              <w:sz w:val="24"/>
              <w:szCs w:val="24"/>
              <w:lang w:val="en-US"/>
            </w:rPr>
            <w:instrText xml:space="preserve"> CITATION Kha19 \l 1033 </w:instrText>
          </w:r>
          <w:r w:rsidRPr="0043489D">
            <w:rPr>
              <w:rFonts w:cstheme="minorHAnsi"/>
              <w:color w:val="000000" w:themeColor="text1"/>
              <w:sz w:val="24"/>
              <w:szCs w:val="24"/>
            </w:rPr>
            <w:fldChar w:fldCharType="separate"/>
          </w:r>
          <w:r w:rsidRPr="0043489D">
            <w:rPr>
              <w:rFonts w:cstheme="minorHAnsi"/>
              <w:noProof/>
              <w:color w:val="000000" w:themeColor="text1"/>
              <w:sz w:val="24"/>
              <w:szCs w:val="24"/>
              <w:lang w:val="en-US"/>
            </w:rPr>
            <w:t>(Khanal &amp; Gaulee, 2019)</w:t>
          </w:r>
          <w:r w:rsidRPr="0043489D">
            <w:rPr>
              <w:rFonts w:cstheme="minorHAnsi"/>
              <w:color w:val="000000" w:themeColor="text1"/>
              <w:sz w:val="24"/>
              <w:szCs w:val="24"/>
            </w:rPr>
            <w:fldChar w:fldCharType="end"/>
          </w:r>
        </w:sdtContent>
      </w:sdt>
      <w:r w:rsidRPr="0043489D">
        <w:rPr>
          <w:rFonts w:cstheme="minorHAnsi"/>
          <w:color w:val="000000" w:themeColor="text1"/>
          <w:sz w:val="24"/>
          <w:szCs w:val="24"/>
        </w:rPr>
        <w:t xml:space="preserve">, </w:t>
      </w:r>
      <w:r w:rsidR="00D032E7">
        <w:rPr>
          <w:rFonts w:ascii="Arial" w:hAnsi="Arial" w:cs="Arial"/>
          <w:color w:val="000000"/>
          <w:shd w:val="clear" w:color="auto" w:fill="FFFFFF"/>
        </w:rPr>
        <w:t xml:space="preserve">facts that will have a direct impact </w:t>
      </w:r>
      <w:r w:rsidRPr="0043489D">
        <w:rPr>
          <w:rFonts w:cstheme="minorHAnsi"/>
          <w:color w:val="000000" w:themeColor="text1"/>
          <w:sz w:val="24"/>
          <w:szCs w:val="24"/>
        </w:rPr>
        <w:t xml:space="preserve">in international students’ experience in foreign country. </w:t>
      </w:r>
      <w:sdt>
        <w:sdtPr>
          <w:rPr>
            <w:rFonts w:cstheme="minorHAnsi"/>
            <w:color w:val="000000" w:themeColor="text1"/>
            <w:sz w:val="24"/>
            <w:szCs w:val="24"/>
          </w:rPr>
          <w:id w:val="-574659298"/>
          <w:citation/>
        </w:sdtPr>
        <w:sdtContent>
          <w:r w:rsidRPr="0043489D">
            <w:rPr>
              <w:rFonts w:cstheme="minorHAnsi"/>
              <w:color w:val="000000" w:themeColor="text1"/>
              <w:sz w:val="24"/>
              <w:szCs w:val="24"/>
            </w:rPr>
            <w:fldChar w:fldCharType="begin"/>
          </w:r>
          <w:r w:rsidRPr="0043489D">
            <w:rPr>
              <w:rFonts w:cstheme="minorHAnsi"/>
              <w:color w:val="000000" w:themeColor="text1"/>
              <w:sz w:val="24"/>
              <w:szCs w:val="24"/>
              <w:lang w:val="en-US"/>
            </w:rPr>
            <w:instrText xml:space="preserve"> CITATION Cru24 \l 1033 </w:instrText>
          </w:r>
          <w:r w:rsidRPr="0043489D">
            <w:rPr>
              <w:rFonts w:cstheme="minorHAnsi"/>
              <w:color w:val="000000" w:themeColor="text1"/>
              <w:sz w:val="24"/>
              <w:szCs w:val="24"/>
            </w:rPr>
            <w:fldChar w:fldCharType="separate"/>
          </w:r>
          <w:r w:rsidRPr="0043489D">
            <w:rPr>
              <w:rFonts w:cstheme="minorHAnsi"/>
              <w:noProof/>
              <w:color w:val="000000" w:themeColor="text1"/>
              <w:sz w:val="24"/>
              <w:szCs w:val="24"/>
              <w:lang w:val="en-US"/>
            </w:rPr>
            <w:t>(Crumley, 2024)</w:t>
          </w:r>
          <w:r w:rsidRPr="0043489D">
            <w:rPr>
              <w:rFonts w:cstheme="minorHAnsi"/>
              <w:color w:val="000000" w:themeColor="text1"/>
              <w:sz w:val="24"/>
              <w:szCs w:val="24"/>
            </w:rPr>
            <w:fldChar w:fldCharType="end"/>
          </w:r>
        </w:sdtContent>
      </w:sdt>
      <w:r w:rsidRPr="0043489D">
        <w:rPr>
          <w:rFonts w:cstheme="minorHAnsi"/>
          <w:color w:val="000000" w:themeColor="text1"/>
          <w:sz w:val="24"/>
          <w:szCs w:val="24"/>
        </w:rPr>
        <w:t xml:space="preserve"> defends that international students holding a legal and valid visa are likely to encounter less emotional burden and can focus more on academic subjects. </w:t>
      </w:r>
    </w:p>
    <w:p w14:paraId="7CF2042A" w14:textId="019B27B9" w:rsidR="00CB746B" w:rsidRPr="0043489D" w:rsidRDefault="00CB746B" w:rsidP="0043489D">
      <w:pPr>
        <w:spacing w:line="480" w:lineRule="auto"/>
        <w:jc w:val="both"/>
        <w:rPr>
          <w:rFonts w:cstheme="minorHAnsi"/>
          <w:color w:val="000000" w:themeColor="text1"/>
          <w:sz w:val="24"/>
          <w:szCs w:val="24"/>
        </w:rPr>
      </w:pPr>
      <w:r w:rsidRPr="0043489D">
        <w:rPr>
          <w:rFonts w:cstheme="minorHAnsi"/>
          <w:color w:val="000000" w:themeColor="text1"/>
          <w:sz w:val="24"/>
          <w:szCs w:val="24"/>
        </w:rPr>
        <w:t xml:space="preserve">It is know that countries as Australia, the USA, Ireland and Canada are very strict in relation to concession of visas </w:t>
      </w:r>
      <w:sdt>
        <w:sdtPr>
          <w:rPr>
            <w:rFonts w:cstheme="minorHAnsi"/>
            <w:color w:val="000000" w:themeColor="text1"/>
            <w:sz w:val="24"/>
            <w:szCs w:val="24"/>
          </w:rPr>
          <w:id w:val="697427838"/>
          <w:citation/>
        </w:sdtPr>
        <w:sdtContent>
          <w:r w:rsidRPr="0043489D">
            <w:rPr>
              <w:rFonts w:cstheme="minorHAnsi"/>
              <w:color w:val="000000" w:themeColor="text1"/>
              <w:sz w:val="24"/>
              <w:szCs w:val="24"/>
            </w:rPr>
            <w:fldChar w:fldCharType="begin"/>
          </w:r>
          <w:r w:rsidRPr="0043489D">
            <w:rPr>
              <w:rFonts w:cstheme="minorHAnsi"/>
              <w:color w:val="000000" w:themeColor="text1"/>
              <w:sz w:val="24"/>
              <w:szCs w:val="24"/>
            </w:rPr>
            <w:instrText xml:space="preserve"> CITATION Eur24 \l 1046 </w:instrText>
          </w:r>
          <w:r w:rsidRPr="0043489D">
            <w:rPr>
              <w:rFonts w:cstheme="minorHAnsi"/>
              <w:color w:val="000000" w:themeColor="text1"/>
              <w:sz w:val="24"/>
              <w:szCs w:val="24"/>
            </w:rPr>
            <w:fldChar w:fldCharType="separate"/>
          </w:r>
          <w:r w:rsidRPr="0043489D">
            <w:rPr>
              <w:rFonts w:cstheme="minorHAnsi"/>
              <w:noProof/>
              <w:color w:val="000000" w:themeColor="text1"/>
              <w:sz w:val="24"/>
              <w:szCs w:val="24"/>
            </w:rPr>
            <w:t>(Euronews, 2024)</w:t>
          </w:r>
          <w:r w:rsidRPr="0043489D">
            <w:rPr>
              <w:rFonts w:cstheme="minorHAnsi"/>
              <w:color w:val="000000" w:themeColor="text1"/>
              <w:sz w:val="24"/>
              <w:szCs w:val="24"/>
            </w:rPr>
            <w:fldChar w:fldCharType="end"/>
          </w:r>
        </w:sdtContent>
      </w:sdt>
      <w:r w:rsidRPr="0043489D">
        <w:rPr>
          <w:rFonts w:cstheme="minorHAnsi"/>
          <w:color w:val="000000" w:themeColor="text1"/>
          <w:sz w:val="24"/>
          <w:szCs w:val="24"/>
        </w:rPr>
        <w:t xml:space="preserve"> , but going in a different path, in the UK, according to </w:t>
      </w:r>
      <w:sdt>
        <w:sdtPr>
          <w:rPr>
            <w:rFonts w:cstheme="minorHAnsi"/>
            <w:color w:val="000000" w:themeColor="text1"/>
            <w:sz w:val="24"/>
            <w:szCs w:val="24"/>
          </w:rPr>
          <w:id w:val="-1799443908"/>
          <w:citation/>
        </w:sdtPr>
        <w:sdtContent>
          <w:r w:rsidRPr="0043489D">
            <w:rPr>
              <w:rFonts w:cstheme="minorHAnsi"/>
              <w:color w:val="000000" w:themeColor="text1"/>
              <w:sz w:val="24"/>
              <w:szCs w:val="24"/>
            </w:rPr>
            <w:fldChar w:fldCharType="begin"/>
          </w:r>
          <w:r w:rsidRPr="0043489D">
            <w:rPr>
              <w:rFonts w:cstheme="minorHAnsi"/>
              <w:color w:val="000000" w:themeColor="text1"/>
              <w:sz w:val="24"/>
              <w:szCs w:val="24"/>
            </w:rPr>
            <w:instrText xml:space="preserve"> CITATION Sum24 \l 1046 </w:instrText>
          </w:r>
          <w:r w:rsidRPr="0043489D">
            <w:rPr>
              <w:rFonts w:cstheme="minorHAnsi"/>
              <w:color w:val="000000" w:themeColor="text1"/>
              <w:sz w:val="24"/>
              <w:szCs w:val="24"/>
            </w:rPr>
            <w:fldChar w:fldCharType="separate"/>
          </w:r>
          <w:r w:rsidRPr="0043489D">
            <w:rPr>
              <w:rFonts w:cstheme="minorHAnsi"/>
              <w:noProof/>
              <w:color w:val="000000" w:themeColor="text1"/>
              <w:sz w:val="24"/>
              <w:szCs w:val="24"/>
            </w:rPr>
            <w:t>(Sumption &amp; Brindle, 2024)</w:t>
          </w:r>
          <w:r w:rsidRPr="0043489D">
            <w:rPr>
              <w:rFonts w:cstheme="minorHAnsi"/>
              <w:color w:val="000000" w:themeColor="text1"/>
              <w:sz w:val="24"/>
              <w:szCs w:val="24"/>
            </w:rPr>
            <w:fldChar w:fldCharType="end"/>
          </w:r>
        </w:sdtContent>
      </w:sdt>
      <w:r w:rsidRPr="0043489D">
        <w:rPr>
          <w:rFonts w:cstheme="minorHAnsi"/>
          <w:color w:val="000000" w:themeColor="text1"/>
          <w:sz w:val="24"/>
          <w:szCs w:val="24"/>
        </w:rPr>
        <w:t xml:space="preserve">, a new system to grant visa for students took place to ensure long term commitment between them and the country, propitiating certain distress to international students, going in the same line </w:t>
      </w:r>
      <w:r w:rsidR="009069E3" w:rsidRPr="0043489D">
        <w:rPr>
          <w:rFonts w:cstheme="minorHAnsi"/>
          <w:color w:val="000000" w:themeColor="text1"/>
          <w:sz w:val="24"/>
          <w:szCs w:val="24"/>
        </w:rPr>
        <w:t>as</w:t>
      </w:r>
      <w:r w:rsidRPr="0043489D">
        <w:rPr>
          <w:rFonts w:cstheme="minorHAnsi"/>
          <w:color w:val="000000" w:themeColor="text1"/>
          <w:sz w:val="24"/>
          <w:szCs w:val="24"/>
        </w:rPr>
        <w:t xml:space="preserve"> </w:t>
      </w:r>
      <w:sdt>
        <w:sdtPr>
          <w:rPr>
            <w:rFonts w:cstheme="minorHAnsi"/>
            <w:color w:val="000000" w:themeColor="text1"/>
            <w:sz w:val="24"/>
            <w:szCs w:val="24"/>
          </w:rPr>
          <w:id w:val="642862908"/>
          <w:citation/>
        </w:sdtPr>
        <w:sdtContent>
          <w:r w:rsidRPr="0043489D">
            <w:rPr>
              <w:rFonts w:cstheme="minorHAnsi"/>
              <w:color w:val="000000" w:themeColor="text1"/>
              <w:sz w:val="24"/>
              <w:szCs w:val="24"/>
            </w:rPr>
            <w:fldChar w:fldCharType="begin"/>
          </w:r>
          <w:r w:rsidRPr="0043489D">
            <w:rPr>
              <w:rFonts w:cstheme="minorHAnsi"/>
              <w:color w:val="000000" w:themeColor="text1"/>
              <w:sz w:val="24"/>
              <w:szCs w:val="24"/>
              <w:lang w:val="en-US"/>
            </w:rPr>
            <w:instrText xml:space="preserve">CITATION Ros04 \l 1033 </w:instrText>
          </w:r>
          <w:r w:rsidRPr="0043489D">
            <w:rPr>
              <w:rFonts w:cstheme="minorHAnsi"/>
              <w:color w:val="000000" w:themeColor="text1"/>
              <w:sz w:val="24"/>
              <w:szCs w:val="24"/>
            </w:rPr>
            <w:fldChar w:fldCharType="separate"/>
          </w:r>
          <w:r w:rsidRPr="0043489D">
            <w:rPr>
              <w:rFonts w:cstheme="minorHAnsi"/>
              <w:noProof/>
              <w:color w:val="000000" w:themeColor="text1"/>
              <w:sz w:val="24"/>
              <w:szCs w:val="24"/>
              <w:lang w:val="en-US"/>
            </w:rPr>
            <w:t xml:space="preserve"> (Rose-Redwood &amp; Rose-Redwood, 2004)</w:t>
          </w:r>
          <w:r w:rsidRPr="0043489D">
            <w:rPr>
              <w:rFonts w:cstheme="minorHAnsi"/>
              <w:color w:val="000000" w:themeColor="text1"/>
              <w:sz w:val="24"/>
              <w:szCs w:val="24"/>
            </w:rPr>
            <w:fldChar w:fldCharType="end"/>
          </w:r>
        </w:sdtContent>
      </w:sdt>
      <w:r w:rsidRPr="0043489D">
        <w:rPr>
          <w:rFonts w:cstheme="minorHAnsi"/>
          <w:color w:val="000000" w:themeColor="text1"/>
          <w:sz w:val="24"/>
          <w:szCs w:val="24"/>
        </w:rPr>
        <w:t xml:space="preserve"> and </w:t>
      </w:r>
      <w:sdt>
        <w:sdtPr>
          <w:rPr>
            <w:rFonts w:cstheme="minorHAnsi"/>
            <w:color w:val="000000" w:themeColor="text1"/>
            <w:sz w:val="24"/>
            <w:szCs w:val="24"/>
          </w:rPr>
          <w:id w:val="-2035719811"/>
          <w:citation/>
        </w:sdtPr>
        <w:sdtContent>
          <w:r w:rsidRPr="0043489D">
            <w:rPr>
              <w:rFonts w:cstheme="minorHAnsi"/>
              <w:color w:val="000000" w:themeColor="text1"/>
              <w:sz w:val="24"/>
              <w:szCs w:val="24"/>
            </w:rPr>
            <w:fldChar w:fldCharType="begin"/>
          </w:r>
          <w:r w:rsidRPr="0043489D">
            <w:rPr>
              <w:rFonts w:cstheme="minorHAnsi"/>
              <w:color w:val="000000" w:themeColor="text1"/>
              <w:sz w:val="24"/>
              <w:szCs w:val="24"/>
              <w:lang w:val="en-US"/>
            </w:rPr>
            <w:instrText xml:space="preserve"> CITATION Cru24 \l 1033 </w:instrText>
          </w:r>
          <w:r w:rsidRPr="0043489D">
            <w:rPr>
              <w:rFonts w:cstheme="minorHAnsi"/>
              <w:color w:val="000000" w:themeColor="text1"/>
              <w:sz w:val="24"/>
              <w:szCs w:val="24"/>
            </w:rPr>
            <w:fldChar w:fldCharType="separate"/>
          </w:r>
          <w:r w:rsidRPr="0043489D">
            <w:rPr>
              <w:rFonts w:cstheme="minorHAnsi"/>
              <w:noProof/>
              <w:color w:val="000000" w:themeColor="text1"/>
              <w:sz w:val="24"/>
              <w:szCs w:val="24"/>
              <w:lang w:val="en-US"/>
            </w:rPr>
            <w:t>(Crumley, 2024)</w:t>
          </w:r>
          <w:r w:rsidRPr="0043489D">
            <w:rPr>
              <w:rFonts w:cstheme="minorHAnsi"/>
              <w:color w:val="000000" w:themeColor="text1"/>
              <w:sz w:val="24"/>
              <w:szCs w:val="24"/>
            </w:rPr>
            <w:fldChar w:fldCharType="end"/>
          </w:r>
        </w:sdtContent>
      </w:sdt>
      <w:r w:rsidRPr="0043489D">
        <w:rPr>
          <w:rFonts w:cstheme="minorHAnsi"/>
          <w:color w:val="000000" w:themeColor="text1"/>
          <w:sz w:val="24"/>
          <w:szCs w:val="24"/>
        </w:rPr>
        <w:t xml:space="preserve">. In this assignment, in the qualitative interview </w:t>
      </w:r>
      <w:r w:rsidR="009069E3" w:rsidRPr="0043489D">
        <w:rPr>
          <w:rFonts w:cstheme="minorHAnsi"/>
          <w:color w:val="000000" w:themeColor="text1"/>
          <w:sz w:val="24"/>
          <w:szCs w:val="24"/>
        </w:rPr>
        <w:t>there is</w:t>
      </w:r>
      <w:r w:rsidRPr="0043489D">
        <w:rPr>
          <w:rFonts w:cstheme="minorHAnsi"/>
          <w:color w:val="000000" w:themeColor="text1"/>
          <w:sz w:val="24"/>
          <w:szCs w:val="24"/>
        </w:rPr>
        <w:t xml:space="preserve"> a section </w:t>
      </w:r>
      <w:proofErr w:type="gramStart"/>
      <w:r w:rsidR="009069E3" w:rsidRPr="0043489D">
        <w:rPr>
          <w:rFonts w:cstheme="minorHAnsi"/>
          <w:color w:val="000000" w:themeColor="text1"/>
          <w:sz w:val="24"/>
          <w:szCs w:val="24"/>
        </w:rPr>
        <w:t xml:space="preserve">where </w:t>
      </w:r>
      <w:r w:rsidRPr="0043489D">
        <w:rPr>
          <w:rFonts w:cstheme="minorHAnsi"/>
          <w:color w:val="000000" w:themeColor="text1"/>
          <w:sz w:val="24"/>
          <w:szCs w:val="24"/>
        </w:rPr>
        <w:t xml:space="preserve"> ISHE</w:t>
      </w:r>
      <w:proofErr w:type="gramEnd"/>
      <w:r w:rsidR="009069E3" w:rsidRPr="0043489D">
        <w:rPr>
          <w:rFonts w:cstheme="minorHAnsi"/>
          <w:color w:val="000000" w:themeColor="text1"/>
          <w:sz w:val="24"/>
          <w:szCs w:val="24"/>
        </w:rPr>
        <w:t xml:space="preserve"> were asked</w:t>
      </w:r>
      <w:r w:rsidRPr="0043489D">
        <w:rPr>
          <w:rFonts w:cstheme="minorHAnsi"/>
          <w:color w:val="000000" w:themeColor="text1"/>
          <w:sz w:val="24"/>
          <w:szCs w:val="24"/>
        </w:rPr>
        <w:t xml:space="preserve"> about their experience related to visas, costs and any financial hardship related to the topic. </w:t>
      </w:r>
      <w:r w:rsidR="001B408B" w:rsidRPr="0043489D">
        <w:rPr>
          <w:rFonts w:cstheme="minorHAnsi"/>
          <w:color w:val="000000" w:themeColor="text1"/>
          <w:sz w:val="24"/>
          <w:szCs w:val="24"/>
          <w:lang w:val="en-US"/>
        </w:rPr>
        <w:t xml:space="preserve">According to </w:t>
      </w:r>
      <w:sdt>
        <w:sdtPr>
          <w:rPr>
            <w:rFonts w:cstheme="minorHAnsi"/>
            <w:color w:val="000000" w:themeColor="text1"/>
            <w:sz w:val="24"/>
            <w:szCs w:val="24"/>
            <w:lang w:val="en-US"/>
          </w:rPr>
          <w:id w:val="188651850"/>
          <w:citation/>
        </w:sdtPr>
        <w:sdtContent>
          <w:r w:rsidR="001B408B" w:rsidRPr="0043489D">
            <w:rPr>
              <w:rFonts w:cstheme="minorHAnsi"/>
              <w:color w:val="000000" w:themeColor="text1"/>
              <w:sz w:val="24"/>
              <w:szCs w:val="24"/>
              <w:lang w:val="en-US"/>
            </w:rPr>
            <w:fldChar w:fldCharType="begin"/>
          </w:r>
          <w:r w:rsidR="00D032E7">
            <w:rPr>
              <w:rFonts w:cstheme="minorHAnsi"/>
              <w:color w:val="000000" w:themeColor="text1"/>
              <w:sz w:val="24"/>
              <w:szCs w:val="24"/>
              <w:lang w:val="en-US"/>
            </w:rPr>
            <w:instrText xml:space="preserve">CITATION Dep25 \l 1046 </w:instrText>
          </w:r>
          <w:r w:rsidR="001B408B" w:rsidRPr="0043489D">
            <w:rPr>
              <w:rFonts w:cstheme="minorHAnsi"/>
              <w:color w:val="000000" w:themeColor="text1"/>
              <w:sz w:val="24"/>
              <w:szCs w:val="24"/>
              <w:lang w:val="en-US"/>
            </w:rPr>
            <w:fldChar w:fldCharType="separate"/>
          </w:r>
          <w:r w:rsidR="00D032E7" w:rsidRPr="00D032E7">
            <w:rPr>
              <w:rFonts w:cstheme="minorHAnsi"/>
              <w:noProof/>
              <w:color w:val="000000" w:themeColor="text1"/>
              <w:sz w:val="24"/>
              <w:szCs w:val="24"/>
              <w:lang w:val="en-US"/>
            </w:rPr>
            <w:t>(Department of Justice, 2025)</w:t>
          </w:r>
          <w:r w:rsidR="001B408B" w:rsidRPr="0043489D">
            <w:rPr>
              <w:rFonts w:cstheme="minorHAnsi"/>
              <w:color w:val="000000" w:themeColor="text1"/>
              <w:sz w:val="24"/>
              <w:szCs w:val="24"/>
              <w:lang w:val="en-US"/>
            </w:rPr>
            <w:fldChar w:fldCharType="end"/>
          </w:r>
        </w:sdtContent>
      </w:sdt>
      <w:r w:rsidR="001B408B" w:rsidRPr="0043489D">
        <w:rPr>
          <w:rFonts w:cstheme="minorHAnsi"/>
          <w:color w:val="000000" w:themeColor="text1"/>
          <w:sz w:val="24"/>
          <w:szCs w:val="24"/>
          <w:lang w:val="en-US"/>
        </w:rPr>
        <w:t>,</w:t>
      </w:r>
      <w:r w:rsidR="00D032E7">
        <w:rPr>
          <w:rFonts w:cstheme="minorHAnsi"/>
          <w:color w:val="000000" w:themeColor="text1"/>
          <w:sz w:val="24"/>
          <w:szCs w:val="24"/>
          <w:lang w:val="en-US"/>
        </w:rPr>
        <w:t xml:space="preserve"> </w:t>
      </w:r>
      <w:r w:rsidR="001B408B" w:rsidRPr="0043489D">
        <w:rPr>
          <w:rFonts w:cstheme="minorHAnsi"/>
          <w:color w:val="000000" w:themeColor="text1"/>
          <w:sz w:val="24"/>
          <w:szCs w:val="24"/>
          <w:lang w:val="en-US"/>
        </w:rPr>
        <w:t xml:space="preserve">international students should enroll </w:t>
      </w:r>
      <w:r w:rsidR="00D032E7">
        <w:rPr>
          <w:rFonts w:cstheme="minorHAnsi"/>
          <w:color w:val="000000" w:themeColor="text1"/>
          <w:sz w:val="24"/>
          <w:szCs w:val="24"/>
          <w:lang w:val="en-US"/>
        </w:rPr>
        <w:t>in</w:t>
      </w:r>
      <w:r w:rsidR="001B408B" w:rsidRPr="0043489D">
        <w:rPr>
          <w:rFonts w:cstheme="minorHAnsi"/>
          <w:color w:val="000000" w:themeColor="text1"/>
          <w:sz w:val="24"/>
          <w:szCs w:val="24"/>
          <w:lang w:val="en-US"/>
        </w:rPr>
        <w:t xml:space="preserve"> an educational institution, regulated by </w:t>
      </w:r>
      <w:r w:rsidR="00D032E7">
        <w:rPr>
          <w:rFonts w:cstheme="minorHAnsi"/>
          <w:color w:val="000000" w:themeColor="text1"/>
          <w:sz w:val="24"/>
          <w:szCs w:val="24"/>
          <w:lang w:val="en-US"/>
        </w:rPr>
        <w:t xml:space="preserve">the </w:t>
      </w:r>
      <w:r w:rsidR="001B408B" w:rsidRPr="0043489D">
        <w:rPr>
          <w:rFonts w:cstheme="minorHAnsi"/>
          <w:color w:val="000000" w:themeColor="text1"/>
          <w:sz w:val="24"/>
          <w:szCs w:val="24"/>
          <w:lang w:val="en-US"/>
        </w:rPr>
        <w:t xml:space="preserve">Irish Government to be able to hold Stamp 2 and then be entitled to work 20 hours per week. The main concern origins in the fact that a </w:t>
      </w:r>
      <w:proofErr w:type="gramStart"/>
      <w:r w:rsidR="001B408B" w:rsidRPr="0043489D">
        <w:rPr>
          <w:rFonts w:cstheme="minorHAnsi"/>
          <w:color w:val="000000" w:themeColor="text1"/>
          <w:sz w:val="24"/>
          <w:szCs w:val="24"/>
          <w:lang w:val="en-US"/>
        </w:rPr>
        <w:t>students</w:t>
      </w:r>
      <w:proofErr w:type="gramEnd"/>
      <w:r w:rsidR="001B408B" w:rsidRPr="0043489D">
        <w:rPr>
          <w:rFonts w:cstheme="minorHAnsi"/>
          <w:color w:val="000000" w:themeColor="text1"/>
          <w:sz w:val="24"/>
          <w:szCs w:val="24"/>
          <w:lang w:val="en-US"/>
        </w:rPr>
        <w:t xml:space="preserve"> can remain studying </w:t>
      </w:r>
      <w:proofErr w:type="gramStart"/>
      <w:r w:rsidR="001B408B" w:rsidRPr="0043489D">
        <w:rPr>
          <w:rFonts w:cstheme="minorHAnsi"/>
          <w:color w:val="000000" w:themeColor="text1"/>
          <w:sz w:val="24"/>
          <w:szCs w:val="24"/>
          <w:lang w:val="en-US"/>
        </w:rPr>
        <w:t>under</w:t>
      </w:r>
      <w:proofErr w:type="gramEnd"/>
      <w:r w:rsidR="001B408B" w:rsidRPr="0043489D">
        <w:rPr>
          <w:rFonts w:cstheme="minorHAnsi"/>
          <w:color w:val="000000" w:themeColor="text1"/>
          <w:sz w:val="24"/>
          <w:szCs w:val="24"/>
          <w:lang w:val="en-US"/>
        </w:rPr>
        <w:t xml:space="preserve"> a limited period of years, which ceases after attending university/ college/</w:t>
      </w:r>
      <w:r w:rsidR="009069E3" w:rsidRPr="0043489D">
        <w:rPr>
          <w:rFonts w:cstheme="minorHAnsi"/>
          <w:color w:val="000000" w:themeColor="text1"/>
          <w:sz w:val="24"/>
          <w:szCs w:val="24"/>
          <w:lang w:val="en-US"/>
        </w:rPr>
        <w:t>master’s</w:t>
      </w:r>
      <w:r w:rsidR="001B408B" w:rsidRPr="0043489D">
        <w:rPr>
          <w:rFonts w:cstheme="minorHAnsi"/>
          <w:color w:val="000000" w:themeColor="text1"/>
          <w:sz w:val="24"/>
          <w:szCs w:val="24"/>
          <w:lang w:val="en-US"/>
        </w:rPr>
        <w:t xml:space="preserve"> programs, demanding after this period a work permit visa, under specific contracts, which brings additional expenses to the employer or alternatively, </w:t>
      </w:r>
      <w:r w:rsidR="009069E3" w:rsidRPr="0043489D">
        <w:rPr>
          <w:rFonts w:cstheme="minorHAnsi"/>
          <w:color w:val="000000" w:themeColor="text1"/>
          <w:sz w:val="24"/>
          <w:szCs w:val="24"/>
          <w:lang w:val="en-US"/>
        </w:rPr>
        <w:t xml:space="preserve">lead </w:t>
      </w:r>
      <w:r w:rsidR="008B50CC">
        <w:rPr>
          <w:rFonts w:cstheme="minorHAnsi"/>
          <w:color w:val="000000" w:themeColor="text1"/>
          <w:sz w:val="24"/>
          <w:szCs w:val="24"/>
          <w:lang w:val="en-US"/>
        </w:rPr>
        <w:t>I</w:t>
      </w:r>
      <w:r w:rsidR="009069E3" w:rsidRPr="0043489D">
        <w:rPr>
          <w:rFonts w:cstheme="minorHAnsi"/>
          <w:color w:val="000000" w:themeColor="text1"/>
          <w:sz w:val="24"/>
          <w:szCs w:val="24"/>
          <w:lang w:val="en-US"/>
        </w:rPr>
        <w:t>S</w:t>
      </w:r>
      <w:r w:rsidR="008B50CC">
        <w:rPr>
          <w:rFonts w:cstheme="minorHAnsi"/>
          <w:color w:val="000000" w:themeColor="text1"/>
          <w:sz w:val="24"/>
          <w:szCs w:val="24"/>
          <w:lang w:val="en-US"/>
        </w:rPr>
        <w:t>H</w:t>
      </w:r>
      <w:r w:rsidR="009069E3" w:rsidRPr="0043489D">
        <w:rPr>
          <w:rFonts w:cstheme="minorHAnsi"/>
          <w:color w:val="000000" w:themeColor="text1"/>
          <w:sz w:val="24"/>
          <w:szCs w:val="24"/>
          <w:lang w:val="en-US"/>
        </w:rPr>
        <w:t xml:space="preserve">E </w:t>
      </w:r>
      <w:r w:rsidR="001B408B" w:rsidRPr="0043489D">
        <w:rPr>
          <w:rFonts w:cstheme="minorHAnsi"/>
          <w:color w:val="000000" w:themeColor="text1"/>
          <w:sz w:val="24"/>
          <w:szCs w:val="24"/>
          <w:lang w:val="en-US"/>
        </w:rPr>
        <w:t>to leave the country.</w:t>
      </w:r>
    </w:p>
    <w:p w14:paraId="6B96B1BF" w14:textId="2A51A160" w:rsidR="00CB746B" w:rsidRPr="0043489D" w:rsidRDefault="00CB746B" w:rsidP="0043489D">
      <w:pPr>
        <w:spacing w:line="480" w:lineRule="auto"/>
        <w:jc w:val="both"/>
        <w:rPr>
          <w:rFonts w:cstheme="minorHAnsi"/>
          <w:color w:val="000000" w:themeColor="text1"/>
          <w:sz w:val="24"/>
          <w:szCs w:val="24"/>
        </w:rPr>
      </w:pPr>
      <w:r w:rsidRPr="0043489D">
        <w:rPr>
          <w:rFonts w:cstheme="minorHAnsi"/>
          <w:color w:val="000000" w:themeColor="text1"/>
          <w:sz w:val="24"/>
          <w:szCs w:val="24"/>
        </w:rPr>
        <w:t xml:space="preserve">Complementary, </w:t>
      </w:r>
      <w:sdt>
        <w:sdtPr>
          <w:rPr>
            <w:rFonts w:cstheme="minorHAnsi"/>
            <w:color w:val="000000" w:themeColor="text1"/>
            <w:sz w:val="24"/>
            <w:szCs w:val="24"/>
          </w:rPr>
          <w:id w:val="-1548757149"/>
          <w:citation/>
        </w:sdtPr>
        <w:sdtContent>
          <w:r w:rsidRPr="0043489D">
            <w:rPr>
              <w:rFonts w:cstheme="minorHAnsi"/>
              <w:color w:val="000000" w:themeColor="text1"/>
              <w:sz w:val="24"/>
              <w:szCs w:val="24"/>
            </w:rPr>
            <w:fldChar w:fldCharType="begin"/>
          </w:r>
          <w:r w:rsidRPr="0043489D">
            <w:rPr>
              <w:rFonts w:cstheme="minorHAnsi"/>
              <w:color w:val="000000" w:themeColor="text1"/>
              <w:sz w:val="24"/>
              <w:szCs w:val="24"/>
            </w:rPr>
            <w:instrText xml:space="preserve"> CITATION Kri161 \l 1046 </w:instrText>
          </w:r>
          <w:r w:rsidRPr="0043489D">
            <w:rPr>
              <w:rFonts w:cstheme="minorHAnsi"/>
              <w:color w:val="000000" w:themeColor="text1"/>
              <w:sz w:val="24"/>
              <w:szCs w:val="24"/>
            </w:rPr>
            <w:fldChar w:fldCharType="separate"/>
          </w:r>
          <w:r w:rsidRPr="0043489D">
            <w:rPr>
              <w:rFonts w:cstheme="minorHAnsi"/>
              <w:noProof/>
              <w:color w:val="000000" w:themeColor="text1"/>
              <w:sz w:val="24"/>
              <w:szCs w:val="24"/>
            </w:rPr>
            <w:t>(Kritz, 2016)</w:t>
          </w:r>
          <w:r w:rsidRPr="0043489D">
            <w:rPr>
              <w:rFonts w:cstheme="minorHAnsi"/>
              <w:color w:val="000000" w:themeColor="text1"/>
              <w:sz w:val="24"/>
              <w:szCs w:val="24"/>
            </w:rPr>
            <w:fldChar w:fldCharType="end"/>
          </w:r>
        </w:sdtContent>
      </w:sdt>
      <w:r w:rsidRPr="0043489D">
        <w:rPr>
          <w:rFonts w:cstheme="minorHAnsi"/>
          <w:color w:val="000000" w:themeColor="text1"/>
          <w:sz w:val="24"/>
          <w:szCs w:val="24"/>
        </w:rPr>
        <w:t xml:space="preserve"> defends that international students make their decision to live abroad based on lack of opportunity in their home </w:t>
      </w:r>
      <w:proofErr w:type="gramStart"/>
      <w:r w:rsidRPr="0043489D">
        <w:rPr>
          <w:rFonts w:cstheme="minorHAnsi"/>
          <w:color w:val="000000" w:themeColor="text1"/>
          <w:sz w:val="24"/>
          <w:szCs w:val="24"/>
        </w:rPr>
        <w:t>countries, and</w:t>
      </w:r>
      <w:proofErr w:type="gramEnd"/>
      <w:r w:rsidRPr="0043489D">
        <w:rPr>
          <w:rFonts w:cstheme="minorHAnsi"/>
          <w:color w:val="000000" w:themeColor="text1"/>
          <w:sz w:val="24"/>
          <w:szCs w:val="24"/>
        </w:rPr>
        <w:t xml:space="preserve"> found in her study that there </w:t>
      </w:r>
      <w:proofErr w:type="gramStart"/>
      <w:r w:rsidRPr="0043489D">
        <w:rPr>
          <w:rFonts w:cstheme="minorHAnsi"/>
          <w:color w:val="000000" w:themeColor="text1"/>
          <w:sz w:val="24"/>
          <w:szCs w:val="24"/>
        </w:rPr>
        <w:t>were  fewer</w:t>
      </w:r>
      <w:proofErr w:type="gramEnd"/>
      <w:r w:rsidRPr="0043489D">
        <w:rPr>
          <w:rFonts w:cstheme="minorHAnsi"/>
          <w:color w:val="000000" w:themeColor="text1"/>
          <w:sz w:val="24"/>
          <w:szCs w:val="24"/>
        </w:rPr>
        <w:t xml:space="preserve"> students that speak Portuguese or Spanish. This study </w:t>
      </w:r>
      <w:r w:rsidR="00F6309C" w:rsidRPr="0043489D">
        <w:rPr>
          <w:rFonts w:cstheme="minorHAnsi"/>
          <w:color w:val="000000" w:themeColor="text1"/>
          <w:sz w:val="24"/>
          <w:szCs w:val="24"/>
        </w:rPr>
        <w:t>tried</w:t>
      </w:r>
      <w:r w:rsidRPr="0043489D">
        <w:rPr>
          <w:rFonts w:cstheme="minorHAnsi"/>
          <w:color w:val="000000" w:themeColor="text1"/>
          <w:sz w:val="24"/>
          <w:szCs w:val="24"/>
        </w:rPr>
        <w:t xml:space="preserve"> to select a sample of ISHE in Ireland, </w:t>
      </w:r>
      <w:r w:rsidRPr="0043489D">
        <w:rPr>
          <w:rFonts w:cstheme="minorHAnsi"/>
          <w:color w:val="000000" w:themeColor="text1"/>
          <w:sz w:val="24"/>
          <w:szCs w:val="24"/>
        </w:rPr>
        <w:lastRenderedPageBreak/>
        <w:t>compare</w:t>
      </w:r>
      <w:r w:rsidR="00F6309C" w:rsidRPr="0043489D">
        <w:rPr>
          <w:rFonts w:cstheme="minorHAnsi"/>
          <w:color w:val="000000" w:themeColor="text1"/>
          <w:sz w:val="24"/>
          <w:szCs w:val="24"/>
        </w:rPr>
        <w:t>d</w:t>
      </w:r>
      <w:r w:rsidRPr="0043489D">
        <w:rPr>
          <w:rFonts w:cstheme="minorHAnsi"/>
          <w:color w:val="000000" w:themeColor="text1"/>
          <w:sz w:val="24"/>
          <w:szCs w:val="24"/>
        </w:rPr>
        <w:t xml:space="preserve"> it</w:t>
      </w:r>
      <w:r w:rsidR="00F6309C" w:rsidRPr="0043489D">
        <w:rPr>
          <w:rFonts w:cstheme="minorHAnsi"/>
          <w:color w:val="000000" w:themeColor="text1"/>
          <w:sz w:val="24"/>
          <w:szCs w:val="24"/>
        </w:rPr>
        <w:t xml:space="preserve"> to </w:t>
      </w:r>
      <w:r w:rsidRPr="0043489D">
        <w:rPr>
          <w:rFonts w:cstheme="minorHAnsi"/>
          <w:color w:val="000000" w:themeColor="text1"/>
          <w:sz w:val="24"/>
          <w:szCs w:val="24"/>
        </w:rPr>
        <w:t>th</w:t>
      </w:r>
      <w:r w:rsidR="00F6309C" w:rsidRPr="0043489D">
        <w:rPr>
          <w:rFonts w:cstheme="minorHAnsi"/>
          <w:color w:val="000000" w:themeColor="text1"/>
          <w:sz w:val="24"/>
          <w:szCs w:val="24"/>
        </w:rPr>
        <w:t>ose</w:t>
      </w:r>
      <w:r w:rsidRPr="0043489D">
        <w:rPr>
          <w:rFonts w:cstheme="minorHAnsi"/>
          <w:color w:val="000000" w:themeColor="text1"/>
          <w:sz w:val="24"/>
          <w:szCs w:val="24"/>
        </w:rPr>
        <w:t xml:space="preserve"> studied samples from The USA </w:t>
      </w:r>
      <w:sdt>
        <w:sdtPr>
          <w:rPr>
            <w:rFonts w:cstheme="minorHAnsi"/>
            <w:color w:val="000000" w:themeColor="text1"/>
            <w:sz w:val="24"/>
            <w:szCs w:val="24"/>
          </w:rPr>
          <w:id w:val="-531487460"/>
          <w:citation/>
        </w:sdtPr>
        <w:sdtContent>
          <w:r w:rsidRPr="0043489D">
            <w:rPr>
              <w:rFonts w:cstheme="minorHAnsi"/>
              <w:color w:val="000000" w:themeColor="text1"/>
              <w:sz w:val="24"/>
              <w:szCs w:val="24"/>
            </w:rPr>
            <w:fldChar w:fldCharType="begin"/>
          </w:r>
          <w:r w:rsidRPr="0043489D">
            <w:rPr>
              <w:rFonts w:cstheme="minorHAnsi"/>
              <w:color w:val="000000" w:themeColor="text1"/>
              <w:sz w:val="24"/>
              <w:szCs w:val="24"/>
            </w:rPr>
            <w:instrText xml:space="preserve"> CITATION Kri161 \l 1046 </w:instrText>
          </w:r>
          <w:r w:rsidRPr="0043489D">
            <w:rPr>
              <w:rFonts w:cstheme="minorHAnsi"/>
              <w:color w:val="000000" w:themeColor="text1"/>
              <w:sz w:val="24"/>
              <w:szCs w:val="24"/>
            </w:rPr>
            <w:fldChar w:fldCharType="separate"/>
          </w:r>
          <w:r w:rsidRPr="0043489D">
            <w:rPr>
              <w:rFonts w:cstheme="minorHAnsi"/>
              <w:noProof/>
              <w:color w:val="000000" w:themeColor="text1"/>
              <w:sz w:val="24"/>
              <w:szCs w:val="24"/>
            </w:rPr>
            <w:t>(Kritz, 2016)</w:t>
          </w:r>
          <w:r w:rsidRPr="0043489D">
            <w:rPr>
              <w:rFonts w:cstheme="minorHAnsi"/>
              <w:color w:val="000000" w:themeColor="text1"/>
              <w:sz w:val="24"/>
              <w:szCs w:val="24"/>
            </w:rPr>
            <w:fldChar w:fldCharType="end"/>
          </w:r>
        </w:sdtContent>
      </w:sdt>
      <w:r w:rsidRPr="0043489D">
        <w:rPr>
          <w:rFonts w:cstheme="minorHAnsi"/>
          <w:color w:val="000000" w:themeColor="text1"/>
          <w:sz w:val="24"/>
          <w:szCs w:val="24"/>
        </w:rPr>
        <w:t>, aiming to demonstrate inverse results regarding Portuguese and Spanish speakers.</w:t>
      </w:r>
    </w:p>
    <w:p w14:paraId="0F2DDB35" w14:textId="0E537BBB" w:rsidR="00CB746B" w:rsidRPr="00531098" w:rsidRDefault="00531098" w:rsidP="00531098">
      <w:pPr>
        <w:spacing w:line="480" w:lineRule="auto"/>
        <w:jc w:val="both"/>
        <w:rPr>
          <w:rFonts w:eastAsia="Calibri" w:cstheme="minorHAnsi"/>
          <w:color w:val="000000" w:themeColor="text1"/>
          <w:sz w:val="24"/>
          <w:szCs w:val="24"/>
          <w:lang w:val="en-US"/>
        </w:rPr>
      </w:pPr>
      <w:bookmarkStart w:id="17" w:name="_Toc183369848"/>
      <w:r w:rsidRPr="00531098">
        <w:rPr>
          <w:rFonts w:eastAsia="Calibri" w:cstheme="minorHAnsi"/>
          <w:color w:val="000000" w:themeColor="text1"/>
          <w:sz w:val="24"/>
          <w:szCs w:val="24"/>
          <w:lang w:val="en-US"/>
        </w:rPr>
        <w:t>1.</w:t>
      </w:r>
      <w:r w:rsidR="00CB746B" w:rsidRPr="00531098">
        <w:rPr>
          <w:rFonts w:eastAsia="Calibri" w:cstheme="minorHAnsi"/>
          <w:color w:val="000000" w:themeColor="text1"/>
          <w:sz w:val="24"/>
          <w:szCs w:val="24"/>
          <w:lang w:val="en-US"/>
        </w:rPr>
        <w:t>5</w:t>
      </w:r>
      <w:r w:rsidR="00CB746B" w:rsidRPr="0043489D">
        <w:rPr>
          <w:rFonts w:eastAsia="Calibri" w:cstheme="minorHAnsi"/>
          <w:color w:val="000000" w:themeColor="text1"/>
          <w:sz w:val="24"/>
          <w:szCs w:val="24"/>
          <w:lang w:val="en-US"/>
        </w:rPr>
        <w:t xml:space="preserve"> How financial planning may change the experience of international students in a host country and shape its future?</w:t>
      </w:r>
      <w:bookmarkEnd w:id="17"/>
    </w:p>
    <w:p w14:paraId="6D3F4C9A" w14:textId="3131C905" w:rsidR="00CB746B" w:rsidRPr="0043489D" w:rsidRDefault="00CB746B" w:rsidP="0043489D">
      <w:pPr>
        <w:spacing w:after="200" w:line="480" w:lineRule="auto"/>
        <w:jc w:val="both"/>
        <w:rPr>
          <w:rFonts w:cstheme="minorHAnsi"/>
          <w:color w:val="000000" w:themeColor="text1"/>
          <w:sz w:val="24"/>
          <w:szCs w:val="24"/>
        </w:rPr>
      </w:pPr>
      <w:r w:rsidRPr="0043489D">
        <w:rPr>
          <w:rFonts w:cstheme="minorHAnsi"/>
          <w:color w:val="000000" w:themeColor="text1"/>
          <w:sz w:val="24"/>
          <w:szCs w:val="24"/>
        </w:rPr>
        <w:t xml:space="preserve">In the USA, </w:t>
      </w:r>
      <w:sdt>
        <w:sdtPr>
          <w:rPr>
            <w:rFonts w:cstheme="minorHAnsi"/>
            <w:color w:val="000000" w:themeColor="text1"/>
            <w:sz w:val="24"/>
            <w:szCs w:val="24"/>
          </w:rPr>
          <w:id w:val="-1761126464"/>
          <w:citation/>
        </w:sdtPr>
        <w:sdtContent>
          <w:r w:rsidRPr="0043489D">
            <w:rPr>
              <w:rFonts w:cstheme="minorHAnsi"/>
              <w:color w:val="000000" w:themeColor="text1"/>
              <w:sz w:val="24"/>
              <w:szCs w:val="24"/>
            </w:rPr>
            <w:fldChar w:fldCharType="begin"/>
          </w:r>
          <w:r w:rsidRPr="0043489D">
            <w:rPr>
              <w:rFonts w:cstheme="minorHAnsi"/>
              <w:color w:val="000000" w:themeColor="text1"/>
              <w:sz w:val="24"/>
              <w:szCs w:val="24"/>
              <w:lang w:val="en-US"/>
            </w:rPr>
            <w:instrText xml:space="preserve"> CITATION Jen17 \l 1033 </w:instrText>
          </w:r>
          <w:r w:rsidRPr="0043489D">
            <w:rPr>
              <w:rFonts w:cstheme="minorHAnsi"/>
              <w:color w:val="000000" w:themeColor="text1"/>
              <w:sz w:val="24"/>
              <w:szCs w:val="24"/>
            </w:rPr>
            <w:fldChar w:fldCharType="separate"/>
          </w:r>
          <w:r w:rsidRPr="0043489D">
            <w:rPr>
              <w:rFonts w:cstheme="minorHAnsi"/>
              <w:noProof/>
              <w:color w:val="000000" w:themeColor="text1"/>
              <w:sz w:val="24"/>
              <w:szCs w:val="24"/>
              <w:lang w:val="en-US"/>
            </w:rPr>
            <w:t>(Jenny, 2017)</w:t>
          </w:r>
          <w:r w:rsidRPr="0043489D">
            <w:rPr>
              <w:rFonts w:cstheme="minorHAnsi"/>
              <w:color w:val="000000" w:themeColor="text1"/>
              <w:sz w:val="24"/>
              <w:szCs w:val="24"/>
            </w:rPr>
            <w:fldChar w:fldCharType="end"/>
          </w:r>
        </w:sdtContent>
      </w:sdt>
      <w:r w:rsidRPr="0043489D">
        <w:rPr>
          <w:rFonts w:cstheme="minorHAnsi"/>
          <w:color w:val="000000" w:themeColor="text1"/>
          <w:sz w:val="24"/>
          <w:szCs w:val="24"/>
        </w:rPr>
        <w:t xml:space="preserve"> concluded </w:t>
      </w:r>
      <w:proofErr w:type="gramStart"/>
      <w:r w:rsidRPr="0043489D">
        <w:rPr>
          <w:rFonts w:cstheme="minorHAnsi"/>
          <w:color w:val="000000" w:themeColor="text1"/>
          <w:sz w:val="24"/>
          <w:szCs w:val="24"/>
        </w:rPr>
        <w:t>a research</w:t>
      </w:r>
      <w:proofErr w:type="gramEnd"/>
      <w:r w:rsidRPr="0043489D">
        <w:rPr>
          <w:rFonts w:cstheme="minorHAnsi"/>
          <w:color w:val="000000" w:themeColor="text1"/>
          <w:sz w:val="24"/>
          <w:szCs w:val="24"/>
        </w:rPr>
        <w:t xml:space="preserve"> and found some challenges related to language and finance as main issues for international students. In the same line,</w:t>
      </w:r>
      <w:sdt>
        <w:sdtPr>
          <w:rPr>
            <w:rFonts w:cstheme="minorHAnsi"/>
            <w:color w:val="000000" w:themeColor="text1"/>
            <w:sz w:val="24"/>
            <w:szCs w:val="24"/>
          </w:rPr>
          <w:id w:val="-1048067354"/>
          <w:citation/>
        </w:sdtPr>
        <w:sdtContent>
          <w:r w:rsidRPr="0043489D">
            <w:rPr>
              <w:rFonts w:cstheme="minorHAnsi"/>
              <w:color w:val="000000" w:themeColor="text1"/>
              <w:sz w:val="24"/>
              <w:szCs w:val="24"/>
            </w:rPr>
            <w:fldChar w:fldCharType="begin"/>
          </w:r>
          <w:r w:rsidRPr="0043489D">
            <w:rPr>
              <w:rFonts w:cstheme="minorHAnsi"/>
              <w:color w:val="000000" w:themeColor="text1"/>
              <w:sz w:val="24"/>
              <w:szCs w:val="24"/>
              <w:lang w:val="en-US"/>
            </w:rPr>
            <w:instrText xml:space="preserve"> CITATION Rod22 \l 1033 </w:instrText>
          </w:r>
          <w:r w:rsidRPr="0043489D">
            <w:rPr>
              <w:rFonts w:cstheme="minorHAnsi"/>
              <w:color w:val="000000" w:themeColor="text1"/>
              <w:sz w:val="24"/>
              <w:szCs w:val="24"/>
            </w:rPr>
            <w:fldChar w:fldCharType="separate"/>
          </w:r>
          <w:r w:rsidRPr="0043489D">
            <w:rPr>
              <w:rFonts w:cstheme="minorHAnsi"/>
              <w:noProof/>
              <w:color w:val="000000" w:themeColor="text1"/>
              <w:sz w:val="24"/>
              <w:szCs w:val="24"/>
              <w:lang w:val="en-US"/>
            </w:rPr>
            <w:t xml:space="preserve"> (Rodrigues, 2022)</w:t>
          </w:r>
          <w:r w:rsidRPr="0043489D">
            <w:rPr>
              <w:rFonts w:cstheme="minorHAnsi"/>
              <w:color w:val="000000" w:themeColor="text1"/>
              <w:sz w:val="24"/>
              <w:szCs w:val="24"/>
            </w:rPr>
            <w:fldChar w:fldCharType="end"/>
          </w:r>
        </w:sdtContent>
      </w:sdt>
      <w:r w:rsidRPr="0043489D">
        <w:rPr>
          <w:rFonts w:cstheme="minorHAnsi"/>
          <w:color w:val="000000" w:themeColor="text1"/>
          <w:sz w:val="24"/>
          <w:szCs w:val="24"/>
        </w:rPr>
        <w:t xml:space="preserve"> tried to associate the importance of education in personal finance to overcome challenges related to finance aspects for international students in Ireland. This study</w:t>
      </w:r>
      <w:r w:rsidR="00727FDC" w:rsidRPr="0043489D">
        <w:rPr>
          <w:rFonts w:cstheme="minorHAnsi"/>
          <w:color w:val="000000" w:themeColor="text1"/>
          <w:sz w:val="24"/>
          <w:szCs w:val="24"/>
        </w:rPr>
        <w:t xml:space="preserve"> </w:t>
      </w:r>
      <w:r w:rsidRPr="0043489D">
        <w:rPr>
          <w:rFonts w:cstheme="minorHAnsi"/>
          <w:color w:val="000000" w:themeColor="text1"/>
          <w:sz w:val="24"/>
          <w:szCs w:val="24"/>
        </w:rPr>
        <w:t>cover</w:t>
      </w:r>
      <w:r w:rsidR="00727FDC" w:rsidRPr="0043489D">
        <w:rPr>
          <w:rFonts w:cstheme="minorHAnsi"/>
          <w:color w:val="000000" w:themeColor="text1"/>
          <w:sz w:val="24"/>
          <w:szCs w:val="24"/>
        </w:rPr>
        <w:t>ed</w:t>
      </w:r>
      <w:r w:rsidRPr="0043489D">
        <w:rPr>
          <w:rFonts w:cstheme="minorHAnsi"/>
          <w:color w:val="000000" w:themeColor="text1"/>
          <w:sz w:val="24"/>
          <w:szCs w:val="24"/>
        </w:rPr>
        <w:t xml:space="preserve"> those subjects regarding higher education students in Ireland with intention to further discuss the subject and enhance betterments for this group.</w:t>
      </w:r>
    </w:p>
    <w:p w14:paraId="306AB3AC" w14:textId="77777777" w:rsidR="00CB746B" w:rsidRPr="0043489D" w:rsidRDefault="00CB746B" w:rsidP="0043489D">
      <w:pPr>
        <w:spacing w:after="200" w:line="480" w:lineRule="auto"/>
        <w:jc w:val="both"/>
        <w:rPr>
          <w:rFonts w:cstheme="minorHAnsi"/>
          <w:color w:val="000000" w:themeColor="text1"/>
          <w:sz w:val="24"/>
          <w:szCs w:val="24"/>
        </w:rPr>
      </w:pPr>
      <w:r w:rsidRPr="0043489D">
        <w:rPr>
          <w:rFonts w:eastAsia="Calibri" w:cstheme="minorHAnsi"/>
          <w:color w:val="000000" w:themeColor="text1"/>
          <w:sz w:val="24"/>
          <w:szCs w:val="24"/>
        </w:rPr>
        <w:t xml:space="preserve">Additionally, </w:t>
      </w:r>
      <w:sdt>
        <w:sdtPr>
          <w:rPr>
            <w:rFonts w:cstheme="minorHAnsi"/>
            <w:color w:val="000000" w:themeColor="text1"/>
            <w:sz w:val="24"/>
            <w:szCs w:val="24"/>
          </w:rPr>
          <w:id w:val="1214545495"/>
          <w:citation/>
        </w:sdtPr>
        <w:sdtContent>
          <w:r w:rsidRPr="0043489D">
            <w:rPr>
              <w:rFonts w:cstheme="minorHAnsi"/>
              <w:color w:val="000000" w:themeColor="text1"/>
              <w:sz w:val="24"/>
              <w:szCs w:val="24"/>
            </w:rPr>
            <w:fldChar w:fldCharType="begin"/>
          </w:r>
          <w:r w:rsidRPr="0043489D">
            <w:rPr>
              <w:rFonts w:cstheme="minorHAnsi"/>
              <w:color w:val="000000" w:themeColor="text1"/>
              <w:sz w:val="24"/>
              <w:szCs w:val="24"/>
              <w:lang w:val="en-US"/>
            </w:rPr>
            <w:instrText xml:space="preserve"> CITATION Mor23 \l 1033 </w:instrText>
          </w:r>
          <w:r w:rsidRPr="0043489D">
            <w:rPr>
              <w:rFonts w:cstheme="minorHAnsi"/>
              <w:color w:val="000000" w:themeColor="text1"/>
              <w:sz w:val="24"/>
              <w:szCs w:val="24"/>
            </w:rPr>
            <w:fldChar w:fldCharType="separate"/>
          </w:r>
          <w:r w:rsidRPr="0043489D">
            <w:rPr>
              <w:rFonts w:cstheme="minorHAnsi"/>
              <w:noProof/>
              <w:color w:val="000000" w:themeColor="text1"/>
              <w:sz w:val="24"/>
              <w:szCs w:val="24"/>
              <w:lang w:val="en-US"/>
            </w:rPr>
            <w:t>(Morris, et al., 2023)</w:t>
          </w:r>
          <w:r w:rsidRPr="0043489D">
            <w:rPr>
              <w:rFonts w:cstheme="minorHAnsi"/>
              <w:color w:val="000000" w:themeColor="text1"/>
              <w:sz w:val="24"/>
              <w:szCs w:val="24"/>
            </w:rPr>
            <w:fldChar w:fldCharType="end"/>
          </w:r>
        </w:sdtContent>
      </w:sdt>
      <w:r w:rsidRPr="0043489D">
        <w:rPr>
          <w:rFonts w:cstheme="minorHAnsi"/>
          <w:color w:val="000000" w:themeColor="text1"/>
          <w:sz w:val="24"/>
          <w:szCs w:val="24"/>
        </w:rPr>
        <w:t xml:space="preserve"> perceives in Australia, during and prior to pandemic, a substantial increase in the cost-of-living, especially related to accommodation, bringing stress to students that have to improvise ways to cope with payment of bills, and destinating more effort and time for work and reducing engagement in College </w:t>
      </w:r>
      <w:sdt>
        <w:sdtPr>
          <w:rPr>
            <w:rFonts w:cstheme="minorHAnsi"/>
            <w:color w:val="000000" w:themeColor="text1"/>
            <w:sz w:val="24"/>
            <w:szCs w:val="24"/>
          </w:rPr>
          <w:id w:val="1444111810"/>
          <w:citation/>
        </w:sdtPr>
        <w:sdtContent>
          <w:r w:rsidRPr="0043489D">
            <w:rPr>
              <w:rFonts w:cstheme="minorHAnsi"/>
              <w:color w:val="000000" w:themeColor="text1"/>
              <w:sz w:val="24"/>
              <w:szCs w:val="24"/>
            </w:rPr>
            <w:fldChar w:fldCharType="begin"/>
          </w:r>
          <w:r w:rsidRPr="0043489D">
            <w:rPr>
              <w:rFonts w:cstheme="minorHAnsi"/>
              <w:color w:val="000000" w:themeColor="text1"/>
              <w:sz w:val="24"/>
              <w:szCs w:val="24"/>
              <w:lang w:val="en-US"/>
            </w:rPr>
            <w:instrText xml:space="preserve"> CITATION Sch24 \l 1033 </w:instrText>
          </w:r>
          <w:r w:rsidRPr="0043489D">
            <w:rPr>
              <w:rFonts w:cstheme="minorHAnsi"/>
              <w:color w:val="000000" w:themeColor="text1"/>
              <w:sz w:val="24"/>
              <w:szCs w:val="24"/>
            </w:rPr>
            <w:fldChar w:fldCharType="separate"/>
          </w:r>
          <w:r w:rsidRPr="0043489D">
            <w:rPr>
              <w:rFonts w:cstheme="minorHAnsi"/>
              <w:noProof/>
              <w:color w:val="000000" w:themeColor="text1"/>
              <w:sz w:val="24"/>
              <w:szCs w:val="24"/>
              <w:lang w:val="en-US"/>
            </w:rPr>
            <w:t xml:space="preserve"> (Schofield, 2024)</w:t>
          </w:r>
          <w:r w:rsidRPr="0043489D">
            <w:rPr>
              <w:rFonts w:cstheme="minorHAnsi"/>
              <w:color w:val="000000" w:themeColor="text1"/>
              <w:sz w:val="24"/>
              <w:szCs w:val="24"/>
            </w:rPr>
            <w:fldChar w:fldCharType="end"/>
          </w:r>
        </w:sdtContent>
      </w:sdt>
      <w:r w:rsidRPr="0043489D">
        <w:rPr>
          <w:rFonts w:cstheme="minorHAnsi"/>
          <w:color w:val="000000" w:themeColor="text1"/>
          <w:sz w:val="24"/>
          <w:szCs w:val="24"/>
        </w:rPr>
        <w:t>.</w:t>
      </w:r>
    </w:p>
    <w:p w14:paraId="087B8D67" w14:textId="0748D710" w:rsidR="00CB746B" w:rsidRPr="0043489D" w:rsidRDefault="00CB746B" w:rsidP="0043489D">
      <w:pPr>
        <w:spacing w:after="200" w:line="480" w:lineRule="auto"/>
        <w:jc w:val="both"/>
        <w:rPr>
          <w:rFonts w:cstheme="minorHAnsi"/>
          <w:color w:val="000000" w:themeColor="text1"/>
          <w:sz w:val="24"/>
          <w:szCs w:val="24"/>
        </w:rPr>
      </w:pPr>
      <w:r w:rsidRPr="0043489D">
        <w:rPr>
          <w:rFonts w:cstheme="minorHAnsi"/>
          <w:color w:val="000000" w:themeColor="text1"/>
          <w:sz w:val="24"/>
          <w:szCs w:val="24"/>
        </w:rPr>
        <w:t xml:space="preserve">In the point of view of Australian residents, according to </w:t>
      </w:r>
      <w:sdt>
        <w:sdtPr>
          <w:rPr>
            <w:rFonts w:cstheme="minorHAnsi"/>
            <w:color w:val="000000" w:themeColor="text1"/>
            <w:sz w:val="24"/>
            <w:szCs w:val="24"/>
          </w:rPr>
          <w:id w:val="590828607"/>
          <w:citation/>
        </w:sdtPr>
        <w:sdtContent>
          <w:r w:rsidRPr="0043489D">
            <w:rPr>
              <w:rFonts w:cstheme="minorHAnsi"/>
              <w:color w:val="000000" w:themeColor="text1"/>
              <w:sz w:val="24"/>
              <w:szCs w:val="24"/>
            </w:rPr>
            <w:fldChar w:fldCharType="begin"/>
          </w:r>
          <w:r w:rsidRPr="0043489D">
            <w:rPr>
              <w:rFonts w:cstheme="minorHAnsi"/>
              <w:color w:val="000000" w:themeColor="text1"/>
              <w:sz w:val="24"/>
              <w:szCs w:val="24"/>
            </w:rPr>
            <w:instrText xml:space="preserve"> CITATION For07 \l 1046 </w:instrText>
          </w:r>
          <w:r w:rsidRPr="0043489D">
            <w:rPr>
              <w:rFonts w:cstheme="minorHAnsi"/>
              <w:color w:val="000000" w:themeColor="text1"/>
              <w:sz w:val="24"/>
              <w:szCs w:val="24"/>
            </w:rPr>
            <w:fldChar w:fldCharType="separate"/>
          </w:r>
          <w:r w:rsidRPr="0043489D">
            <w:rPr>
              <w:rFonts w:cstheme="minorHAnsi"/>
              <w:noProof/>
              <w:color w:val="000000" w:themeColor="text1"/>
              <w:sz w:val="24"/>
              <w:szCs w:val="24"/>
            </w:rPr>
            <w:t>(Forbes, et al., 2007)</w:t>
          </w:r>
          <w:r w:rsidRPr="0043489D">
            <w:rPr>
              <w:rFonts w:cstheme="minorHAnsi"/>
              <w:color w:val="000000" w:themeColor="text1"/>
              <w:sz w:val="24"/>
              <w:szCs w:val="24"/>
            </w:rPr>
            <w:fldChar w:fldCharType="end"/>
          </w:r>
        </w:sdtContent>
      </w:sdt>
      <w:r w:rsidRPr="0043489D">
        <w:rPr>
          <w:rFonts w:cstheme="minorHAnsi"/>
          <w:color w:val="000000" w:themeColor="text1"/>
          <w:sz w:val="24"/>
          <w:szCs w:val="24"/>
        </w:rPr>
        <w:t>, international students are considered as customers to be milked, which for the authors i</w:t>
      </w:r>
      <w:r w:rsidR="0049544A">
        <w:rPr>
          <w:rFonts w:cstheme="minorHAnsi"/>
          <w:color w:val="000000" w:themeColor="text1"/>
          <w:sz w:val="24"/>
          <w:szCs w:val="24"/>
        </w:rPr>
        <w:t>s</w:t>
      </w:r>
      <w:r w:rsidRPr="0043489D">
        <w:rPr>
          <w:rFonts w:cstheme="minorHAnsi"/>
          <w:color w:val="000000" w:themeColor="text1"/>
          <w:sz w:val="24"/>
          <w:szCs w:val="24"/>
        </w:rPr>
        <w:t xml:space="preserve"> unacceptable. In their work, they incentivise the research in the area and foments its publication, once international student</w:t>
      </w:r>
      <w:r w:rsidR="0049544A">
        <w:rPr>
          <w:rFonts w:cstheme="minorHAnsi"/>
          <w:color w:val="000000" w:themeColor="text1"/>
          <w:sz w:val="24"/>
          <w:szCs w:val="24"/>
        </w:rPr>
        <w:t>s</w:t>
      </w:r>
      <w:r w:rsidRPr="0043489D">
        <w:rPr>
          <w:rFonts w:cstheme="minorHAnsi"/>
          <w:color w:val="000000" w:themeColor="text1"/>
          <w:sz w:val="24"/>
          <w:szCs w:val="24"/>
        </w:rPr>
        <w:t xml:space="preserve"> bring revenue to the country and are important for the host country</w:t>
      </w:r>
      <w:sdt>
        <w:sdtPr>
          <w:rPr>
            <w:rFonts w:cstheme="minorHAnsi"/>
            <w:color w:val="000000" w:themeColor="text1"/>
            <w:sz w:val="24"/>
            <w:szCs w:val="24"/>
          </w:rPr>
          <w:id w:val="616719791"/>
          <w:citation/>
        </w:sdtPr>
        <w:sdtContent>
          <w:r w:rsidRPr="0043489D">
            <w:rPr>
              <w:rFonts w:cstheme="minorHAnsi"/>
              <w:color w:val="000000" w:themeColor="text1"/>
              <w:sz w:val="24"/>
              <w:szCs w:val="24"/>
            </w:rPr>
            <w:fldChar w:fldCharType="begin"/>
          </w:r>
          <w:r w:rsidRPr="0043489D">
            <w:rPr>
              <w:rFonts w:cstheme="minorHAnsi"/>
              <w:color w:val="000000" w:themeColor="text1"/>
              <w:sz w:val="24"/>
              <w:szCs w:val="24"/>
              <w:lang w:val="en-US"/>
            </w:rPr>
            <w:instrText xml:space="preserve"> CITATION Stu18 \l 1033 </w:instrText>
          </w:r>
          <w:r w:rsidRPr="0043489D">
            <w:rPr>
              <w:rFonts w:cstheme="minorHAnsi"/>
              <w:color w:val="000000" w:themeColor="text1"/>
              <w:sz w:val="24"/>
              <w:szCs w:val="24"/>
            </w:rPr>
            <w:fldChar w:fldCharType="separate"/>
          </w:r>
          <w:r w:rsidRPr="0043489D">
            <w:rPr>
              <w:rFonts w:cstheme="minorHAnsi"/>
              <w:noProof/>
              <w:color w:val="000000" w:themeColor="text1"/>
              <w:sz w:val="24"/>
              <w:szCs w:val="24"/>
              <w:lang w:val="en-US"/>
            </w:rPr>
            <w:t xml:space="preserve"> (Stuen &amp; Ramirez, 2018)</w:t>
          </w:r>
          <w:r w:rsidRPr="0043489D">
            <w:rPr>
              <w:rFonts w:cstheme="minorHAnsi"/>
              <w:color w:val="000000" w:themeColor="text1"/>
              <w:sz w:val="24"/>
              <w:szCs w:val="24"/>
            </w:rPr>
            <w:fldChar w:fldCharType="end"/>
          </w:r>
        </w:sdtContent>
      </w:sdt>
      <w:r w:rsidRPr="0043489D">
        <w:rPr>
          <w:rFonts w:cstheme="minorHAnsi"/>
          <w:color w:val="000000" w:themeColor="text1"/>
          <w:sz w:val="24"/>
          <w:szCs w:val="24"/>
        </w:rPr>
        <w:t>.</w:t>
      </w:r>
    </w:p>
    <w:p w14:paraId="06EC5993" w14:textId="421BF5CC" w:rsidR="00CB746B" w:rsidRPr="0043489D" w:rsidRDefault="00CB746B" w:rsidP="0043489D">
      <w:pPr>
        <w:spacing w:after="200" w:line="480" w:lineRule="auto"/>
        <w:jc w:val="both"/>
        <w:rPr>
          <w:rFonts w:cstheme="minorHAnsi"/>
          <w:color w:val="000000" w:themeColor="text1"/>
          <w:sz w:val="24"/>
          <w:szCs w:val="24"/>
        </w:rPr>
      </w:pPr>
      <w:r w:rsidRPr="0043489D">
        <w:rPr>
          <w:rFonts w:eastAsia="Calibri" w:cstheme="minorHAnsi"/>
          <w:color w:val="000000" w:themeColor="text1"/>
          <w:sz w:val="24"/>
          <w:szCs w:val="24"/>
        </w:rPr>
        <w:t xml:space="preserve">In a different approach, </w:t>
      </w:r>
      <w:sdt>
        <w:sdtPr>
          <w:rPr>
            <w:rFonts w:cstheme="minorHAnsi"/>
            <w:color w:val="000000" w:themeColor="text1"/>
            <w:sz w:val="24"/>
            <w:szCs w:val="24"/>
          </w:rPr>
          <w:id w:val="1174930898"/>
          <w:citation/>
        </w:sdtPr>
        <w:sdtContent>
          <w:r w:rsidRPr="0043489D">
            <w:rPr>
              <w:rFonts w:cstheme="minorHAnsi"/>
              <w:color w:val="000000" w:themeColor="text1"/>
              <w:sz w:val="24"/>
              <w:szCs w:val="24"/>
            </w:rPr>
            <w:fldChar w:fldCharType="begin"/>
          </w:r>
          <w:r w:rsidRPr="0043489D">
            <w:rPr>
              <w:rFonts w:cstheme="minorHAnsi"/>
              <w:color w:val="000000" w:themeColor="text1"/>
              <w:sz w:val="24"/>
              <w:szCs w:val="24"/>
              <w:lang w:val="en-US"/>
            </w:rPr>
            <w:instrText xml:space="preserve"> CITATION Sar14 \l 1033 </w:instrText>
          </w:r>
          <w:r w:rsidRPr="0043489D">
            <w:rPr>
              <w:rFonts w:cstheme="minorHAnsi"/>
              <w:color w:val="000000" w:themeColor="text1"/>
              <w:sz w:val="24"/>
              <w:szCs w:val="24"/>
            </w:rPr>
            <w:fldChar w:fldCharType="separate"/>
          </w:r>
          <w:r w:rsidRPr="0043489D">
            <w:rPr>
              <w:rFonts w:cstheme="minorHAnsi"/>
              <w:noProof/>
              <w:color w:val="000000" w:themeColor="text1"/>
              <w:sz w:val="24"/>
              <w:szCs w:val="24"/>
              <w:lang w:val="en-US"/>
            </w:rPr>
            <w:t>(Sarigul, 2014)</w:t>
          </w:r>
          <w:r w:rsidRPr="0043489D">
            <w:rPr>
              <w:rFonts w:cstheme="minorHAnsi"/>
              <w:color w:val="000000" w:themeColor="text1"/>
              <w:sz w:val="24"/>
              <w:szCs w:val="24"/>
            </w:rPr>
            <w:fldChar w:fldCharType="end"/>
          </w:r>
        </w:sdtContent>
      </w:sdt>
      <w:r w:rsidRPr="0043489D">
        <w:rPr>
          <w:rFonts w:cstheme="minorHAnsi"/>
          <w:color w:val="000000" w:themeColor="text1"/>
          <w:sz w:val="24"/>
          <w:szCs w:val="24"/>
        </w:rPr>
        <w:t xml:space="preserve"> in Turkey, published </w:t>
      </w:r>
      <w:proofErr w:type="gramStart"/>
      <w:r w:rsidRPr="0043489D">
        <w:rPr>
          <w:rFonts w:cstheme="minorHAnsi"/>
          <w:color w:val="000000" w:themeColor="text1"/>
          <w:sz w:val="24"/>
          <w:szCs w:val="24"/>
        </w:rPr>
        <w:t>a research</w:t>
      </w:r>
      <w:proofErr w:type="gramEnd"/>
      <w:r w:rsidRPr="0043489D">
        <w:rPr>
          <w:rFonts w:cstheme="minorHAnsi"/>
          <w:color w:val="000000" w:themeColor="text1"/>
          <w:sz w:val="24"/>
          <w:szCs w:val="24"/>
        </w:rPr>
        <w:t xml:space="preserve"> that describes levels of finance knowledge and stresses the importance of finance knowledge and planning to international students to overcome challenges in their diverse experience in life, including overseas assignment. In agreement with this subject, </w:t>
      </w:r>
      <w:sdt>
        <w:sdtPr>
          <w:rPr>
            <w:rFonts w:cstheme="minorHAnsi"/>
            <w:color w:val="000000" w:themeColor="text1"/>
            <w:sz w:val="24"/>
            <w:szCs w:val="24"/>
          </w:rPr>
          <w:id w:val="98071828"/>
          <w:citation/>
        </w:sdtPr>
        <w:sdtContent>
          <w:r w:rsidRPr="0043489D">
            <w:rPr>
              <w:rFonts w:cstheme="minorHAnsi"/>
              <w:color w:val="000000" w:themeColor="text1"/>
              <w:sz w:val="24"/>
              <w:szCs w:val="24"/>
            </w:rPr>
            <w:fldChar w:fldCharType="begin"/>
          </w:r>
          <w:r w:rsidRPr="0043489D">
            <w:rPr>
              <w:rFonts w:cstheme="minorHAnsi"/>
              <w:color w:val="000000" w:themeColor="text1"/>
              <w:sz w:val="24"/>
              <w:szCs w:val="24"/>
              <w:lang w:val="en-US"/>
            </w:rPr>
            <w:instrText xml:space="preserve"> CITATION Rod22 \l 1033 </w:instrText>
          </w:r>
          <w:r w:rsidRPr="0043489D">
            <w:rPr>
              <w:rFonts w:cstheme="minorHAnsi"/>
              <w:color w:val="000000" w:themeColor="text1"/>
              <w:sz w:val="24"/>
              <w:szCs w:val="24"/>
            </w:rPr>
            <w:fldChar w:fldCharType="separate"/>
          </w:r>
          <w:r w:rsidRPr="0043489D">
            <w:rPr>
              <w:rFonts w:cstheme="minorHAnsi"/>
              <w:noProof/>
              <w:color w:val="000000" w:themeColor="text1"/>
              <w:sz w:val="24"/>
              <w:szCs w:val="24"/>
              <w:lang w:val="en-US"/>
            </w:rPr>
            <w:t xml:space="preserve"> (Rodrigues, 2022)</w:t>
          </w:r>
          <w:r w:rsidRPr="0043489D">
            <w:rPr>
              <w:rFonts w:cstheme="minorHAnsi"/>
              <w:color w:val="000000" w:themeColor="text1"/>
              <w:sz w:val="24"/>
              <w:szCs w:val="24"/>
            </w:rPr>
            <w:fldChar w:fldCharType="end"/>
          </w:r>
        </w:sdtContent>
      </w:sdt>
      <w:r w:rsidRPr="0043489D">
        <w:rPr>
          <w:rFonts w:cstheme="minorHAnsi"/>
          <w:color w:val="000000" w:themeColor="text1"/>
          <w:sz w:val="24"/>
          <w:szCs w:val="24"/>
        </w:rPr>
        <w:t xml:space="preserve"> states that finance knowledge should be t</w:t>
      </w:r>
      <w:r w:rsidR="00F6309C" w:rsidRPr="0043489D">
        <w:rPr>
          <w:rFonts w:cstheme="minorHAnsi"/>
          <w:color w:val="000000" w:themeColor="text1"/>
          <w:sz w:val="24"/>
          <w:szCs w:val="24"/>
        </w:rPr>
        <w:t>aug</w:t>
      </w:r>
      <w:r w:rsidRPr="0043489D">
        <w:rPr>
          <w:rFonts w:cstheme="minorHAnsi"/>
          <w:color w:val="000000" w:themeColor="text1"/>
          <w:sz w:val="24"/>
          <w:szCs w:val="24"/>
        </w:rPr>
        <w:t>h</w:t>
      </w:r>
      <w:r w:rsidR="00F6309C" w:rsidRPr="0043489D">
        <w:rPr>
          <w:rFonts w:cstheme="minorHAnsi"/>
          <w:color w:val="000000" w:themeColor="text1"/>
          <w:sz w:val="24"/>
          <w:szCs w:val="24"/>
        </w:rPr>
        <w:t>t</w:t>
      </w:r>
      <w:r w:rsidRPr="0043489D">
        <w:rPr>
          <w:rFonts w:cstheme="minorHAnsi"/>
          <w:color w:val="000000" w:themeColor="text1"/>
          <w:sz w:val="24"/>
          <w:szCs w:val="24"/>
        </w:rPr>
        <w:t xml:space="preserve"> </w:t>
      </w:r>
      <w:r w:rsidR="00D54538">
        <w:rPr>
          <w:rFonts w:cstheme="minorHAnsi"/>
          <w:color w:val="000000" w:themeColor="text1"/>
          <w:sz w:val="24"/>
          <w:szCs w:val="24"/>
        </w:rPr>
        <w:t>from</w:t>
      </w:r>
      <w:r w:rsidRPr="0043489D">
        <w:rPr>
          <w:rFonts w:cstheme="minorHAnsi"/>
          <w:color w:val="000000" w:themeColor="text1"/>
          <w:sz w:val="24"/>
          <w:szCs w:val="24"/>
        </w:rPr>
        <w:t xml:space="preserve"> early stages </w:t>
      </w:r>
      <w:r w:rsidRPr="0043489D">
        <w:rPr>
          <w:rFonts w:cstheme="minorHAnsi"/>
          <w:color w:val="000000" w:themeColor="text1"/>
          <w:sz w:val="24"/>
          <w:szCs w:val="24"/>
        </w:rPr>
        <w:lastRenderedPageBreak/>
        <w:t>of international assignment, to help to minimise hardship, and students’ level of stress and a more enjoyable experience.</w:t>
      </w:r>
    </w:p>
    <w:p w14:paraId="6CDAEBC3" w14:textId="0830BB27" w:rsidR="002E1FFA" w:rsidRPr="0043489D" w:rsidRDefault="002E1FFA" w:rsidP="0043489D">
      <w:pPr>
        <w:pStyle w:val="Heading2"/>
        <w:spacing w:line="480" w:lineRule="auto"/>
        <w:jc w:val="both"/>
        <w:rPr>
          <w:rFonts w:asciiTheme="minorHAnsi" w:eastAsia="Calibri" w:hAnsiTheme="minorHAnsi" w:cstheme="minorHAnsi"/>
          <w:color w:val="000000" w:themeColor="text1"/>
          <w:sz w:val="24"/>
          <w:szCs w:val="24"/>
          <w:lang w:val="en-US"/>
        </w:rPr>
      </w:pPr>
      <w:bookmarkStart w:id="18" w:name="_Toc197672763"/>
      <w:r w:rsidRPr="0043489D">
        <w:rPr>
          <w:rFonts w:asciiTheme="minorHAnsi" w:eastAsia="Calibri" w:hAnsiTheme="minorHAnsi" w:cstheme="minorHAnsi"/>
          <w:color w:val="000000" w:themeColor="text1"/>
          <w:sz w:val="24"/>
          <w:szCs w:val="24"/>
          <w:lang w:val="en-US"/>
        </w:rPr>
        <w:t>Conclusion of the literature Review</w:t>
      </w:r>
      <w:bookmarkEnd w:id="18"/>
    </w:p>
    <w:p w14:paraId="46344AE9" w14:textId="0A46E56B" w:rsidR="00996F66" w:rsidRPr="0043489D" w:rsidRDefault="00BC7049" w:rsidP="0043489D">
      <w:pPr>
        <w:spacing w:line="480" w:lineRule="auto"/>
        <w:jc w:val="both"/>
        <w:rPr>
          <w:rFonts w:cstheme="minorHAnsi"/>
          <w:color w:val="000000" w:themeColor="text1"/>
          <w:sz w:val="24"/>
          <w:szCs w:val="24"/>
        </w:rPr>
      </w:pPr>
      <w:r w:rsidRPr="0043489D">
        <w:rPr>
          <w:rFonts w:cstheme="minorHAnsi"/>
          <w:color w:val="000000" w:themeColor="text1"/>
          <w:sz w:val="24"/>
          <w:szCs w:val="24"/>
        </w:rPr>
        <w:t xml:space="preserve">According to these </w:t>
      </w:r>
      <w:r w:rsidR="00F6309C" w:rsidRPr="0043489D">
        <w:rPr>
          <w:rFonts w:cstheme="minorHAnsi"/>
          <w:color w:val="000000" w:themeColor="text1"/>
          <w:sz w:val="24"/>
          <w:szCs w:val="24"/>
        </w:rPr>
        <w:t>authors, under theme 1 and 2</w:t>
      </w:r>
      <w:r w:rsidRPr="0043489D">
        <w:rPr>
          <w:rFonts w:cstheme="minorHAnsi"/>
          <w:color w:val="000000" w:themeColor="text1"/>
          <w:sz w:val="24"/>
          <w:szCs w:val="24"/>
        </w:rPr>
        <w:t xml:space="preserve"> international students are the nee</w:t>
      </w:r>
      <w:r w:rsidR="001E59C1" w:rsidRPr="0043489D">
        <w:rPr>
          <w:rFonts w:cstheme="minorHAnsi"/>
          <w:color w:val="000000" w:themeColor="text1"/>
          <w:sz w:val="24"/>
          <w:szCs w:val="24"/>
        </w:rPr>
        <w:t>ded</w:t>
      </w:r>
      <w:r w:rsidRPr="0043489D">
        <w:rPr>
          <w:rFonts w:cstheme="minorHAnsi"/>
          <w:color w:val="000000" w:themeColor="text1"/>
          <w:sz w:val="24"/>
          <w:szCs w:val="24"/>
        </w:rPr>
        <w:t xml:space="preserve"> skilled labo</w:t>
      </w:r>
      <w:r w:rsidR="001F1932" w:rsidRPr="0043489D">
        <w:rPr>
          <w:rFonts w:cstheme="minorHAnsi"/>
          <w:color w:val="000000" w:themeColor="text1"/>
          <w:sz w:val="24"/>
          <w:szCs w:val="24"/>
        </w:rPr>
        <w:t>u</w:t>
      </w:r>
      <w:r w:rsidRPr="0043489D">
        <w:rPr>
          <w:rFonts w:cstheme="minorHAnsi"/>
          <w:color w:val="000000" w:themeColor="text1"/>
          <w:sz w:val="24"/>
          <w:szCs w:val="24"/>
        </w:rPr>
        <w:t>r force</w:t>
      </w:r>
      <w:r w:rsidR="001E59C1" w:rsidRPr="0043489D">
        <w:rPr>
          <w:rFonts w:cstheme="minorHAnsi"/>
          <w:color w:val="000000" w:themeColor="text1"/>
          <w:sz w:val="24"/>
          <w:szCs w:val="24"/>
        </w:rPr>
        <w:t xml:space="preserve"> </w:t>
      </w:r>
      <w:proofErr w:type="gramStart"/>
      <w:r w:rsidR="001E59C1" w:rsidRPr="0043489D">
        <w:rPr>
          <w:rFonts w:cstheme="minorHAnsi"/>
          <w:color w:val="000000" w:themeColor="text1"/>
          <w:sz w:val="24"/>
          <w:szCs w:val="24"/>
        </w:rPr>
        <w:t>in  several</w:t>
      </w:r>
      <w:proofErr w:type="gramEnd"/>
      <w:r w:rsidR="001E59C1" w:rsidRPr="0043489D">
        <w:rPr>
          <w:rFonts w:cstheme="minorHAnsi"/>
          <w:color w:val="000000" w:themeColor="text1"/>
          <w:sz w:val="24"/>
          <w:szCs w:val="24"/>
        </w:rPr>
        <w:t xml:space="preserve"> countries</w:t>
      </w:r>
      <w:r w:rsidRPr="0043489D">
        <w:rPr>
          <w:rFonts w:cstheme="minorHAnsi"/>
          <w:color w:val="000000" w:themeColor="text1"/>
          <w:sz w:val="24"/>
          <w:szCs w:val="24"/>
        </w:rPr>
        <w:t xml:space="preserve">, which should be </w:t>
      </w:r>
      <w:r w:rsidR="001E59C1" w:rsidRPr="0043489D">
        <w:rPr>
          <w:rFonts w:cstheme="minorHAnsi"/>
          <w:color w:val="000000" w:themeColor="text1"/>
          <w:sz w:val="24"/>
          <w:szCs w:val="24"/>
        </w:rPr>
        <w:t>valued</w:t>
      </w:r>
      <w:r w:rsidRPr="0043489D">
        <w:rPr>
          <w:rFonts w:cstheme="minorHAnsi"/>
          <w:color w:val="000000" w:themeColor="text1"/>
          <w:sz w:val="24"/>
          <w:szCs w:val="24"/>
        </w:rPr>
        <w:t xml:space="preserve"> and retained</w:t>
      </w:r>
      <w:r w:rsidR="001E59C1" w:rsidRPr="0043489D">
        <w:rPr>
          <w:rFonts w:cstheme="minorHAnsi"/>
          <w:color w:val="000000" w:themeColor="text1"/>
          <w:sz w:val="24"/>
          <w:szCs w:val="24"/>
        </w:rPr>
        <w:t>,</w:t>
      </w:r>
      <w:r w:rsidRPr="0043489D">
        <w:rPr>
          <w:rFonts w:cstheme="minorHAnsi"/>
          <w:color w:val="000000" w:themeColor="text1"/>
          <w:sz w:val="24"/>
          <w:szCs w:val="24"/>
        </w:rPr>
        <w:t xml:space="preserve"> to aggregate value to the </w:t>
      </w:r>
      <w:r w:rsidR="001E59C1" w:rsidRPr="0043489D">
        <w:rPr>
          <w:rFonts w:cstheme="minorHAnsi"/>
          <w:color w:val="000000" w:themeColor="text1"/>
          <w:sz w:val="24"/>
          <w:szCs w:val="24"/>
        </w:rPr>
        <w:t xml:space="preserve">country. </w:t>
      </w:r>
      <w:r w:rsidR="00F6309C" w:rsidRPr="0043489D">
        <w:rPr>
          <w:rFonts w:cstheme="minorHAnsi"/>
          <w:color w:val="000000" w:themeColor="text1"/>
          <w:sz w:val="24"/>
          <w:szCs w:val="24"/>
        </w:rPr>
        <w:t>This study agreed</w:t>
      </w:r>
      <w:r w:rsidR="001E59C1" w:rsidRPr="0043489D">
        <w:rPr>
          <w:rFonts w:cstheme="minorHAnsi"/>
          <w:color w:val="000000" w:themeColor="text1"/>
          <w:sz w:val="24"/>
          <w:szCs w:val="24"/>
        </w:rPr>
        <w:t xml:space="preserve"> with them and therefore</w:t>
      </w:r>
      <w:r w:rsidRPr="0043489D">
        <w:rPr>
          <w:rFonts w:cstheme="minorHAnsi"/>
          <w:color w:val="000000" w:themeColor="text1"/>
          <w:sz w:val="24"/>
          <w:szCs w:val="24"/>
        </w:rPr>
        <w:t xml:space="preserve"> </w:t>
      </w:r>
      <w:r w:rsidR="001E59C1" w:rsidRPr="0043489D">
        <w:rPr>
          <w:rFonts w:cstheme="minorHAnsi"/>
          <w:color w:val="000000" w:themeColor="text1"/>
          <w:sz w:val="24"/>
          <w:szCs w:val="24"/>
        </w:rPr>
        <w:t>tr</w:t>
      </w:r>
      <w:r w:rsidR="00F6309C" w:rsidRPr="0043489D">
        <w:rPr>
          <w:rFonts w:cstheme="minorHAnsi"/>
          <w:color w:val="000000" w:themeColor="text1"/>
          <w:sz w:val="24"/>
          <w:szCs w:val="24"/>
        </w:rPr>
        <w:t>ied</w:t>
      </w:r>
      <w:r w:rsidR="001E59C1" w:rsidRPr="0043489D">
        <w:rPr>
          <w:rFonts w:cstheme="minorHAnsi"/>
          <w:color w:val="000000" w:themeColor="text1"/>
          <w:sz w:val="24"/>
          <w:szCs w:val="24"/>
        </w:rPr>
        <w:t xml:space="preserve"> to confirm this argument asking ISHE their</w:t>
      </w:r>
      <w:r w:rsidRPr="0043489D">
        <w:rPr>
          <w:rFonts w:cstheme="minorHAnsi"/>
          <w:color w:val="000000" w:themeColor="text1"/>
          <w:sz w:val="24"/>
          <w:szCs w:val="24"/>
        </w:rPr>
        <w:t xml:space="preserve"> </w:t>
      </w:r>
      <w:r w:rsidR="001E59C1" w:rsidRPr="0043489D">
        <w:rPr>
          <w:rFonts w:cstheme="minorHAnsi"/>
          <w:color w:val="000000" w:themeColor="text1"/>
          <w:sz w:val="24"/>
          <w:szCs w:val="24"/>
        </w:rPr>
        <w:t xml:space="preserve">experience with the </w:t>
      </w:r>
      <w:r w:rsidRPr="0043489D">
        <w:rPr>
          <w:rFonts w:cstheme="minorHAnsi"/>
          <w:color w:val="000000" w:themeColor="text1"/>
          <w:sz w:val="24"/>
          <w:szCs w:val="24"/>
        </w:rPr>
        <w:t>increase in cost of living, accommodation direct</w:t>
      </w:r>
      <w:r w:rsidR="00D54538">
        <w:rPr>
          <w:rFonts w:cstheme="minorHAnsi"/>
          <w:color w:val="000000" w:themeColor="text1"/>
          <w:sz w:val="24"/>
          <w:szCs w:val="24"/>
        </w:rPr>
        <w:t>ly</w:t>
      </w:r>
      <w:r w:rsidRPr="0043489D">
        <w:rPr>
          <w:rFonts w:cstheme="minorHAnsi"/>
          <w:color w:val="000000" w:themeColor="text1"/>
          <w:sz w:val="24"/>
          <w:szCs w:val="24"/>
        </w:rPr>
        <w:t xml:space="preserve"> impacts the experience of international students.</w:t>
      </w:r>
      <w:r w:rsidR="001F1932" w:rsidRPr="0043489D">
        <w:rPr>
          <w:rFonts w:cstheme="minorHAnsi"/>
          <w:color w:val="000000" w:themeColor="text1"/>
          <w:sz w:val="24"/>
          <w:szCs w:val="24"/>
        </w:rPr>
        <w:t xml:space="preserve"> </w:t>
      </w:r>
      <w:r w:rsidR="002D746F" w:rsidRPr="0043489D">
        <w:rPr>
          <w:rFonts w:cstheme="minorHAnsi"/>
          <w:color w:val="000000" w:themeColor="text1"/>
          <w:sz w:val="24"/>
          <w:szCs w:val="24"/>
        </w:rPr>
        <w:t>Parallelly, thi</w:t>
      </w:r>
      <w:r w:rsidR="00B37286" w:rsidRPr="0043489D">
        <w:rPr>
          <w:rFonts w:cstheme="minorHAnsi"/>
          <w:color w:val="000000" w:themeColor="text1"/>
          <w:sz w:val="24"/>
          <w:szCs w:val="24"/>
        </w:rPr>
        <w:t>s</w:t>
      </w:r>
      <w:r w:rsidR="002D746F" w:rsidRPr="0043489D">
        <w:rPr>
          <w:rFonts w:cstheme="minorHAnsi"/>
          <w:color w:val="000000" w:themeColor="text1"/>
          <w:sz w:val="24"/>
          <w:szCs w:val="24"/>
        </w:rPr>
        <w:t xml:space="preserve"> study will try to come up with suggestions about how to retain these students, not mentioned by these authors previously. </w:t>
      </w:r>
      <w:r w:rsidR="001F1932" w:rsidRPr="0043489D">
        <w:rPr>
          <w:rFonts w:cstheme="minorHAnsi"/>
          <w:color w:val="000000" w:themeColor="text1"/>
          <w:sz w:val="24"/>
          <w:szCs w:val="24"/>
        </w:rPr>
        <w:t xml:space="preserve"> </w:t>
      </w:r>
    </w:p>
    <w:p w14:paraId="00644238" w14:textId="0A400EC9" w:rsidR="00BC7049" w:rsidRPr="0043489D" w:rsidRDefault="00BC7049" w:rsidP="0043489D">
      <w:pPr>
        <w:spacing w:line="480" w:lineRule="auto"/>
        <w:jc w:val="both"/>
        <w:rPr>
          <w:rFonts w:cstheme="minorHAnsi"/>
          <w:color w:val="000000" w:themeColor="text1"/>
          <w:sz w:val="24"/>
          <w:szCs w:val="24"/>
        </w:rPr>
      </w:pPr>
      <w:r w:rsidRPr="0043489D">
        <w:rPr>
          <w:rFonts w:cstheme="minorHAnsi"/>
          <w:color w:val="000000" w:themeColor="text1"/>
          <w:sz w:val="24"/>
          <w:szCs w:val="24"/>
        </w:rPr>
        <w:t>Other important aspect</w:t>
      </w:r>
      <w:r w:rsidR="001E59C1" w:rsidRPr="0043489D">
        <w:rPr>
          <w:rFonts w:cstheme="minorHAnsi"/>
          <w:color w:val="000000" w:themeColor="text1"/>
          <w:sz w:val="24"/>
          <w:szCs w:val="24"/>
        </w:rPr>
        <w:t>s</w:t>
      </w:r>
      <w:r w:rsidRPr="0043489D">
        <w:rPr>
          <w:rFonts w:cstheme="minorHAnsi"/>
          <w:color w:val="000000" w:themeColor="text1"/>
          <w:sz w:val="24"/>
          <w:szCs w:val="24"/>
        </w:rPr>
        <w:t xml:space="preserve"> defended </w:t>
      </w:r>
      <w:r w:rsidR="00F6309C" w:rsidRPr="0043489D">
        <w:rPr>
          <w:rFonts w:cstheme="minorHAnsi"/>
          <w:color w:val="000000" w:themeColor="text1"/>
          <w:sz w:val="24"/>
          <w:szCs w:val="24"/>
        </w:rPr>
        <w:t xml:space="preserve">by </w:t>
      </w:r>
      <w:proofErr w:type="gramStart"/>
      <w:r w:rsidR="001E59C1" w:rsidRPr="0043489D">
        <w:rPr>
          <w:rFonts w:cstheme="minorHAnsi"/>
          <w:color w:val="000000" w:themeColor="text1"/>
          <w:sz w:val="24"/>
          <w:szCs w:val="24"/>
        </w:rPr>
        <w:t xml:space="preserve">some </w:t>
      </w:r>
      <w:r w:rsidRPr="0043489D">
        <w:rPr>
          <w:rFonts w:cstheme="minorHAnsi"/>
          <w:color w:val="000000" w:themeColor="text1"/>
          <w:sz w:val="24"/>
          <w:szCs w:val="24"/>
        </w:rPr>
        <w:t xml:space="preserve"> authors</w:t>
      </w:r>
      <w:proofErr w:type="gramEnd"/>
      <w:r w:rsidR="00F6309C" w:rsidRPr="0043489D">
        <w:rPr>
          <w:rFonts w:cstheme="minorHAnsi"/>
          <w:color w:val="000000" w:themeColor="text1"/>
          <w:sz w:val="24"/>
          <w:szCs w:val="24"/>
        </w:rPr>
        <w:t>, under theme 3</w:t>
      </w:r>
      <w:r w:rsidRPr="0043489D">
        <w:rPr>
          <w:rFonts w:cstheme="minorHAnsi"/>
          <w:color w:val="000000" w:themeColor="text1"/>
          <w:sz w:val="24"/>
          <w:szCs w:val="24"/>
        </w:rPr>
        <w:t xml:space="preserve"> are </w:t>
      </w:r>
      <w:r w:rsidR="001E59C1" w:rsidRPr="0043489D">
        <w:rPr>
          <w:rFonts w:cstheme="minorHAnsi"/>
          <w:color w:val="000000" w:themeColor="text1"/>
          <w:sz w:val="24"/>
          <w:szCs w:val="24"/>
        </w:rPr>
        <w:t xml:space="preserve">based on </w:t>
      </w:r>
      <w:r w:rsidRPr="0043489D">
        <w:rPr>
          <w:rFonts w:cstheme="minorHAnsi"/>
          <w:color w:val="000000" w:themeColor="text1"/>
          <w:sz w:val="24"/>
          <w:szCs w:val="24"/>
        </w:rPr>
        <w:t>the language barrier and interaction with the culture</w:t>
      </w:r>
      <w:r w:rsidR="001E59C1" w:rsidRPr="0043489D">
        <w:rPr>
          <w:rFonts w:cstheme="minorHAnsi"/>
          <w:color w:val="000000" w:themeColor="text1"/>
          <w:sz w:val="24"/>
          <w:szCs w:val="24"/>
        </w:rPr>
        <w:t xml:space="preserve"> of </w:t>
      </w:r>
      <w:proofErr w:type="gramStart"/>
      <w:r w:rsidR="001E59C1" w:rsidRPr="0043489D">
        <w:rPr>
          <w:rFonts w:cstheme="minorHAnsi"/>
          <w:color w:val="000000" w:themeColor="text1"/>
          <w:sz w:val="24"/>
          <w:szCs w:val="24"/>
        </w:rPr>
        <w:t>ISHE</w:t>
      </w:r>
      <w:r w:rsidR="00774CA8" w:rsidRPr="0043489D">
        <w:rPr>
          <w:rFonts w:cstheme="minorHAnsi"/>
          <w:color w:val="000000" w:themeColor="text1"/>
          <w:sz w:val="24"/>
          <w:szCs w:val="24"/>
        </w:rPr>
        <w:t>, and</w:t>
      </w:r>
      <w:proofErr w:type="gramEnd"/>
      <w:r w:rsidR="00774CA8" w:rsidRPr="0043489D">
        <w:rPr>
          <w:rFonts w:cstheme="minorHAnsi"/>
          <w:color w:val="000000" w:themeColor="text1"/>
          <w:sz w:val="24"/>
          <w:szCs w:val="24"/>
        </w:rPr>
        <w:t xml:space="preserve"> defend the idea</w:t>
      </w:r>
      <w:r w:rsidRPr="0043489D">
        <w:rPr>
          <w:rFonts w:cstheme="minorHAnsi"/>
          <w:color w:val="000000" w:themeColor="text1"/>
          <w:sz w:val="24"/>
          <w:szCs w:val="24"/>
        </w:rPr>
        <w:t xml:space="preserve"> </w:t>
      </w:r>
      <w:r w:rsidR="00774CA8" w:rsidRPr="0043489D">
        <w:rPr>
          <w:rFonts w:cstheme="minorHAnsi"/>
          <w:color w:val="000000" w:themeColor="text1"/>
          <w:sz w:val="24"/>
          <w:szCs w:val="24"/>
        </w:rPr>
        <w:t xml:space="preserve">of </w:t>
      </w:r>
      <w:r w:rsidRPr="0043489D">
        <w:rPr>
          <w:rFonts w:cstheme="minorHAnsi"/>
          <w:color w:val="000000" w:themeColor="text1"/>
          <w:sz w:val="24"/>
          <w:szCs w:val="24"/>
        </w:rPr>
        <w:t xml:space="preserve">peer </w:t>
      </w:r>
      <w:r w:rsidR="00774CA8" w:rsidRPr="0043489D">
        <w:rPr>
          <w:rFonts w:cstheme="minorHAnsi"/>
          <w:color w:val="000000" w:themeColor="text1"/>
          <w:sz w:val="24"/>
          <w:szCs w:val="24"/>
        </w:rPr>
        <w:t xml:space="preserve">support </w:t>
      </w:r>
      <w:r w:rsidR="00D54538">
        <w:rPr>
          <w:rFonts w:cstheme="minorHAnsi"/>
          <w:color w:val="000000" w:themeColor="text1"/>
          <w:sz w:val="24"/>
          <w:szCs w:val="24"/>
        </w:rPr>
        <w:t xml:space="preserve">and </w:t>
      </w:r>
      <w:r w:rsidRPr="0043489D">
        <w:rPr>
          <w:rFonts w:cstheme="minorHAnsi"/>
          <w:color w:val="000000" w:themeColor="text1"/>
          <w:sz w:val="24"/>
          <w:szCs w:val="24"/>
        </w:rPr>
        <w:t>social network</w:t>
      </w:r>
      <w:r w:rsidR="00774CA8" w:rsidRPr="0043489D">
        <w:rPr>
          <w:rFonts w:cstheme="minorHAnsi"/>
          <w:color w:val="000000" w:themeColor="text1"/>
          <w:sz w:val="24"/>
          <w:szCs w:val="24"/>
        </w:rPr>
        <w:t xml:space="preserve"> to help in the process of adaptation and better experience in the host country. </w:t>
      </w:r>
      <w:r w:rsidR="00F6309C" w:rsidRPr="0043489D">
        <w:rPr>
          <w:rFonts w:cstheme="minorHAnsi"/>
          <w:color w:val="000000" w:themeColor="text1"/>
          <w:sz w:val="24"/>
          <w:szCs w:val="24"/>
        </w:rPr>
        <w:t xml:space="preserve">This study aligned with those authors’ idea, asking </w:t>
      </w:r>
      <w:r w:rsidR="00774CA8" w:rsidRPr="0043489D">
        <w:rPr>
          <w:rFonts w:cstheme="minorHAnsi"/>
          <w:color w:val="000000" w:themeColor="text1"/>
          <w:sz w:val="24"/>
          <w:szCs w:val="24"/>
        </w:rPr>
        <w:t>the sample if they ha</w:t>
      </w:r>
      <w:r w:rsidR="00F6309C" w:rsidRPr="0043489D">
        <w:rPr>
          <w:rFonts w:cstheme="minorHAnsi"/>
          <w:color w:val="000000" w:themeColor="text1"/>
          <w:sz w:val="24"/>
          <w:szCs w:val="24"/>
        </w:rPr>
        <w:t>d</w:t>
      </w:r>
      <w:r w:rsidR="00774CA8" w:rsidRPr="0043489D">
        <w:rPr>
          <w:rFonts w:cstheme="minorHAnsi"/>
          <w:color w:val="000000" w:themeColor="text1"/>
          <w:sz w:val="24"/>
          <w:szCs w:val="24"/>
        </w:rPr>
        <w:t xml:space="preserve"> this support, and if yes, by whom, and its relevance to them. Additionally, this study investigate</w:t>
      </w:r>
      <w:r w:rsidR="00F6309C" w:rsidRPr="0043489D">
        <w:rPr>
          <w:rFonts w:cstheme="minorHAnsi"/>
          <w:color w:val="000000" w:themeColor="text1"/>
          <w:sz w:val="24"/>
          <w:szCs w:val="24"/>
        </w:rPr>
        <w:t>d</w:t>
      </w:r>
      <w:r w:rsidR="00774CA8" w:rsidRPr="0043489D">
        <w:rPr>
          <w:rFonts w:cstheme="minorHAnsi"/>
          <w:color w:val="000000" w:themeColor="text1"/>
          <w:sz w:val="24"/>
          <w:szCs w:val="24"/>
        </w:rPr>
        <w:t xml:space="preserve"> ISHE </w:t>
      </w:r>
      <w:r w:rsidR="00F6309C" w:rsidRPr="0043489D">
        <w:rPr>
          <w:rFonts w:cstheme="minorHAnsi"/>
          <w:color w:val="000000" w:themeColor="text1"/>
          <w:sz w:val="24"/>
          <w:szCs w:val="24"/>
        </w:rPr>
        <w:t>about</w:t>
      </w:r>
      <w:r w:rsidR="00774CA8" w:rsidRPr="0043489D">
        <w:rPr>
          <w:rFonts w:cstheme="minorHAnsi"/>
          <w:color w:val="000000" w:themeColor="text1"/>
          <w:sz w:val="24"/>
          <w:szCs w:val="24"/>
        </w:rPr>
        <w:t xml:space="preserve"> wor</w:t>
      </w:r>
      <w:r w:rsidR="00F6309C" w:rsidRPr="0043489D">
        <w:rPr>
          <w:rFonts w:cstheme="minorHAnsi"/>
          <w:color w:val="000000" w:themeColor="text1"/>
          <w:sz w:val="24"/>
          <w:szCs w:val="24"/>
        </w:rPr>
        <w:t>k</w:t>
      </w:r>
      <w:r w:rsidR="00774CA8" w:rsidRPr="0043489D">
        <w:rPr>
          <w:rFonts w:cstheme="minorHAnsi"/>
          <w:color w:val="000000" w:themeColor="text1"/>
          <w:sz w:val="24"/>
          <w:szCs w:val="24"/>
        </w:rPr>
        <w:t xml:space="preserve">, </w:t>
      </w:r>
      <w:r w:rsidR="00F6309C" w:rsidRPr="0043489D">
        <w:rPr>
          <w:rFonts w:cstheme="minorHAnsi"/>
          <w:color w:val="000000" w:themeColor="text1"/>
          <w:sz w:val="24"/>
          <w:szCs w:val="24"/>
        </w:rPr>
        <w:t xml:space="preserve">to understand pattern and relevance in the </w:t>
      </w:r>
      <w:r w:rsidR="00774CA8" w:rsidRPr="0043489D">
        <w:rPr>
          <w:rFonts w:cstheme="minorHAnsi"/>
          <w:color w:val="000000" w:themeColor="text1"/>
          <w:sz w:val="24"/>
          <w:szCs w:val="24"/>
        </w:rPr>
        <w:t xml:space="preserve">hospitality </w:t>
      </w:r>
      <w:r w:rsidR="00F6309C" w:rsidRPr="0043489D">
        <w:rPr>
          <w:rFonts w:cstheme="minorHAnsi"/>
          <w:color w:val="000000" w:themeColor="text1"/>
          <w:sz w:val="24"/>
          <w:szCs w:val="24"/>
        </w:rPr>
        <w:t xml:space="preserve">industry, </w:t>
      </w:r>
      <w:r w:rsidR="00774CA8" w:rsidRPr="0043489D">
        <w:rPr>
          <w:rFonts w:cstheme="minorHAnsi"/>
          <w:color w:val="000000" w:themeColor="text1"/>
          <w:sz w:val="24"/>
          <w:szCs w:val="24"/>
        </w:rPr>
        <w:t>due to level of language, validat</w:t>
      </w:r>
      <w:r w:rsidR="00F6309C" w:rsidRPr="0043489D">
        <w:rPr>
          <w:rFonts w:cstheme="minorHAnsi"/>
          <w:color w:val="000000" w:themeColor="text1"/>
          <w:sz w:val="24"/>
          <w:szCs w:val="24"/>
        </w:rPr>
        <w:t>ing</w:t>
      </w:r>
      <w:r w:rsidR="00774CA8" w:rsidRPr="0043489D">
        <w:rPr>
          <w:rFonts w:cstheme="minorHAnsi"/>
          <w:color w:val="000000" w:themeColor="text1"/>
          <w:sz w:val="24"/>
          <w:szCs w:val="24"/>
        </w:rPr>
        <w:t xml:space="preserve"> this assumption and check if the language </w:t>
      </w:r>
      <w:r w:rsidR="001F1932" w:rsidRPr="0043489D">
        <w:rPr>
          <w:rFonts w:cstheme="minorHAnsi"/>
          <w:color w:val="000000" w:themeColor="text1"/>
          <w:sz w:val="24"/>
          <w:szCs w:val="24"/>
        </w:rPr>
        <w:t>barrier is something that influence</w:t>
      </w:r>
      <w:r w:rsidR="00F6309C" w:rsidRPr="0043489D">
        <w:rPr>
          <w:rFonts w:cstheme="minorHAnsi"/>
          <w:color w:val="000000" w:themeColor="text1"/>
          <w:sz w:val="24"/>
          <w:szCs w:val="24"/>
        </w:rPr>
        <w:t>d</w:t>
      </w:r>
      <w:r w:rsidR="001F1932" w:rsidRPr="0043489D">
        <w:rPr>
          <w:rFonts w:cstheme="minorHAnsi"/>
          <w:color w:val="000000" w:themeColor="text1"/>
          <w:sz w:val="24"/>
          <w:szCs w:val="24"/>
        </w:rPr>
        <w:t xml:space="preserve"> their experience in Ireland, and then compared with the opinion of manager in the hospitality industry to ratify it or not.</w:t>
      </w:r>
    </w:p>
    <w:p w14:paraId="00C9246E" w14:textId="1FC5C32B" w:rsidR="001D0CDA" w:rsidRPr="0043489D" w:rsidRDefault="00ED779D" w:rsidP="0043489D">
      <w:pPr>
        <w:spacing w:line="480" w:lineRule="auto"/>
        <w:jc w:val="both"/>
        <w:rPr>
          <w:rFonts w:cstheme="minorHAnsi"/>
          <w:color w:val="000000" w:themeColor="text1"/>
          <w:sz w:val="24"/>
          <w:szCs w:val="24"/>
        </w:rPr>
      </w:pPr>
      <w:r w:rsidRPr="0043489D">
        <w:rPr>
          <w:rFonts w:cstheme="minorHAnsi"/>
          <w:color w:val="000000" w:themeColor="text1"/>
          <w:sz w:val="24"/>
          <w:szCs w:val="24"/>
        </w:rPr>
        <w:t>Some</w:t>
      </w:r>
      <w:r w:rsidR="001D0CDA" w:rsidRPr="0043489D">
        <w:rPr>
          <w:rFonts w:cstheme="minorHAnsi"/>
          <w:color w:val="000000" w:themeColor="text1"/>
          <w:sz w:val="24"/>
          <w:szCs w:val="24"/>
        </w:rPr>
        <w:t xml:space="preserve"> challenges</w:t>
      </w:r>
      <w:r w:rsidR="002D746F" w:rsidRPr="0043489D">
        <w:rPr>
          <w:rFonts w:cstheme="minorHAnsi"/>
          <w:color w:val="000000" w:themeColor="text1"/>
          <w:sz w:val="24"/>
          <w:szCs w:val="24"/>
        </w:rPr>
        <w:t xml:space="preserve">, </w:t>
      </w:r>
      <w:r w:rsidRPr="0043489D">
        <w:rPr>
          <w:rFonts w:cstheme="minorHAnsi"/>
          <w:color w:val="000000" w:themeColor="text1"/>
          <w:sz w:val="24"/>
          <w:szCs w:val="24"/>
        </w:rPr>
        <w:t xml:space="preserve">approached </w:t>
      </w:r>
      <w:r w:rsidR="002D746F" w:rsidRPr="0043489D">
        <w:rPr>
          <w:rFonts w:cstheme="minorHAnsi"/>
          <w:color w:val="000000" w:themeColor="text1"/>
          <w:sz w:val="24"/>
          <w:szCs w:val="24"/>
        </w:rPr>
        <w:t xml:space="preserve">by the authors </w:t>
      </w:r>
      <w:r w:rsidR="00F6309C" w:rsidRPr="0043489D">
        <w:rPr>
          <w:rFonts w:cstheme="minorHAnsi"/>
          <w:color w:val="000000" w:themeColor="text1"/>
          <w:sz w:val="24"/>
          <w:szCs w:val="24"/>
        </w:rPr>
        <w:t xml:space="preserve">under theme 4, </w:t>
      </w:r>
      <w:r w:rsidR="001D0CDA" w:rsidRPr="0043489D">
        <w:rPr>
          <w:rFonts w:cstheme="minorHAnsi"/>
          <w:color w:val="000000" w:themeColor="text1"/>
          <w:sz w:val="24"/>
          <w:szCs w:val="24"/>
        </w:rPr>
        <w:t>are related to visa entitlements that cause stress and disruption in performance of ISHE</w:t>
      </w:r>
      <w:r w:rsidR="002D746F" w:rsidRPr="0043489D">
        <w:rPr>
          <w:rFonts w:cstheme="minorHAnsi"/>
          <w:color w:val="000000" w:themeColor="text1"/>
          <w:sz w:val="24"/>
          <w:szCs w:val="24"/>
        </w:rPr>
        <w:t>.</w:t>
      </w:r>
      <w:r w:rsidR="001F1932" w:rsidRPr="0043489D">
        <w:rPr>
          <w:rFonts w:cstheme="minorHAnsi"/>
          <w:color w:val="000000" w:themeColor="text1"/>
          <w:sz w:val="24"/>
          <w:szCs w:val="24"/>
        </w:rPr>
        <w:t xml:space="preserve"> </w:t>
      </w:r>
      <w:r w:rsidR="002D746F" w:rsidRPr="0043489D">
        <w:rPr>
          <w:rFonts w:cstheme="minorHAnsi"/>
          <w:color w:val="000000" w:themeColor="text1"/>
          <w:sz w:val="24"/>
          <w:szCs w:val="24"/>
        </w:rPr>
        <w:t>T</w:t>
      </w:r>
      <w:r w:rsidR="001F1932" w:rsidRPr="0043489D">
        <w:rPr>
          <w:rFonts w:cstheme="minorHAnsi"/>
          <w:color w:val="000000" w:themeColor="text1"/>
          <w:sz w:val="24"/>
          <w:szCs w:val="24"/>
        </w:rPr>
        <w:t>his study</w:t>
      </w:r>
      <w:r w:rsidR="002D746F" w:rsidRPr="0043489D">
        <w:rPr>
          <w:rFonts w:cstheme="minorHAnsi"/>
          <w:color w:val="000000" w:themeColor="text1"/>
          <w:sz w:val="24"/>
          <w:szCs w:val="24"/>
        </w:rPr>
        <w:t xml:space="preserve"> intend</w:t>
      </w:r>
      <w:r w:rsidR="00F6309C" w:rsidRPr="0043489D">
        <w:rPr>
          <w:rFonts w:cstheme="minorHAnsi"/>
          <w:color w:val="000000" w:themeColor="text1"/>
          <w:sz w:val="24"/>
          <w:szCs w:val="24"/>
        </w:rPr>
        <w:t>ed</w:t>
      </w:r>
      <w:r w:rsidR="002D746F" w:rsidRPr="0043489D">
        <w:rPr>
          <w:rFonts w:cstheme="minorHAnsi"/>
          <w:color w:val="000000" w:themeColor="text1"/>
          <w:sz w:val="24"/>
          <w:szCs w:val="24"/>
        </w:rPr>
        <w:t xml:space="preserve"> to prove the positive or negative relation of this factor,</w:t>
      </w:r>
      <w:r w:rsidR="001F1932" w:rsidRPr="0043489D">
        <w:rPr>
          <w:rFonts w:cstheme="minorHAnsi"/>
          <w:color w:val="000000" w:themeColor="text1"/>
          <w:sz w:val="24"/>
          <w:szCs w:val="24"/>
        </w:rPr>
        <w:t xml:space="preserve"> </w:t>
      </w:r>
      <w:r w:rsidR="00F6309C" w:rsidRPr="0043489D">
        <w:rPr>
          <w:rFonts w:cstheme="minorHAnsi"/>
          <w:color w:val="000000" w:themeColor="text1"/>
          <w:sz w:val="24"/>
          <w:szCs w:val="24"/>
        </w:rPr>
        <w:t>as</w:t>
      </w:r>
      <w:r w:rsidR="001F1932" w:rsidRPr="0043489D">
        <w:rPr>
          <w:rFonts w:cstheme="minorHAnsi"/>
          <w:color w:val="000000" w:themeColor="text1"/>
          <w:sz w:val="24"/>
          <w:szCs w:val="24"/>
        </w:rPr>
        <w:t xml:space="preserve"> </w:t>
      </w:r>
      <w:r w:rsidR="00D54538">
        <w:rPr>
          <w:rFonts w:cstheme="minorHAnsi"/>
          <w:color w:val="000000" w:themeColor="text1"/>
          <w:sz w:val="24"/>
          <w:szCs w:val="24"/>
        </w:rPr>
        <w:t xml:space="preserve">a </w:t>
      </w:r>
      <w:r w:rsidR="001F1932" w:rsidRPr="0043489D">
        <w:rPr>
          <w:rFonts w:cstheme="minorHAnsi"/>
          <w:color w:val="000000" w:themeColor="text1"/>
          <w:sz w:val="24"/>
          <w:szCs w:val="24"/>
        </w:rPr>
        <w:t xml:space="preserve">crucial motivator or demotivator to ISHE deciding to stay or leave the </w:t>
      </w:r>
      <w:r w:rsidR="00B37286" w:rsidRPr="0043489D">
        <w:rPr>
          <w:rFonts w:cstheme="minorHAnsi"/>
          <w:color w:val="000000" w:themeColor="text1"/>
          <w:sz w:val="24"/>
          <w:szCs w:val="24"/>
        </w:rPr>
        <w:lastRenderedPageBreak/>
        <w:t xml:space="preserve">country. Little has been published about ISHE and their challenges in </w:t>
      </w:r>
      <w:proofErr w:type="gramStart"/>
      <w:r w:rsidR="00B37286" w:rsidRPr="0043489D">
        <w:rPr>
          <w:rFonts w:cstheme="minorHAnsi"/>
          <w:color w:val="000000" w:themeColor="text1"/>
          <w:sz w:val="24"/>
          <w:szCs w:val="24"/>
        </w:rPr>
        <w:t>Ireland, but</w:t>
      </w:r>
      <w:proofErr w:type="gramEnd"/>
      <w:r w:rsidR="00B37286" w:rsidRPr="0043489D">
        <w:rPr>
          <w:rFonts w:cstheme="minorHAnsi"/>
          <w:color w:val="000000" w:themeColor="text1"/>
          <w:sz w:val="24"/>
          <w:szCs w:val="24"/>
        </w:rPr>
        <w:t xml:space="preserve"> driving more attention to the matter as it happens in Australia, USA and Canada for example.</w:t>
      </w:r>
    </w:p>
    <w:p w14:paraId="4B47AA19" w14:textId="4B99C9F5" w:rsidR="00B37286" w:rsidRPr="0043489D" w:rsidRDefault="00F6309C" w:rsidP="0043489D">
      <w:pPr>
        <w:spacing w:line="480" w:lineRule="auto"/>
        <w:jc w:val="both"/>
        <w:rPr>
          <w:rFonts w:cstheme="minorHAnsi"/>
          <w:color w:val="000000" w:themeColor="text1"/>
          <w:sz w:val="24"/>
          <w:szCs w:val="24"/>
        </w:rPr>
      </w:pPr>
      <w:r w:rsidRPr="0043489D">
        <w:rPr>
          <w:rFonts w:cstheme="minorHAnsi"/>
          <w:color w:val="000000" w:themeColor="text1"/>
          <w:sz w:val="24"/>
          <w:szCs w:val="24"/>
        </w:rPr>
        <w:t>Nevertheless, under chapter 5, this study intended to solidify the importance of personal finance planning and awareness of gro</w:t>
      </w:r>
      <w:r w:rsidR="00D54538">
        <w:rPr>
          <w:rFonts w:cstheme="minorHAnsi"/>
          <w:color w:val="000000" w:themeColor="text1"/>
          <w:sz w:val="24"/>
          <w:szCs w:val="24"/>
        </w:rPr>
        <w:t>wth</w:t>
      </w:r>
      <w:r w:rsidRPr="0043489D">
        <w:rPr>
          <w:rFonts w:cstheme="minorHAnsi"/>
          <w:color w:val="000000" w:themeColor="text1"/>
          <w:sz w:val="24"/>
          <w:szCs w:val="24"/>
        </w:rPr>
        <w:t xml:space="preserve"> in cost of living in Ireland, brough by some authors in the UK, and Australia, for example.</w:t>
      </w:r>
    </w:p>
    <w:p w14:paraId="6B0B489E" w14:textId="77777777" w:rsidR="0043489D" w:rsidRDefault="0043489D">
      <w:pPr>
        <w:rPr>
          <w:rFonts w:eastAsiaTheme="majorEastAsia" w:cstheme="minorHAnsi"/>
          <w:color w:val="000000" w:themeColor="text1"/>
          <w:sz w:val="24"/>
          <w:szCs w:val="24"/>
        </w:rPr>
      </w:pPr>
      <w:r>
        <w:rPr>
          <w:rFonts w:cstheme="minorHAnsi"/>
          <w:color w:val="000000" w:themeColor="text1"/>
          <w:sz w:val="24"/>
          <w:szCs w:val="24"/>
        </w:rPr>
        <w:br w:type="page"/>
      </w:r>
    </w:p>
    <w:p w14:paraId="2DFAD640" w14:textId="77ED70BF" w:rsidR="00996F66" w:rsidRPr="0043489D" w:rsidRDefault="00996F66" w:rsidP="0043489D">
      <w:pPr>
        <w:pStyle w:val="Heading1"/>
        <w:spacing w:line="480" w:lineRule="auto"/>
        <w:jc w:val="both"/>
        <w:rPr>
          <w:rFonts w:asciiTheme="minorHAnsi" w:hAnsiTheme="minorHAnsi" w:cstheme="minorHAnsi"/>
          <w:color w:val="000000" w:themeColor="text1"/>
          <w:sz w:val="24"/>
          <w:szCs w:val="24"/>
        </w:rPr>
      </w:pPr>
      <w:bookmarkStart w:id="19" w:name="_Toc197672764"/>
      <w:r w:rsidRPr="0043489D">
        <w:rPr>
          <w:rFonts w:asciiTheme="minorHAnsi" w:hAnsiTheme="minorHAnsi" w:cstheme="minorHAnsi"/>
          <w:color w:val="000000" w:themeColor="text1"/>
          <w:sz w:val="24"/>
          <w:szCs w:val="24"/>
        </w:rPr>
        <w:lastRenderedPageBreak/>
        <w:t>Chapter 3</w:t>
      </w:r>
      <w:r w:rsidR="00D46D60" w:rsidRPr="0043489D">
        <w:rPr>
          <w:rFonts w:asciiTheme="minorHAnsi" w:hAnsiTheme="minorHAnsi" w:cstheme="minorHAnsi"/>
          <w:color w:val="000000" w:themeColor="text1"/>
          <w:sz w:val="24"/>
          <w:szCs w:val="24"/>
        </w:rPr>
        <w:t>:</w:t>
      </w:r>
      <w:r w:rsidRPr="0043489D">
        <w:rPr>
          <w:rFonts w:asciiTheme="minorHAnsi" w:hAnsiTheme="minorHAnsi" w:cstheme="minorHAnsi"/>
          <w:color w:val="000000" w:themeColor="text1"/>
          <w:sz w:val="24"/>
          <w:szCs w:val="24"/>
        </w:rPr>
        <w:t xml:space="preserve"> Methodology</w:t>
      </w:r>
      <w:bookmarkEnd w:id="19"/>
    </w:p>
    <w:p w14:paraId="3547A168" w14:textId="29C0A35F" w:rsidR="0043489D" w:rsidRDefault="00F65FE5" w:rsidP="0043489D">
      <w:pPr>
        <w:spacing w:line="480" w:lineRule="auto"/>
        <w:jc w:val="both"/>
        <w:rPr>
          <w:rFonts w:eastAsia="Calibri" w:cstheme="minorHAnsi"/>
          <w:color w:val="000000" w:themeColor="text1"/>
          <w:sz w:val="24"/>
          <w:szCs w:val="24"/>
          <w:lang w:val="en-US"/>
        </w:rPr>
      </w:pPr>
      <w:r w:rsidRPr="0043489D">
        <w:rPr>
          <w:rFonts w:cstheme="minorHAnsi"/>
          <w:color w:val="000000" w:themeColor="text1"/>
          <w:sz w:val="24"/>
          <w:szCs w:val="24"/>
        </w:rPr>
        <w:t>This study utilised</w:t>
      </w:r>
      <w:r w:rsidR="009C338E" w:rsidRPr="0043489D">
        <w:rPr>
          <w:rFonts w:cstheme="minorHAnsi"/>
          <w:color w:val="000000" w:themeColor="text1"/>
          <w:sz w:val="24"/>
          <w:szCs w:val="24"/>
        </w:rPr>
        <w:t xml:space="preserve"> </w:t>
      </w:r>
      <w:r w:rsidR="00D54538">
        <w:rPr>
          <w:rFonts w:cstheme="minorHAnsi"/>
          <w:color w:val="000000" w:themeColor="text1"/>
          <w:sz w:val="24"/>
          <w:szCs w:val="24"/>
        </w:rPr>
        <w:t xml:space="preserve">a </w:t>
      </w:r>
      <w:r w:rsidR="009C338E" w:rsidRPr="0043489D">
        <w:rPr>
          <w:rFonts w:cstheme="minorHAnsi"/>
          <w:color w:val="000000" w:themeColor="text1"/>
          <w:sz w:val="24"/>
          <w:szCs w:val="24"/>
        </w:rPr>
        <w:t>mixed methods approach, based on constructivism</w:t>
      </w:r>
      <w:r w:rsidR="00B10DA0" w:rsidRPr="0043489D">
        <w:rPr>
          <w:rFonts w:cstheme="minorHAnsi"/>
          <w:color w:val="000000" w:themeColor="text1"/>
          <w:sz w:val="24"/>
          <w:szCs w:val="24"/>
        </w:rPr>
        <w:t xml:space="preserve"> and interpretivist</w:t>
      </w:r>
      <w:r w:rsidR="009C338E" w:rsidRPr="0043489D">
        <w:rPr>
          <w:rFonts w:cstheme="minorHAnsi"/>
          <w:color w:val="000000" w:themeColor="text1"/>
          <w:sz w:val="24"/>
          <w:szCs w:val="24"/>
        </w:rPr>
        <w:t xml:space="preserve"> ontology and epistemology</w:t>
      </w:r>
      <w:r w:rsidR="00381BD7" w:rsidRPr="0043489D">
        <w:rPr>
          <w:rFonts w:cstheme="minorHAnsi"/>
          <w:color w:val="000000" w:themeColor="text1"/>
          <w:sz w:val="24"/>
          <w:szCs w:val="24"/>
        </w:rPr>
        <w:t>, trying to explore multiple points of view to better understand the answer for the research question.</w:t>
      </w:r>
    </w:p>
    <w:p w14:paraId="297B2B72" w14:textId="24539353" w:rsidR="00A375F9" w:rsidRPr="0043489D" w:rsidRDefault="00A375F9" w:rsidP="0043489D">
      <w:pPr>
        <w:spacing w:line="480" w:lineRule="auto"/>
        <w:jc w:val="both"/>
        <w:rPr>
          <w:rFonts w:cstheme="minorHAnsi"/>
          <w:color w:val="000000" w:themeColor="text1"/>
          <w:sz w:val="24"/>
          <w:szCs w:val="24"/>
        </w:rPr>
      </w:pPr>
      <w:r w:rsidRPr="0043489D">
        <w:rPr>
          <w:rFonts w:eastAsia="Calibri" w:cstheme="minorHAnsi"/>
          <w:color w:val="000000" w:themeColor="text1"/>
          <w:sz w:val="24"/>
          <w:szCs w:val="24"/>
          <w:lang w:val="en-US"/>
        </w:rPr>
        <w:t xml:space="preserve">3.1 </w:t>
      </w:r>
      <w:r w:rsidR="0043489D" w:rsidRPr="0043489D">
        <w:rPr>
          <w:rFonts w:eastAsia="Calibri" w:cstheme="minorHAnsi"/>
          <w:color w:val="000000" w:themeColor="text1"/>
          <w:sz w:val="24"/>
          <w:szCs w:val="24"/>
          <w:lang w:val="en-US"/>
        </w:rPr>
        <w:t>Theoretical</w:t>
      </w:r>
      <w:r w:rsidRPr="0043489D">
        <w:rPr>
          <w:rFonts w:eastAsia="Calibri" w:cstheme="minorHAnsi"/>
          <w:color w:val="000000" w:themeColor="text1"/>
          <w:sz w:val="24"/>
          <w:szCs w:val="24"/>
          <w:lang w:val="en-US"/>
        </w:rPr>
        <w:t xml:space="preserve"> Paradigm / Philosophy employed</w:t>
      </w:r>
    </w:p>
    <w:p w14:paraId="0FA9A439" w14:textId="2769414B" w:rsidR="002E1FFA" w:rsidRPr="0043489D" w:rsidRDefault="002872E0" w:rsidP="0043489D">
      <w:pPr>
        <w:spacing w:line="480" w:lineRule="auto"/>
        <w:jc w:val="both"/>
        <w:rPr>
          <w:rFonts w:cstheme="minorHAnsi"/>
          <w:color w:val="000000" w:themeColor="text1"/>
          <w:sz w:val="24"/>
          <w:szCs w:val="24"/>
          <w:lang w:val="en-US"/>
        </w:rPr>
      </w:pPr>
      <w:r w:rsidRPr="0043489D">
        <w:rPr>
          <w:rFonts w:cstheme="minorHAnsi"/>
          <w:color w:val="000000" w:themeColor="text1"/>
          <w:sz w:val="24"/>
          <w:szCs w:val="24"/>
        </w:rPr>
        <w:t xml:space="preserve">The quantitative data was </w:t>
      </w:r>
      <w:r w:rsidR="00F65FE5" w:rsidRPr="0043489D">
        <w:rPr>
          <w:rFonts w:cstheme="minorHAnsi"/>
          <w:color w:val="000000" w:themeColor="text1"/>
          <w:sz w:val="24"/>
          <w:szCs w:val="24"/>
        </w:rPr>
        <w:t>collected utilising</w:t>
      </w:r>
      <w:r w:rsidRPr="0043489D">
        <w:rPr>
          <w:rFonts w:cstheme="minorHAnsi"/>
          <w:color w:val="000000" w:themeColor="text1"/>
          <w:sz w:val="24"/>
          <w:szCs w:val="24"/>
        </w:rPr>
        <w:t xml:space="preserve"> </w:t>
      </w:r>
      <w:r w:rsidR="00D54538">
        <w:rPr>
          <w:rFonts w:cstheme="minorHAnsi"/>
          <w:color w:val="000000" w:themeColor="text1"/>
          <w:sz w:val="24"/>
          <w:szCs w:val="24"/>
        </w:rPr>
        <w:t xml:space="preserve">the </w:t>
      </w:r>
      <w:r w:rsidRPr="0043489D">
        <w:rPr>
          <w:rFonts w:cstheme="minorHAnsi"/>
          <w:color w:val="000000" w:themeColor="text1"/>
          <w:sz w:val="24"/>
          <w:szCs w:val="24"/>
        </w:rPr>
        <w:t>survey method</w:t>
      </w:r>
      <w:r w:rsidR="00F65FE5" w:rsidRPr="0043489D">
        <w:rPr>
          <w:rFonts w:cstheme="minorHAnsi"/>
          <w:color w:val="000000" w:themeColor="text1"/>
          <w:sz w:val="24"/>
          <w:szCs w:val="24"/>
        </w:rPr>
        <w:t>.</w:t>
      </w:r>
      <w:r w:rsidRPr="0043489D">
        <w:rPr>
          <w:rFonts w:cstheme="minorHAnsi"/>
          <w:color w:val="000000" w:themeColor="text1"/>
          <w:sz w:val="24"/>
          <w:szCs w:val="24"/>
        </w:rPr>
        <w:t xml:space="preserve"> </w:t>
      </w:r>
      <w:r w:rsidR="00F65FE5" w:rsidRPr="0043489D">
        <w:rPr>
          <w:rFonts w:cstheme="minorHAnsi"/>
          <w:color w:val="000000" w:themeColor="text1"/>
          <w:sz w:val="24"/>
          <w:szCs w:val="24"/>
        </w:rPr>
        <w:t>C</w:t>
      </w:r>
      <w:r w:rsidRPr="0043489D">
        <w:rPr>
          <w:rFonts w:cstheme="minorHAnsi"/>
          <w:color w:val="000000" w:themeColor="text1"/>
          <w:sz w:val="24"/>
          <w:szCs w:val="24"/>
        </w:rPr>
        <w:t>losed questions</w:t>
      </w:r>
      <w:r w:rsidR="00F65FE5" w:rsidRPr="0043489D">
        <w:rPr>
          <w:rFonts w:cstheme="minorHAnsi"/>
          <w:color w:val="000000" w:themeColor="text1"/>
          <w:sz w:val="24"/>
          <w:szCs w:val="24"/>
        </w:rPr>
        <w:t xml:space="preserve"> were developed to explore </w:t>
      </w:r>
      <w:r w:rsidRPr="0043489D">
        <w:rPr>
          <w:rFonts w:cstheme="minorHAnsi"/>
          <w:color w:val="000000" w:themeColor="text1"/>
          <w:sz w:val="24"/>
          <w:szCs w:val="24"/>
          <w:lang w:val="en-US"/>
        </w:rPr>
        <w:t>the individual conception of tru</w:t>
      </w:r>
      <w:r w:rsidR="00D54538">
        <w:rPr>
          <w:rFonts w:cstheme="minorHAnsi"/>
          <w:color w:val="000000" w:themeColor="text1"/>
          <w:sz w:val="24"/>
          <w:szCs w:val="24"/>
          <w:lang w:val="en-US"/>
        </w:rPr>
        <w:t>th</w:t>
      </w:r>
      <w:r w:rsidRPr="0043489D">
        <w:rPr>
          <w:rFonts w:cstheme="minorHAnsi"/>
          <w:color w:val="000000" w:themeColor="text1"/>
          <w:sz w:val="24"/>
          <w:szCs w:val="24"/>
          <w:lang w:val="en-US"/>
        </w:rPr>
        <w:t xml:space="preserve">, </w:t>
      </w:r>
      <w:r w:rsidR="00F65FE5" w:rsidRPr="0043489D">
        <w:rPr>
          <w:rFonts w:cstheme="minorHAnsi"/>
          <w:color w:val="000000" w:themeColor="text1"/>
          <w:sz w:val="24"/>
          <w:szCs w:val="24"/>
        </w:rPr>
        <w:t>with</w:t>
      </w:r>
      <w:r w:rsidR="00F65FE5" w:rsidRPr="0043489D">
        <w:rPr>
          <w:rFonts w:cstheme="minorHAnsi"/>
          <w:color w:val="000000" w:themeColor="text1"/>
          <w:sz w:val="24"/>
          <w:szCs w:val="24"/>
          <w:lang w:val="en-US"/>
        </w:rPr>
        <w:t xml:space="preserve"> ontological approach, post positivism, constructivist. The data was coded, analyzed and compared with other primary qualitative data</w:t>
      </w:r>
      <w:r w:rsidR="006843B7" w:rsidRPr="0043489D">
        <w:rPr>
          <w:rFonts w:cstheme="minorHAnsi"/>
          <w:color w:val="000000" w:themeColor="text1"/>
          <w:sz w:val="24"/>
          <w:szCs w:val="24"/>
          <w:lang w:val="en-US"/>
        </w:rPr>
        <w:t xml:space="preserve"> obtain</w:t>
      </w:r>
      <w:r w:rsidR="00D54538">
        <w:rPr>
          <w:rFonts w:cstheme="minorHAnsi"/>
          <w:color w:val="000000" w:themeColor="text1"/>
          <w:sz w:val="24"/>
          <w:szCs w:val="24"/>
          <w:lang w:val="en-US"/>
        </w:rPr>
        <w:t>ed</w:t>
      </w:r>
      <w:r w:rsidR="006843B7" w:rsidRPr="0043489D">
        <w:rPr>
          <w:rFonts w:cstheme="minorHAnsi"/>
          <w:color w:val="000000" w:themeColor="text1"/>
          <w:sz w:val="24"/>
          <w:szCs w:val="24"/>
          <w:lang w:val="en-US"/>
        </w:rPr>
        <w:t xml:space="preserve"> to formulate this study</w:t>
      </w:r>
      <w:r w:rsidR="00F65FE5" w:rsidRPr="0043489D">
        <w:rPr>
          <w:rFonts w:cstheme="minorHAnsi"/>
          <w:color w:val="000000" w:themeColor="text1"/>
          <w:sz w:val="24"/>
          <w:szCs w:val="24"/>
          <w:lang w:val="en-US"/>
        </w:rPr>
        <w:t>.</w:t>
      </w:r>
    </w:p>
    <w:p w14:paraId="046A2267" w14:textId="0746728D" w:rsidR="009C338E" w:rsidRPr="0043489D" w:rsidRDefault="002872E0" w:rsidP="0043489D">
      <w:pPr>
        <w:spacing w:line="480" w:lineRule="auto"/>
        <w:jc w:val="both"/>
        <w:rPr>
          <w:rFonts w:cstheme="minorHAnsi"/>
          <w:color w:val="000000" w:themeColor="text1"/>
          <w:sz w:val="24"/>
          <w:szCs w:val="24"/>
          <w:lang w:val="en-US"/>
        </w:rPr>
      </w:pPr>
      <w:r w:rsidRPr="0043489D">
        <w:rPr>
          <w:rFonts w:cstheme="minorHAnsi"/>
          <w:color w:val="000000" w:themeColor="text1"/>
          <w:sz w:val="24"/>
          <w:szCs w:val="24"/>
          <w:lang w:val="en-US"/>
        </w:rPr>
        <w:t xml:space="preserve">Complementary, the qualitative data extracted </w:t>
      </w:r>
      <w:r w:rsidR="006843B7" w:rsidRPr="0043489D">
        <w:rPr>
          <w:rFonts w:cstheme="minorHAnsi"/>
          <w:color w:val="000000" w:themeColor="text1"/>
          <w:sz w:val="24"/>
          <w:szCs w:val="24"/>
          <w:lang w:val="en-US"/>
        </w:rPr>
        <w:t>through</w:t>
      </w:r>
      <w:r w:rsidRPr="0043489D">
        <w:rPr>
          <w:rFonts w:cstheme="minorHAnsi"/>
          <w:color w:val="000000" w:themeColor="text1"/>
          <w:sz w:val="24"/>
          <w:szCs w:val="24"/>
          <w:lang w:val="en-US"/>
        </w:rPr>
        <w:t xml:space="preserve"> </w:t>
      </w:r>
      <w:r w:rsidR="006843B7" w:rsidRPr="0043489D">
        <w:rPr>
          <w:rFonts w:cstheme="minorHAnsi"/>
          <w:color w:val="000000" w:themeColor="text1"/>
          <w:sz w:val="24"/>
          <w:szCs w:val="24"/>
          <w:lang w:val="en-US"/>
        </w:rPr>
        <w:t>open questions, in</w:t>
      </w:r>
      <w:r w:rsidRPr="0043489D">
        <w:rPr>
          <w:rFonts w:cstheme="minorHAnsi"/>
          <w:color w:val="000000" w:themeColor="text1"/>
          <w:sz w:val="24"/>
          <w:szCs w:val="24"/>
          <w:lang w:val="en-US"/>
        </w:rPr>
        <w:t xml:space="preserve"> question</w:t>
      </w:r>
      <w:r w:rsidR="00D54538">
        <w:rPr>
          <w:rFonts w:cstheme="minorHAnsi"/>
          <w:color w:val="000000" w:themeColor="text1"/>
          <w:sz w:val="24"/>
          <w:szCs w:val="24"/>
          <w:lang w:val="en-US"/>
        </w:rPr>
        <w:t>n</w:t>
      </w:r>
      <w:r w:rsidRPr="0043489D">
        <w:rPr>
          <w:rFonts w:cstheme="minorHAnsi"/>
          <w:color w:val="000000" w:themeColor="text1"/>
          <w:sz w:val="24"/>
          <w:szCs w:val="24"/>
          <w:lang w:val="en-US"/>
        </w:rPr>
        <w:t>a</w:t>
      </w:r>
      <w:r w:rsidR="00D54538">
        <w:rPr>
          <w:rFonts w:cstheme="minorHAnsi"/>
          <w:color w:val="000000" w:themeColor="text1"/>
          <w:sz w:val="24"/>
          <w:szCs w:val="24"/>
          <w:lang w:val="en-US"/>
        </w:rPr>
        <w:t>i</w:t>
      </w:r>
      <w:r w:rsidRPr="0043489D">
        <w:rPr>
          <w:rFonts w:cstheme="minorHAnsi"/>
          <w:color w:val="000000" w:themeColor="text1"/>
          <w:sz w:val="24"/>
          <w:szCs w:val="24"/>
          <w:lang w:val="en-US"/>
        </w:rPr>
        <w:t>res, present</w:t>
      </w:r>
      <w:r w:rsidR="00F65FE5" w:rsidRPr="0043489D">
        <w:rPr>
          <w:rFonts w:cstheme="minorHAnsi"/>
          <w:color w:val="000000" w:themeColor="text1"/>
          <w:sz w:val="24"/>
          <w:szCs w:val="24"/>
          <w:lang w:val="en-US"/>
        </w:rPr>
        <w:t xml:space="preserve">ed </w:t>
      </w:r>
      <w:r w:rsidRPr="0043489D">
        <w:rPr>
          <w:rFonts w:cstheme="minorHAnsi"/>
          <w:color w:val="000000" w:themeColor="text1"/>
          <w:sz w:val="24"/>
          <w:szCs w:val="24"/>
          <w:lang w:val="en-US"/>
        </w:rPr>
        <w:t xml:space="preserve">deductive epistemology with the discussion of multiple </w:t>
      </w:r>
      <w:r w:rsidR="006843B7" w:rsidRPr="0043489D">
        <w:rPr>
          <w:rFonts w:cstheme="minorHAnsi"/>
          <w:color w:val="000000" w:themeColor="text1"/>
          <w:sz w:val="24"/>
          <w:szCs w:val="24"/>
          <w:lang w:val="en-US"/>
        </w:rPr>
        <w:t>realities compared</w:t>
      </w:r>
      <w:r w:rsidRPr="0043489D">
        <w:rPr>
          <w:rFonts w:cstheme="minorHAnsi"/>
          <w:color w:val="000000" w:themeColor="text1"/>
          <w:sz w:val="24"/>
          <w:szCs w:val="24"/>
          <w:lang w:val="en-US"/>
        </w:rPr>
        <w:t xml:space="preserve"> with the assumption of this project</w:t>
      </w:r>
      <w:r w:rsidR="00F65FE5" w:rsidRPr="0043489D">
        <w:rPr>
          <w:rFonts w:cstheme="minorHAnsi"/>
          <w:color w:val="000000" w:themeColor="text1"/>
          <w:sz w:val="24"/>
          <w:szCs w:val="24"/>
          <w:lang w:val="en-US"/>
        </w:rPr>
        <w:t xml:space="preserve"> in an</w:t>
      </w:r>
      <w:r w:rsidR="00B10DA0" w:rsidRPr="0043489D">
        <w:rPr>
          <w:rFonts w:cstheme="minorHAnsi"/>
          <w:color w:val="000000" w:themeColor="text1"/>
          <w:sz w:val="24"/>
          <w:szCs w:val="24"/>
          <w:lang w:val="en-US"/>
        </w:rPr>
        <w:t xml:space="preserve"> interpretivist</w:t>
      </w:r>
      <w:r w:rsidR="00F65FE5" w:rsidRPr="0043489D">
        <w:rPr>
          <w:rFonts w:cstheme="minorHAnsi"/>
          <w:color w:val="000000" w:themeColor="text1"/>
          <w:sz w:val="24"/>
          <w:szCs w:val="24"/>
          <w:lang w:val="en-US"/>
        </w:rPr>
        <w:t xml:space="preserve"> approach</w:t>
      </w:r>
      <w:r w:rsidR="00B10DA0" w:rsidRPr="0043489D">
        <w:rPr>
          <w:rFonts w:cstheme="minorHAnsi"/>
          <w:color w:val="000000" w:themeColor="text1"/>
          <w:sz w:val="24"/>
          <w:szCs w:val="24"/>
          <w:lang w:val="en-US"/>
        </w:rPr>
        <w:t>.</w:t>
      </w:r>
      <w:r w:rsidR="006843B7" w:rsidRPr="0043489D">
        <w:rPr>
          <w:rFonts w:cstheme="minorHAnsi"/>
          <w:color w:val="000000" w:themeColor="text1"/>
          <w:sz w:val="24"/>
          <w:szCs w:val="24"/>
          <w:lang w:val="en-US"/>
        </w:rPr>
        <w:t xml:space="preserve"> Additionally, </w:t>
      </w:r>
      <w:r w:rsidR="00F65FE5" w:rsidRPr="0043489D">
        <w:rPr>
          <w:rFonts w:cstheme="minorHAnsi"/>
          <w:color w:val="000000" w:themeColor="text1"/>
          <w:sz w:val="24"/>
          <w:szCs w:val="24"/>
          <w:lang w:val="en-US"/>
        </w:rPr>
        <w:t>the principle of</w:t>
      </w:r>
      <w:r w:rsidR="009C338E" w:rsidRPr="0043489D">
        <w:rPr>
          <w:rFonts w:cstheme="minorHAnsi"/>
          <w:color w:val="000000" w:themeColor="text1"/>
          <w:sz w:val="24"/>
          <w:szCs w:val="24"/>
          <w:lang w:val="en-US"/>
        </w:rPr>
        <w:t xml:space="preserve"> </w:t>
      </w:r>
      <w:r w:rsidR="00F65FE5" w:rsidRPr="0043489D">
        <w:rPr>
          <w:rFonts w:cstheme="minorHAnsi"/>
          <w:color w:val="000000" w:themeColor="text1"/>
          <w:sz w:val="24"/>
          <w:szCs w:val="24"/>
          <w:lang w:val="en-US"/>
        </w:rPr>
        <w:t xml:space="preserve">multiple </w:t>
      </w:r>
      <w:r w:rsidR="009C338E" w:rsidRPr="0043489D">
        <w:rPr>
          <w:rFonts w:cstheme="minorHAnsi"/>
          <w:color w:val="000000" w:themeColor="text1"/>
          <w:sz w:val="24"/>
          <w:szCs w:val="24"/>
          <w:lang w:val="en-US"/>
        </w:rPr>
        <w:t>realit</w:t>
      </w:r>
      <w:r w:rsidR="006843B7" w:rsidRPr="0043489D">
        <w:rPr>
          <w:rFonts w:cstheme="minorHAnsi"/>
          <w:color w:val="000000" w:themeColor="text1"/>
          <w:sz w:val="24"/>
          <w:szCs w:val="24"/>
          <w:lang w:val="en-US"/>
        </w:rPr>
        <w:t>ies</w:t>
      </w:r>
      <w:r w:rsidR="009C338E" w:rsidRPr="0043489D">
        <w:rPr>
          <w:rFonts w:cstheme="minorHAnsi"/>
          <w:color w:val="000000" w:themeColor="text1"/>
          <w:sz w:val="24"/>
          <w:szCs w:val="24"/>
          <w:lang w:val="en-US"/>
        </w:rPr>
        <w:t xml:space="preserve">, </w:t>
      </w:r>
      <w:r w:rsidR="00F65FE5" w:rsidRPr="0043489D">
        <w:rPr>
          <w:rFonts w:cstheme="minorHAnsi"/>
          <w:color w:val="000000" w:themeColor="text1"/>
          <w:sz w:val="24"/>
          <w:szCs w:val="24"/>
          <w:lang w:val="en-US"/>
        </w:rPr>
        <w:t>especially</w:t>
      </w:r>
      <w:r w:rsidR="009C338E" w:rsidRPr="0043489D">
        <w:rPr>
          <w:rFonts w:cstheme="minorHAnsi"/>
          <w:color w:val="000000" w:themeColor="text1"/>
          <w:sz w:val="24"/>
          <w:szCs w:val="24"/>
          <w:lang w:val="en-US"/>
        </w:rPr>
        <w:t xml:space="preserve"> regarding individual experience and </w:t>
      </w:r>
      <w:r w:rsidR="006843B7" w:rsidRPr="0043489D">
        <w:rPr>
          <w:rFonts w:cstheme="minorHAnsi"/>
          <w:color w:val="000000" w:themeColor="text1"/>
          <w:sz w:val="24"/>
          <w:szCs w:val="24"/>
          <w:lang w:val="en-US"/>
        </w:rPr>
        <w:t xml:space="preserve">his/her </w:t>
      </w:r>
      <w:r w:rsidR="009C338E" w:rsidRPr="0043489D">
        <w:rPr>
          <w:rFonts w:cstheme="minorHAnsi"/>
          <w:color w:val="000000" w:themeColor="text1"/>
          <w:sz w:val="24"/>
          <w:szCs w:val="24"/>
          <w:lang w:val="en-US"/>
        </w:rPr>
        <w:t xml:space="preserve">point of view, </w:t>
      </w:r>
      <w:r w:rsidR="00B10DA0" w:rsidRPr="0043489D">
        <w:rPr>
          <w:rFonts w:cstheme="minorHAnsi"/>
          <w:color w:val="000000" w:themeColor="text1"/>
          <w:sz w:val="24"/>
          <w:szCs w:val="24"/>
          <w:lang w:val="en-US"/>
        </w:rPr>
        <w:t>combine</w:t>
      </w:r>
      <w:r w:rsidR="006843B7" w:rsidRPr="0043489D">
        <w:rPr>
          <w:rFonts w:cstheme="minorHAnsi"/>
          <w:color w:val="000000" w:themeColor="text1"/>
          <w:sz w:val="24"/>
          <w:szCs w:val="24"/>
          <w:lang w:val="en-US"/>
        </w:rPr>
        <w:t xml:space="preserve">d </w:t>
      </w:r>
      <w:r w:rsidR="009C338E" w:rsidRPr="0043489D">
        <w:rPr>
          <w:rFonts w:cstheme="minorHAnsi"/>
          <w:color w:val="000000" w:themeColor="text1"/>
          <w:sz w:val="24"/>
          <w:szCs w:val="24"/>
          <w:lang w:val="en-US"/>
        </w:rPr>
        <w:t xml:space="preserve">quantitative and qualitative </w:t>
      </w:r>
      <w:r w:rsidR="00F65FE5" w:rsidRPr="0043489D">
        <w:rPr>
          <w:rFonts w:cstheme="minorHAnsi"/>
          <w:color w:val="000000" w:themeColor="text1"/>
          <w:sz w:val="24"/>
          <w:szCs w:val="24"/>
          <w:lang w:val="en-US"/>
        </w:rPr>
        <w:t>tr</w:t>
      </w:r>
      <w:r w:rsidR="006843B7" w:rsidRPr="0043489D">
        <w:rPr>
          <w:rFonts w:cstheme="minorHAnsi"/>
          <w:color w:val="000000" w:themeColor="text1"/>
          <w:sz w:val="24"/>
          <w:szCs w:val="24"/>
          <w:lang w:val="en-US"/>
        </w:rPr>
        <w:t>ied</w:t>
      </w:r>
      <w:r w:rsidR="009C338E" w:rsidRPr="0043489D">
        <w:rPr>
          <w:rFonts w:cstheme="minorHAnsi"/>
          <w:color w:val="000000" w:themeColor="text1"/>
          <w:sz w:val="24"/>
          <w:szCs w:val="24"/>
          <w:lang w:val="en-US"/>
        </w:rPr>
        <w:t xml:space="preserve"> </w:t>
      </w:r>
      <w:r w:rsidR="00F65FE5" w:rsidRPr="0043489D">
        <w:rPr>
          <w:rFonts w:cstheme="minorHAnsi"/>
          <w:color w:val="000000" w:themeColor="text1"/>
          <w:sz w:val="24"/>
          <w:szCs w:val="24"/>
          <w:lang w:val="en-US"/>
        </w:rPr>
        <w:t xml:space="preserve">to </w:t>
      </w:r>
      <w:r w:rsidR="009C338E" w:rsidRPr="0043489D">
        <w:rPr>
          <w:rFonts w:cstheme="minorHAnsi"/>
          <w:color w:val="000000" w:themeColor="text1"/>
          <w:sz w:val="24"/>
          <w:szCs w:val="24"/>
          <w:lang w:val="en-US"/>
        </w:rPr>
        <w:t xml:space="preserve">aggregate </w:t>
      </w:r>
      <w:r w:rsidR="00F65FE5" w:rsidRPr="0043489D">
        <w:rPr>
          <w:rFonts w:cstheme="minorHAnsi"/>
          <w:color w:val="000000" w:themeColor="text1"/>
          <w:sz w:val="24"/>
          <w:szCs w:val="24"/>
          <w:lang w:val="en-US"/>
        </w:rPr>
        <w:t xml:space="preserve">new insights and </w:t>
      </w:r>
      <w:r w:rsidR="009C338E" w:rsidRPr="0043489D">
        <w:rPr>
          <w:rFonts w:cstheme="minorHAnsi"/>
          <w:color w:val="000000" w:themeColor="text1"/>
          <w:sz w:val="24"/>
          <w:szCs w:val="24"/>
          <w:lang w:val="en-US"/>
        </w:rPr>
        <w:t>betterments for ISHE in Ireland.</w:t>
      </w:r>
    </w:p>
    <w:p w14:paraId="11FCADEB" w14:textId="624C914B" w:rsidR="0043489D" w:rsidRDefault="00B10DA0" w:rsidP="0043489D">
      <w:pPr>
        <w:spacing w:line="480" w:lineRule="auto"/>
        <w:jc w:val="both"/>
        <w:rPr>
          <w:rFonts w:eastAsia="Calibri" w:cstheme="minorHAnsi"/>
          <w:color w:val="000000" w:themeColor="text1"/>
          <w:sz w:val="24"/>
          <w:szCs w:val="24"/>
          <w:lang w:val="en-US"/>
        </w:rPr>
      </w:pPr>
      <w:r w:rsidRPr="0043489D">
        <w:rPr>
          <w:rFonts w:cstheme="minorHAnsi"/>
          <w:color w:val="000000" w:themeColor="text1"/>
          <w:sz w:val="24"/>
          <w:szCs w:val="24"/>
        </w:rPr>
        <w:t>Constructivism better represent</w:t>
      </w:r>
      <w:r w:rsidR="00F65FE5" w:rsidRPr="0043489D">
        <w:rPr>
          <w:rFonts w:cstheme="minorHAnsi"/>
          <w:color w:val="000000" w:themeColor="text1"/>
          <w:sz w:val="24"/>
          <w:szCs w:val="24"/>
        </w:rPr>
        <w:t>ed</w:t>
      </w:r>
      <w:r w:rsidRPr="0043489D">
        <w:rPr>
          <w:rFonts w:cstheme="minorHAnsi"/>
          <w:color w:val="000000" w:themeColor="text1"/>
          <w:sz w:val="24"/>
          <w:szCs w:val="24"/>
        </w:rPr>
        <w:t xml:space="preserve"> the co</w:t>
      </w:r>
      <w:r w:rsidR="00D54538">
        <w:rPr>
          <w:rFonts w:cstheme="minorHAnsi"/>
          <w:color w:val="000000" w:themeColor="text1"/>
          <w:sz w:val="24"/>
          <w:szCs w:val="24"/>
        </w:rPr>
        <w:t>m</w:t>
      </w:r>
      <w:r w:rsidRPr="0043489D">
        <w:rPr>
          <w:rFonts w:cstheme="minorHAnsi"/>
          <w:color w:val="000000" w:themeColor="text1"/>
          <w:sz w:val="24"/>
          <w:szCs w:val="24"/>
        </w:rPr>
        <w:t>bination of mixed methods a</w:t>
      </w:r>
      <w:r w:rsidR="00A375F9" w:rsidRPr="0043489D">
        <w:rPr>
          <w:rFonts w:cstheme="minorHAnsi"/>
          <w:color w:val="000000" w:themeColor="text1"/>
          <w:sz w:val="24"/>
          <w:szCs w:val="24"/>
        </w:rPr>
        <w:t>n</w:t>
      </w:r>
      <w:r w:rsidRPr="0043489D">
        <w:rPr>
          <w:rFonts w:cstheme="minorHAnsi"/>
          <w:color w:val="000000" w:themeColor="text1"/>
          <w:sz w:val="24"/>
          <w:szCs w:val="24"/>
        </w:rPr>
        <w:t>d create</w:t>
      </w:r>
      <w:r w:rsidR="00F65FE5" w:rsidRPr="0043489D">
        <w:rPr>
          <w:rFonts w:cstheme="minorHAnsi"/>
          <w:color w:val="000000" w:themeColor="text1"/>
          <w:sz w:val="24"/>
          <w:szCs w:val="24"/>
        </w:rPr>
        <w:t>d</w:t>
      </w:r>
      <w:r w:rsidRPr="0043489D">
        <w:rPr>
          <w:rFonts w:cstheme="minorHAnsi"/>
          <w:color w:val="000000" w:themeColor="text1"/>
          <w:sz w:val="24"/>
          <w:szCs w:val="24"/>
        </w:rPr>
        <w:t xml:space="preserve"> elements, trought questions </w:t>
      </w:r>
      <w:r w:rsidR="00F65FE5" w:rsidRPr="0043489D">
        <w:rPr>
          <w:rFonts w:cstheme="minorHAnsi"/>
          <w:color w:val="000000" w:themeColor="text1"/>
          <w:sz w:val="24"/>
          <w:szCs w:val="24"/>
        </w:rPr>
        <w:t>evaluating</w:t>
      </w:r>
      <w:r w:rsidRPr="0043489D">
        <w:rPr>
          <w:rFonts w:cstheme="minorHAnsi"/>
          <w:color w:val="000000" w:themeColor="text1"/>
          <w:sz w:val="24"/>
          <w:szCs w:val="24"/>
        </w:rPr>
        <w:t xml:space="preserve"> feelings</w:t>
      </w:r>
      <w:r w:rsidR="00F65FE5" w:rsidRPr="0043489D">
        <w:rPr>
          <w:rFonts w:cstheme="minorHAnsi"/>
          <w:color w:val="000000" w:themeColor="text1"/>
          <w:sz w:val="24"/>
          <w:szCs w:val="24"/>
        </w:rPr>
        <w:t xml:space="preserve"> and</w:t>
      </w:r>
      <w:r w:rsidRPr="0043489D">
        <w:rPr>
          <w:rFonts w:cstheme="minorHAnsi"/>
          <w:color w:val="000000" w:themeColor="text1"/>
          <w:sz w:val="24"/>
          <w:szCs w:val="24"/>
        </w:rPr>
        <w:t xml:space="preserve"> </w:t>
      </w:r>
      <w:r w:rsidR="00F65FE5" w:rsidRPr="0043489D">
        <w:rPr>
          <w:rFonts w:cstheme="minorHAnsi"/>
          <w:color w:val="000000" w:themeColor="text1"/>
          <w:sz w:val="24"/>
          <w:szCs w:val="24"/>
        </w:rPr>
        <w:t>perceptions</w:t>
      </w:r>
      <w:r w:rsidRPr="0043489D">
        <w:rPr>
          <w:rFonts w:cstheme="minorHAnsi"/>
          <w:color w:val="000000" w:themeColor="text1"/>
          <w:sz w:val="24"/>
          <w:szCs w:val="24"/>
        </w:rPr>
        <w:t xml:space="preserve"> </w:t>
      </w:r>
      <w:r w:rsidR="00F65FE5" w:rsidRPr="0043489D">
        <w:rPr>
          <w:rFonts w:cstheme="minorHAnsi"/>
          <w:color w:val="000000" w:themeColor="text1"/>
          <w:sz w:val="24"/>
          <w:szCs w:val="24"/>
        </w:rPr>
        <w:t>of the IS</w:t>
      </w:r>
      <w:r w:rsidR="008B50CC">
        <w:rPr>
          <w:rFonts w:cstheme="minorHAnsi"/>
          <w:color w:val="000000" w:themeColor="text1"/>
          <w:sz w:val="24"/>
          <w:szCs w:val="24"/>
        </w:rPr>
        <w:t>H</w:t>
      </w:r>
      <w:r w:rsidR="00F65FE5" w:rsidRPr="0043489D">
        <w:rPr>
          <w:rFonts w:cstheme="minorHAnsi"/>
          <w:color w:val="000000" w:themeColor="text1"/>
          <w:sz w:val="24"/>
          <w:szCs w:val="24"/>
        </w:rPr>
        <w:t>E. Furthermore, this approach propitiated</w:t>
      </w:r>
      <w:r w:rsidRPr="0043489D">
        <w:rPr>
          <w:rFonts w:cstheme="minorHAnsi"/>
          <w:color w:val="000000" w:themeColor="text1"/>
          <w:sz w:val="24"/>
          <w:szCs w:val="24"/>
        </w:rPr>
        <w:t xml:space="preserve"> a</w:t>
      </w:r>
      <w:r w:rsidR="00F65FE5" w:rsidRPr="0043489D">
        <w:rPr>
          <w:rFonts w:cstheme="minorHAnsi"/>
          <w:color w:val="000000" w:themeColor="text1"/>
          <w:sz w:val="24"/>
          <w:szCs w:val="24"/>
        </w:rPr>
        <w:t xml:space="preserve"> </w:t>
      </w:r>
      <w:r w:rsidRPr="0043489D">
        <w:rPr>
          <w:rFonts w:cstheme="minorHAnsi"/>
          <w:color w:val="000000" w:themeColor="text1"/>
          <w:sz w:val="24"/>
          <w:szCs w:val="24"/>
        </w:rPr>
        <w:t>more empathetic view of the word</w:t>
      </w:r>
      <w:r w:rsidR="00921550" w:rsidRPr="0043489D">
        <w:rPr>
          <w:rFonts w:cstheme="minorHAnsi"/>
          <w:color w:val="000000" w:themeColor="text1"/>
          <w:sz w:val="24"/>
          <w:szCs w:val="24"/>
        </w:rPr>
        <w:t>, resulting in better evaluation of facts</w:t>
      </w:r>
      <w:r w:rsidR="00A375F9" w:rsidRPr="0043489D">
        <w:rPr>
          <w:rFonts w:cstheme="minorHAnsi"/>
          <w:color w:val="000000" w:themeColor="text1"/>
          <w:sz w:val="24"/>
          <w:szCs w:val="24"/>
        </w:rPr>
        <w:t xml:space="preserve">, </w:t>
      </w:r>
      <w:proofErr w:type="gramStart"/>
      <w:r w:rsidR="00921550" w:rsidRPr="0043489D">
        <w:rPr>
          <w:rFonts w:cstheme="minorHAnsi"/>
          <w:color w:val="000000" w:themeColor="text1"/>
          <w:sz w:val="24"/>
          <w:szCs w:val="24"/>
        </w:rPr>
        <w:t xml:space="preserve">enhancing </w:t>
      </w:r>
      <w:r w:rsidR="00A375F9" w:rsidRPr="0043489D">
        <w:rPr>
          <w:rFonts w:cstheme="minorHAnsi"/>
          <w:color w:val="000000" w:themeColor="text1"/>
          <w:sz w:val="24"/>
          <w:szCs w:val="24"/>
        </w:rPr>
        <w:t xml:space="preserve"> recommendations</w:t>
      </w:r>
      <w:proofErr w:type="gramEnd"/>
      <w:r w:rsidR="00A375F9" w:rsidRPr="0043489D">
        <w:rPr>
          <w:rFonts w:cstheme="minorHAnsi"/>
          <w:color w:val="000000" w:themeColor="text1"/>
          <w:sz w:val="24"/>
          <w:szCs w:val="24"/>
        </w:rPr>
        <w:t xml:space="preserve"> fo</w:t>
      </w:r>
      <w:r w:rsidR="00F65FE5" w:rsidRPr="0043489D">
        <w:rPr>
          <w:rFonts w:cstheme="minorHAnsi"/>
          <w:color w:val="000000" w:themeColor="text1"/>
          <w:sz w:val="24"/>
          <w:szCs w:val="24"/>
        </w:rPr>
        <w:t>r</w:t>
      </w:r>
      <w:r w:rsidR="00A375F9" w:rsidRPr="0043489D">
        <w:rPr>
          <w:rFonts w:cstheme="minorHAnsi"/>
          <w:color w:val="000000" w:themeColor="text1"/>
          <w:sz w:val="24"/>
          <w:szCs w:val="24"/>
        </w:rPr>
        <w:t xml:space="preserve"> ISHE</w:t>
      </w:r>
      <w:r w:rsidR="00921550" w:rsidRPr="0043489D">
        <w:rPr>
          <w:rFonts w:cstheme="minorHAnsi"/>
          <w:color w:val="000000" w:themeColor="text1"/>
          <w:sz w:val="24"/>
          <w:szCs w:val="24"/>
        </w:rPr>
        <w:t xml:space="preserve">, </w:t>
      </w:r>
      <w:r w:rsidR="00F65FE5" w:rsidRPr="0043489D">
        <w:rPr>
          <w:rFonts w:cstheme="minorHAnsi"/>
          <w:color w:val="000000" w:themeColor="text1"/>
          <w:sz w:val="24"/>
          <w:szCs w:val="24"/>
        </w:rPr>
        <w:t xml:space="preserve">helping to answer </w:t>
      </w:r>
      <w:r w:rsidR="00921550" w:rsidRPr="0043489D">
        <w:rPr>
          <w:rFonts w:cstheme="minorHAnsi"/>
          <w:color w:val="000000" w:themeColor="text1"/>
          <w:sz w:val="24"/>
          <w:szCs w:val="24"/>
        </w:rPr>
        <w:t xml:space="preserve">the </w:t>
      </w:r>
      <w:r w:rsidR="00F65FE5" w:rsidRPr="0043489D">
        <w:rPr>
          <w:rFonts w:cstheme="minorHAnsi"/>
          <w:color w:val="000000" w:themeColor="text1"/>
          <w:sz w:val="24"/>
          <w:szCs w:val="24"/>
        </w:rPr>
        <w:t>research</w:t>
      </w:r>
      <w:r w:rsidR="00921550" w:rsidRPr="0043489D">
        <w:rPr>
          <w:rFonts w:cstheme="minorHAnsi"/>
          <w:color w:val="000000" w:themeColor="text1"/>
          <w:sz w:val="24"/>
          <w:szCs w:val="24"/>
        </w:rPr>
        <w:t xml:space="preserve"> question</w:t>
      </w:r>
      <w:r w:rsidR="0043489D">
        <w:rPr>
          <w:rFonts w:cstheme="minorHAnsi"/>
          <w:color w:val="000000" w:themeColor="text1"/>
          <w:sz w:val="24"/>
          <w:szCs w:val="24"/>
        </w:rPr>
        <w:t>.</w:t>
      </w:r>
    </w:p>
    <w:p w14:paraId="26533F28" w14:textId="77AF0FC3" w:rsidR="00B10DA0" w:rsidRPr="0043489D" w:rsidRDefault="00D304CF" w:rsidP="0043489D">
      <w:pPr>
        <w:spacing w:line="480" w:lineRule="auto"/>
        <w:jc w:val="both"/>
        <w:rPr>
          <w:rFonts w:cstheme="minorHAnsi"/>
          <w:color w:val="000000" w:themeColor="text1"/>
          <w:sz w:val="24"/>
          <w:szCs w:val="24"/>
        </w:rPr>
      </w:pPr>
      <w:r w:rsidRPr="0043489D">
        <w:rPr>
          <w:rFonts w:eastAsia="Calibri" w:cstheme="minorHAnsi"/>
          <w:color w:val="000000" w:themeColor="text1"/>
          <w:sz w:val="24"/>
          <w:szCs w:val="24"/>
          <w:lang w:val="en-US"/>
        </w:rPr>
        <w:t>3.2</w:t>
      </w:r>
      <w:r w:rsidR="00B10DA0" w:rsidRPr="0043489D">
        <w:rPr>
          <w:rFonts w:eastAsia="Calibri" w:cstheme="minorHAnsi"/>
          <w:color w:val="000000" w:themeColor="text1"/>
          <w:sz w:val="24"/>
          <w:szCs w:val="24"/>
          <w:lang w:val="en-US"/>
        </w:rPr>
        <w:t xml:space="preserve"> </w:t>
      </w:r>
      <w:r w:rsidR="00A375F9" w:rsidRPr="0043489D">
        <w:rPr>
          <w:rFonts w:eastAsia="Calibri" w:cstheme="minorHAnsi"/>
          <w:color w:val="000000" w:themeColor="text1"/>
          <w:sz w:val="24"/>
          <w:szCs w:val="24"/>
          <w:lang w:val="en-US"/>
        </w:rPr>
        <w:t>J</w:t>
      </w:r>
      <w:r w:rsidR="00B10DA0" w:rsidRPr="0043489D">
        <w:rPr>
          <w:rFonts w:eastAsia="Calibri" w:cstheme="minorHAnsi"/>
          <w:color w:val="000000" w:themeColor="text1"/>
          <w:sz w:val="24"/>
          <w:szCs w:val="24"/>
          <w:lang w:val="en-US"/>
        </w:rPr>
        <w:t xml:space="preserve">ustification for the adoption of </w:t>
      </w:r>
      <w:r w:rsidR="00A375F9" w:rsidRPr="0043489D">
        <w:rPr>
          <w:rFonts w:eastAsia="Calibri" w:cstheme="minorHAnsi"/>
          <w:color w:val="000000" w:themeColor="text1"/>
          <w:sz w:val="24"/>
          <w:szCs w:val="24"/>
          <w:lang w:val="en-US"/>
        </w:rPr>
        <w:t xml:space="preserve">the </w:t>
      </w:r>
      <w:r w:rsidR="00B10DA0" w:rsidRPr="0043489D">
        <w:rPr>
          <w:rFonts w:eastAsia="Calibri" w:cstheme="minorHAnsi"/>
          <w:color w:val="000000" w:themeColor="text1"/>
          <w:sz w:val="24"/>
          <w:szCs w:val="24"/>
          <w:lang w:val="en-US"/>
        </w:rPr>
        <w:t>method.</w:t>
      </w:r>
    </w:p>
    <w:p w14:paraId="7EEF7708" w14:textId="662FC296" w:rsidR="00A375F9" w:rsidRPr="0043489D" w:rsidRDefault="00B10DA0" w:rsidP="0043489D">
      <w:pPr>
        <w:spacing w:line="480" w:lineRule="auto"/>
        <w:jc w:val="both"/>
        <w:rPr>
          <w:rFonts w:cstheme="minorHAnsi"/>
          <w:color w:val="000000" w:themeColor="text1"/>
          <w:sz w:val="24"/>
          <w:szCs w:val="24"/>
        </w:rPr>
      </w:pPr>
      <w:r w:rsidRPr="0043489D">
        <w:rPr>
          <w:rFonts w:cstheme="minorHAnsi"/>
          <w:color w:val="000000" w:themeColor="text1"/>
          <w:sz w:val="24"/>
          <w:szCs w:val="24"/>
        </w:rPr>
        <w:t xml:space="preserve">For this study, </w:t>
      </w:r>
      <w:r w:rsidR="002E1FFA" w:rsidRPr="0043489D">
        <w:rPr>
          <w:rFonts w:cstheme="minorHAnsi"/>
          <w:color w:val="000000" w:themeColor="text1"/>
          <w:sz w:val="24"/>
          <w:szCs w:val="24"/>
          <w:lang w:val="en-US"/>
        </w:rPr>
        <w:t>Interpretivism</w:t>
      </w:r>
      <w:r w:rsidR="00F15D95">
        <w:rPr>
          <w:rFonts w:cstheme="minorHAnsi"/>
          <w:color w:val="000000" w:themeColor="text1"/>
          <w:sz w:val="24"/>
          <w:szCs w:val="24"/>
          <w:lang w:val="en-US"/>
        </w:rPr>
        <w:t>/</w:t>
      </w:r>
      <w:r w:rsidRPr="0043489D">
        <w:rPr>
          <w:rFonts w:cstheme="minorHAnsi"/>
          <w:color w:val="000000" w:themeColor="text1"/>
          <w:sz w:val="24"/>
          <w:szCs w:val="24"/>
        </w:rPr>
        <w:t>constructivism</w:t>
      </w:r>
      <w:r w:rsidR="002E1FFA" w:rsidRPr="0043489D">
        <w:rPr>
          <w:rFonts w:cstheme="minorHAnsi"/>
          <w:color w:val="000000" w:themeColor="text1"/>
          <w:sz w:val="24"/>
          <w:szCs w:val="24"/>
          <w:lang w:val="en-US"/>
        </w:rPr>
        <w:t xml:space="preserve"> </w:t>
      </w:r>
      <w:r w:rsidR="00114BA7" w:rsidRPr="0043489D">
        <w:rPr>
          <w:rFonts w:cstheme="minorHAnsi"/>
          <w:color w:val="000000" w:themeColor="text1"/>
          <w:sz w:val="24"/>
          <w:szCs w:val="24"/>
          <w:lang w:val="en-US"/>
        </w:rPr>
        <w:t xml:space="preserve">was found to </w:t>
      </w:r>
      <w:proofErr w:type="gramStart"/>
      <w:r w:rsidR="00114BA7" w:rsidRPr="0043489D">
        <w:rPr>
          <w:rFonts w:cstheme="minorHAnsi"/>
          <w:color w:val="000000" w:themeColor="text1"/>
          <w:sz w:val="24"/>
          <w:szCs w:val="24"/>
          <w:lang w:val="en-US"/>
        </w:rPr>
        <w:t xml:space="preserve">be </w:t>
      </w:r>
      <w:r w:rsidR="002E1FFA" w:rsidRPr="0043489D">
        <w:rPr>
          <w:rFonts w:cstheme="minorHAnsi"/>
          <w:color w:val="000000" w:themeColor="text1"/>
          <w:sz w:val="24"/>
          <w:szCs w:val="24"/>
          <w:lang w:val="en-US"/>
        </w:rPr>
        <w:t xml:space="preserve"> the</w:t>
      </w:r>
      <w:proofErr w:type="gramEnd"/>
      <w:r w:rsidR="002E1FFA" w:rsidRPr="0043489D">
        <w:rPr>
          <w:rFonts w:cstheme="minorHAnsi"/>
          <w:color w:val="000000" w:themeColor="text1"/>
          <w:sz w:val="24"/>
          <w:szCs w:val="24"/>
          <w:lang w:val="en-US"/>
        </w:rPr>
        <w:t xml:space="preserve"> philosophical approach</w:t>
      </w:r>
      <w:r w:rsidR="00114BA7" w:rsidRPr="0043489D">
        <w:rPr>
          <w:rFonts w:cstheme="minorHAnsi"/>
          <w:color w:val="000000" w:themeColor="text1"/>
          <w:sz w:val="24"/>
          <w:szCs w:val="24"/>
          <w:lang w:val="en-US"/>
        </w:rPr>
        <w:t>,</w:t>
      </w:r>
      <w:r w:rsidR="002E1FFA" w:rsidRPr="0043489D">
        <w:rPr>
          <w:rFonts w:cstheme="minorHAnsi"/>
          <w:color w:val="000000" w:themeColor="text1"/>
          <w:sz w:val="24"/>
          <w:szCs w:val="24"/>
          <w:lang w:val="en-US"/>
        </w:rPr>
        <w:t xml:space="preserve"> </w:t>
      </w:r>
      <w:r w:rsidR="00114BA7" w:rsidRPr="0043489D">
        <w:rPr>
          <w:rFonts w:cstheme="minorHAnsi"/>
          <w:color w:val="000000" w:themeColor="text1"/>
          <w:sz w:val="24"/>
          <w:szCs w:val="24"/>
        </w:rPr>
        <w:t>using</w:t>
      </w:r>
      <w:r w:rsidRPr="0043489D">
        <w:rPr>
          <w:rFonts w:cstheme="minorHAnsi"/>
          <w:color w:val="000000" w:themeColor="text1"/>
          <w:sz w:val="24"/>
          <w:szCs w:val="24"/>
        </w:rPr>
        <w:t xml:space="preserve"> </w:t>
      </w:r>
      <w:r w:rsidR="002E1FFA" w:rsidRPr="0043489D">
        <w:rPr>
          <w:rFonts w:cstheme="minorHAnsi"/>
          <w:color w:val="000000" w:themeColor="text1"/>
          <w:sz w:val="24"/>
          <w:szCs w:val="24"/>
          <w:lang w:val="en-US"/>
        </w:rPr>
        <w:t>mixed methods</w:t>
      </w:r>
      <w:r w:rsidRPr="0043489D">
        <w:rPr>
          <w:rFonts w:cstheme="minorHAnsi"/>
          <w:color w:val="000000" w:themeColor="text1"/>
          <w:sz w:val="24"/>
          <w:szCs w:val="24"/>
        </w:rPr>
        <w:t>, quantitative and qualitative</w:t>
      </w:r>
      <w:r w:rsidR="006E4186" w:rsidRPr="0043489D">
        <w:rPr>
          <w:rFonts w:cstheme="minorHAnsi"/>
          <w:color w:val="000000" w:themeColor="text1"/>
          <w:sz w:val="24"/>
          <w:szCs w:val="24"/>
        </w:rPr>
        <w:t>, support</w:t>
      </w:r>
      <w:r w:rsidR="006843B7" w:rsidRPr="0043489D">
        <w:rPr>
          <w:rFonts w:cstheme="minorHAnsi"/>
          <w:color w:val="000000" w:themeColor="text1"/>
          <w:sz w:val="24"/>
          <w:szCs w:val="24"/>
        </w:rPr>
        <w:t>ed</w:t>
      </w:r>
      <w:r w:rsidR="006E4186" w:rsidRPr="0043489D">
        <w:rPr>
          <w:rFonts w:cstheme="minorHAnsi"/>
          <w:color w:val="000000" w:themeColor="text1"/>
          <w:sz w:val="24"/>
          <w:szCs w:val="24"/>
        </w:rPr>
        <w:t xml:space="preserve"> by</w:t>
      </w:r>
      <w:r w:rsidR="00A375F9" w:rsidRPr="0043489D">
        <w:rPr>
          <w:rFonts w:cstheme="minorHAnsi"/>
          <w:color w:val="000000" w:themeColor="text1"/>
          <w:sz w:val="24"/>
          <w:szCs w:val="24"/>
          <w:lang w:val="en-US"/>
        </w:rPr>
        <w:t xml:space="preserve"> surveys and interviews.</w:t>
      </w:r>
    </w:p>
    <w:p w14:paraId="4DF938F9" w14:textId="69711B08" w:rsidR="00E93C4E" w:rsidRPr="0043489D" w:rsidRDefault="006E4186" w:rsidP="0043489D">
      <w:pPr>
        <w:spacing w:line="480" w:lineRule="auto"/>
        <w:jc w:val="both"/>
        <w:rPr>
          <w:rFonts w:cstheme="minorHAnsi"/>
          <w:color w:val="000000" w:themeColor="text1"/>
          <w:sz w:val="24"/>
          <w:szCs w:val="24"/>
        </w:rPr>
      </w:pPr>
      <w:r w:rsidRPr="0043489D">
        <w:rPr>
          <w:rFonts w:cstheme="minorHAnsi"/>
          <w:color w:val="000000" w:themeColor="text1"/>
          <w:sz w:val="24"/>
          <w:szCs w:val="24"/>
        </w:rPr>
        <w:lastRenderedPageBreak/>
        <w:t xml:space="preserve">To collect primary data around the challenges involving ISHE, closed ended questions were </w:t>
      </w:r>
      <w:proofErr w:type="gramStart"/>
      <w:r w:rsidRPr="0043489D">
        <w:rPr>
          <w:rFonts w:cstheme="minorHAnsi"/>
          <w:color w:val="000000" w:themeColor="text1"/>
          <w:sz w:val="24"/>
          <w:szCs w:val="24"/>
        </w:rPr>
        <w:t>pre dev</w:t>
      </w:r>
      <w:r w:rsidR="00D54538">
        <w:rPr>
          <w:rFonts w:cstheme="minorHAnsi"/>
          <w:color w:val="000000" w:themeColor="text1"/>
          <w:sz w:val="24"/>
          <w:szCs w:val="24"/>
        </w:rPr>
        <w:t>el</w:t>
      </w:r>
      <w:r w:rsidRPr="0043489D">
        <w:rPr>
          <w:rFonts w:cstheme="minorHAnsi"/>
          <w:color w:val="000000" w:themeColor="text1"/>
          <w:sz w:val="24"/>
          <w:szCs w:val="24"/>
        </w:rPr>
        <w:t>op</w:t>
      </w:r>
      <w:r w:rsidR="00D54538">
        <w:rPr>
          <w:rFonts w:cstheme="minorHAnsi"/>
          <w:color w:val="000000" w:themeColor="text1"/>
          <w:sz w:val="24"/>
          <w:szCs w:val="24"/>
        </w:rPr>
        <w:t>e</w:t>
      </w:r>
      <w:r w:rsidRPr="0043489D">
        <w:rPr>
          <w:rFonts w:cstheme="minorHAnsi"/>
          <w:color w:val="000000" w:themeColor="text1"/>
          <w:sz w:val="24"/>
          <w:szCs w:val="24"/>
        </w:rPr>
        <w:t>d</w:t>
      </w:r>
      <w:proofErr w:type="gramEnd"/>
      <w:r w:rsidRPr="0043489D">
        <w:rPr>
          <w:rFonts w:cstheme="minorHAnsi"/>
          <w:color w:val="000000" w:themeColor="text1"/>
          <w:sz w:val="24"/>
          <w:szCs w:val="24"/>
        </w:rPr>
        <w:t xml:space="preserve"> and distributed among the population</w:t>
      </w:r>
      <w:r w:rsidR="00114BA7" w:rsidRPr="0043489D">
        <w:rPr>
          <w:rFonts w:cstheme="minorHAnsi"/>
          <w:color w:val="000000" w:themeColor="text1"/>
          <w:sz w:val="24"/>
          <w:szCs w:val="24"/>
        </w:rPr>
        <w:t xml:space="preserve">. The </w:t>
      </w:r>
      <w:r w:rsidRPr="0043489D">
        <w:rPr>
          <w:rFonts w:cstheme="minorHAnsi"/>
          <w:color w:val="000000" w:themeColor="text1"/>
          <w:sz w:val="24"/>
          <w:szCs w:val="24"/>
        </w:rPr>
        <w:t xml:space="preserve">sample </w:t>
      </w:r>
      <w:r w:rsidR="00114BA7" w:rsidRPr="0043489D">
        <w:rPr>
          <w:rFonts w:cstheme="minorHAnsi"/>
          <w:color w:val="000000" w:themeColor="text1"/>
          <w:sz w:val="24"/>
          <w:szCs w:val="24"/>
        </w:rPr>
        <w:t>was studied t</w:t>
      </w:r>
      <w:r w:rsidR="00D54538">
        <w:rPr>
          <w:rFonts w:cstheme="minorHAnsi"/>
          <w:color w:val="000000" w:themeColor="text1"/>
          <w:sz w:val="24"/>
          <w:szCs w:val="24"/>
        </w:rPr>
        <w:t>h</w:t>
      </w:r>
      <w:r w:rsidR="00114BA7" w:rsidRPr="0043489D">
        <w:rPr>
          <w:rFonts w:cstheme="minorHAnsi"/>
          <w:color w:val="000000" w:themeColor="text1"/>
          <w:sz w:val="24"/>
          <w:szCs w:val="24"/>
        </w:rPr>
        <w:t>rough</w:t>
      </w:r>
      <w:r w:rsidRPr="0043489D">
        <w:rPr>
          <w:rFonts w:cstheme="minorHAnsi"/>
          <w:color w:val="000000" w:themeColor="text1"/>
          <w:sz w:val="24"/>
          <w:szCs w:val="24"/>
        </w:rPr>
        <w:t xml:space="preserve"> questions that were self-</w:t>
      </w:r>
      <w:r w:rsidR="00114BA7" w:rsidRPr="0043489D">
        <w:rPr>
          <w:rFonts w:cstheme="minorHAnsi"/>
          <w:color w:val="000000" w:themeColor="text1"/>
          <w:sz w:val="24"/>
          <w:szCs w:val="24"/>
        </w:rPr>
        <w:t>assessed</w:t>
      </w:r>
      <w:r w:rsidRPr="0043489D">
        <w:rPr>
          <w:rFonts w:cstheme="minorHAnsi"/>
          <w:color w:val="000000" w:themeColor="text1"/>
          <w:sz w:val="24"/>
          <w:szCs w:val="24"/>
        </w:rPr>
        <w:t xml:space="preserve"> and easy to </w:t>
      </w:r>
      <w:r w:rsidR="006843B7" w:rsidRPr="0043489D">
        <w:rPr>
          <w:rFonts w:cstheme="minorHAnsi"/>
          <w:color w:val="000000" w:themeColor="text1"/>
          <w:sz w:val="24"/>
          <w:szCs w:val="24"/>
        </w:rPr>
        <w:t>respond</w:t>
      </w:r>
      <w:r w:rsidR="00D54538">
        <w:rPr>
          <w:rFonts w:cstheme="minorHAnsi"/>
          <w:color w:val="000000" w:themeColor="text1"/>
          <w:sz w:val="24"/>
          <w:szCs w:val="24"/>
        </w:rPr>
        <w:t xml:space="preserve"> to</w:t>
      </w:r>
      <w:r w:rsidRPr="0043489D">
        <w:rPr>
          <w:rFonts w:cstheme="minorHAnsi"/>
          <w:color w:val="000000" w:themeColor="text1"/>
          <w:sz w:val="24"/>
          <w:szCs w:val="24"/>
        </w:rPr>
        <w:t>. To have a better dimen</w:t>
      </w:r>
      <w:r w:rsidR="00D54538">
        <w:rPr>
          <w:rFonts w:cstheme="minorHAnsi"/>
          <w:color w:val="000000" w:themeColor="text1"/>
          <w:sz w:val="24"/>
          <w:szCs w:val="24"/>
        </w:rPr>
        <w:t>s</w:t>
      </w:r>
      <w:r w:rsidRPr="0043489D">
        <w:rPr>
          <w:rFonts w:cstheme="minorHAnsi"/>
          <w:color w:val="000000" w:themeColor="text1"/>
          <w:sz w:val="24"/>
          <w:szCs w:val="24"/>
        </w:rPr>
        <w:t>ion of this sample,</w:t>
      </w:r>
      <w:r w:rsidR="00390A2D" w:rsidRPr="0043489D">
        <w:rPr>
          <w:rFonts w:cstheme="minorHAnsi"/>
          <w:color w:val="000000" w:themeColor="text1"/>
          <w:sz w:val="24"/>
          <w:szCs w:val="24"/>
        </w:rPr>
        <w:t xml:space="preserve"> </w:t>
      </w:r>
      <w:r w:rsidRPr="0043489D">
        <w:rPr>
          <w:rFonts w:cstheme="minorHAnsi"/>
          <w:color w:val="000000" w:themeColor="text1"/>
          <w:sz w:val="24"/>
          <w:szCs w:val="24"/>
        </w:rPr>
        <w:t xml:space="preserve">after their consent, </w:t>
      </w:r>
      <w:r w:rsidRPr="0043489D">
        <w:rPr>
          <w:rFonts w:cstheme="minorHAnsi"/>
          <w:color w:val="000000" w:themeColor="text1"/>
          <w:sz w:val="24"/>
          <w:szCs w:val="24"/>
          <w:lang w:val="en-US"/>
        </w:rPr>
        <w:t>questions</w:t>
      </w:r>
      <w:r w:rsidRPr="0043489D">
        <w:rPr>
          <w:rFonts w:cstheme="minorHAnsi"/>
          <w:color w:val="000000" w:themeColor="text1"/>
          <w:sz w:val="24"/>
          <w:szCs w:val="24"/>
        </w:rPr>
        <w:t xml:space="preserve"> such as nationality and </w:t>
      </w:r>
      <w:r w:rsidR="00114BA7" w:rsidRPr="0043489D">
        <w:rPr>
          <w:rFonts w:cstheme="minorHAnsi"/>
          <w:color w:val="000000" w:themeColor="text1"/>
          <w:sz w:val="24"/>
          <w:szCs w:val="24"/>
        </w:rPr>
        <w:t xml:space="preserve">industry of </w:t>
      </w:r>
      <w:r w:rsidRPr="0043489D">
        <w:rPr>
          <w:rFonts w:cstheme="minorHAnsi"/>
          <w:color w:val="000000" w:themeColor="text1"/>
          <w:sz w:val="24"/>
          <w:szCs w:val="24"/>
        </w:rPr>
        <w:t>work were asked</w:t>
      </w:r>
      <w:r w:rsidR="00114BA7" w:rsidRPr="0043489D">
        <w:rPr>
          <w:rFonts w:cstheme="minorHAnsi"/>
          <w:color w:val="000000" w:themeColor="text1"/>
          <w:sz w:val="24"/>
          <w:szCs w:val="24"/>
        </w:rPr>
        <w:t>. Hospitality was found to be the preferred industry of the sample and</w:t>
      </w:r>
      <w:r w:rsidRPr="0043489D">
        <w:rPr>
          <w:rFonts w:cstheme="minorHAnsi"/>
          <w:color w:val="000000" w:themeColor="text1"/>
          <w:sz w:val="24"/>
          <w:szCs w:val="24"/>
        </w:rPr>
        <w:t xml:space="preserve"> </w:t>
      </w:r>
      <w:proofErr w:type="gramStart"/>
      <w:r w:rsidRPr="0043489D">
        <w:rPr>
          <w:rFonts w:cstheme="minorHAnsi"/>
          <w:color w:val="000000" w:themeColor="text1"/>
          <w:sz w:val="24"/>
          <w:szCs w:val="24"/>
        </w:rPr>
        <w:t>in order to</w:t>
      </w:r>
      <w:proofErr w:type="gramEnd"/>
      <w:r w:rsidRPr="0043489D">
        <w:rPr>
          <w:rFonts w:cstheme="minorHAnsi"/>
          <w:color w:val="000000" w:themeColor="text1"/>
          <w:sz w:val="24"/>
          <w:szCs w:val="24"/>
        </w:rPr>
        <w:t xml:space="preserve"> gather </w:t>
      </w:r>
      <w:r w:rsidR="006843B7" w:rsidRPr="0043489D">
        <w:rPr>
          <w:rFonts w:cstheme="minorHAnsi"/>
          <w:color w:val="000000" w:themeColor="text1"/>
          <w:sz w:val="24"/>
          <w:szCs w:val="24"/>
        </w:rPr>
        <w:t xml:space="preserve">additional </w:t>
      </w:r>
      <w:r w:rsidRPr="0043489D">
        <w:rPr>
          <w:rFonts w:cstheme="minorHAnsi"/>
          <w:color w:val="000000" w:themeColor="text1"/>
          <w:sz w:val="24"/>
          <w:szCs w:val="24"/>
        </w:rPr>
        <w:t>data</w:t>
      </w:r>
      <w:r w:rsidR="006843B7" w:rsidRPr="0043489D">
        <w:rPr>
          <w:rFonts w:cstheme="minorHAnsi"/>
          <w:color w:val="000000" w:themeColor="text1"/>
          <w:sz w:val="24"/>
          <w:szCs w:val="24"/>
        </w:rPr>
        <w:t>,</w:t>
      </w:r>
      <w:r w:rsidRPr="0043489D">
        <w:rPr>
          <w:rFonts w:cstheme="minorHAnsi"/>
          <w:color w:val="000000" w:themeColor="text1"/>
          <w:sz w:val="24"/>
          <w:szCs w:val="24"/>
        </w:rPr>
        <w:t xml:space="preserve"> other questions about financial challenges, culture, language, </w:t>
      </w:r>
      <w:r w:rsidR="00114BA7" w:rsidRPr="0043489D">
        <w:rPr>
          <w:rFonts w:cstheme="minorHAnsi"/>
          <w:color w:val="000000" w:themeColor="text1"/>
          <w:sz w:val="24"/>
          <w:szCs w:val="24"/>
        </w:rPr>
        <w:t>accommodation</w:t>
      </w:r>
      <w:r w:rsidRPr="0043489D">
        <w:rPr>
          <w:rFonts w:cstheme="minorHAnsi"/>
          <w:color w:val="000000" w:themeColor="text1"/>
          <w:sz w:val="24"/>
          <w:szCs w:val="24"/>
        </w:rPr>
        <w:t xml:space="preserve">, network </w:t>
      </w:r>
      <w:r w:rsidR="00114BA7" w:rsidRPr="0043489D">
        <w:rPr>
          <w:rFonts w:cstheme="minorHAnsi"/>
          <w:color w:val="000000" w:themeColor="text1"/>
          <w:sz w:val="24"/>
          <w:szCs w:val="24"/>
        </w:rPr>
        <w:t>were asked being aggregated</w:t>
      </w:r>
      <w:r w:rsidRPr="0043489D">
        <w:rPr>
          <w:rFonts w:cstheme="minorHAnsi"/>
          <w:color w:val="000000" w:themeColor="text1"/>
          <w:sz w:val="24"/>
          <w:szCs w:val="24"/>
        </w:rPr>
        <w:t xml:space="preserve"> in sections, by themes, on google </w:t>
      </w:r>
      <w:r w:rsidR="00114BA7" w:rsidRPr="0043489D">
        <w:rPr>
          <w:rFonts w:cstheme="minorHAnsi"/>
          <w:color w:val="000000" w:themeColor="text1"/>
          <w:sz w:val="24"/>
          <w:szCs w:val="24"/>
        </w:rPr>
        <w:t>forms. Tools as</w:t>
      </w:r>
      <w:r w:rsidRPr="0043489D">
        <w:rPr>
          <w:rFonts w:cstheme="minorHAnsi"/>
          <w:color w:val="000000" w:themeColor="text1"/>
          <w:sz w:val="24"/>
          <w:szCs w:val="24"/>
        </w:rPr>
        <w:t xml:space="preserve"> scale, yes or no questions, </w:t>
      </w:r>
      <w:r w:rsidR="00E93C4E" w:rsidRPr="0043489D">
        <w:rPr>
          <w:rFonts w:cstheme="minorHAnsi"/>
          <w:color w:val="000000" w:themeColor="text1"/>
          <w:sz w:val="24"/>
          <w:szCs w:val="24"/>
        </w:rPr>
        <w:t>multiple choice</w:t>
      </w:r>
      <w:r w:rsidR="00114BA7" w:rsidRPr="0043489D">
        <w:rPr>
          <w:rFonts w:cstheme="minorHAnsi"/>
          <w:color w:val="000000" w:themeColor="text1"/>
          <w:sz w:val="24"/>
          <w:szCs w:val="24"/>
        </w:rPr>
        <w:t xml:space="preserve"> were executed.</w:t>
      </w:r>
    </w:p>
    <w:p w14:paraId="0021C655" w14:textId="428A7572" w:rsidR="00A375F9" w:rsidRPr="0043489D" w:rsidRDefault="00E93C4E" w:rsidP="0043489D">
      <w:pPr>
        <w:spacing w:line="480" w:lineRule="auto"/>
        <w:jc w:val="both"/>
        <w:rPr>
          <w:rFonts w:cstheme="minorHAnsi"/>
          <w:color w:val="000000" w:themeColor="text1"/>
          <w:sz w:val="24"/>
          <w:szCs w:val="24"/>
        </w:rPr>
      </w:pPr>
      <w:r w:rsidRPr="0043489D">
        <w:rPr>
          <w:rFonts w:cstheme="minorHAnsi"/>
          <w:color w:val="000000" w:themeColor="text1"/>
          <w:sz w:val="24"/>
          <w:szCs w:val="24"/>
        </w:rPr>
        <w:t>The qualitative method was semi-structured and aimed to bring new evidence with different point</w:t>
      </w:r>
      <w:r w:rsidR="00D54538">
        <w:rPr>
          <w:rFonts w:cstheme="minorHAnsi"/>
          <w:color w:val="000000" w:themeColor="text1"/>
          <w:sz w:val="24"/>
          <w:szCs w:val="24"/>
        </w:rPr>
        <w:t>s</w:t>
      </w:r>
      <w:r w:rsidRPr="0043489D">
        <w:rPr>
          <w:rFonts w:cstheme="minorHAnsi"/>
          <w:color w:val="000000" w:themeColor="text1"/>
          <w:sz w:val="24"/>
          <w:szCs w:val="24"/>
        </w:rPr>
        <w:t xml:space="preserve"> of view of 2 </w:t>
      </w:r>
      <w:proofErr w:type="gramStart"/>
      <w:r w:rsidRPr="0043489D">
        <w:rPr>
          <w:rFonts w:cstheme="minorHAnsi"/>
          <w:color w:val="000000" w:themeColor="text1"/>
          <w:sz w:val="24"/>
          <w:szCs w:val="24"/>
        </w:rPr>
        <w:t>man</w:t>
      </w:r>
      <w:r w:rsidR="00AE76EC">
        <w:rPr>
          <w:rFonts w:cstheme="minorHAnsi"/>
          <w:color w:val="000000" w:themeColor="text1"/>
          <w:sz w:val="24"/>
          <w:szCs w:val="24"/>
        </w:rPr>
        <w:t>a</w:t>
      </w:r>
      <w:r w:rsidRPr="0043489D">
        <w:rPr>
          <w:rFonts w:cstheme="minorHAnsi"/>
          <w:color w:val="000000" w:themeColor="text1"/>
          <w:sz w:val="24"/>
          <w:szCs w:val="24"/>
        </w:rPr>
        <w:t xml:space="preserve">gers </w:t>
      </w:r>
      <w:r w:rsidR="00114BA7" w:rsidRPr="0043489D">
        <w:rPr>
          <w:rFonts w:cstheme="minorHAnsi"/>
          <w:color w:val="000000" w:themeColor="text1"/>
          <w:sz w:val="24"/>
          <w:szCs w:val="24"/>
        </w:rPr>
        <w:t>,</w:t>
      </w:r>
      <w:proofErr w:type="gramEnd"/>
      <w:r w:rsidR="00114BA7" w:rsidRPr="0043489D">
        <w:rPr>
          <w:rFonts w:cstheme="minorHAnsi"/>
          <w:color w:val="000000" w:themeColor="text1"/>
          <w:sz w:val="24"/>
          <w:szCs w:val="24"/>
        </w:rPr>
        <w:t xml:space="preserve"> wh</w:t>
      </w:r>
      <w:r w:rsidR="00AE76EC">
        <w:rPr>
          <w:rFonts w:cstheme="minorHAnsi"/>
          <w:color w:val="000000" w:themeColor="text1"/>
          <w:sz w:val="24"/>
          <w:szCs w:val="24"/>
        </w:rPr>
        <w:t>o</w:t>
      </w:r>
      <w:r w:rsidR="00114BA7" w:rsidRPr="0043489D">
        <w:rPr>
          <w:rFonts w:cstheme="minorHAnsi"/>
          <w:color w:val="000000" w:themeColor="text1"/>
          <w:sz w:val="24"/>
          <w:szCs w:val="24"/>
        </w:rPr>
        <w:t xml:space="preserve"> work in </w:t>
      </w:r>
      <w:r w:rsidR="00AE76EC">
        <w:rPr>
          <w:rFonts w:cstheme="minorHAnsi"/>
          <w:color w:val="000000" w:themeColor="text1"/>
          <w:sz w:val="24"/>
          <w:szCs w:val="24"/>
        </w:rPr>
        <w:t xml:space="preserve">the </w:t>
      </w:r>
      <w:r w:rsidR="00114BA7" w:rsidRPr="0043489D">
        <w:rPr>
          <w:rFonts w:cstheme="minorHAnsi"/>
          <w:color w:val="000000" w:themeColor="text1"/>
          <w:sz w:val="24"/>
          <w:szCs w:val="24"/>
        </w:rPr>
        <w:t>hospitality</w:t>
      </w:r>
      <w:r w:rsidRPr="0043489D">
        <w:rPr>
          <w:rFonts w:cstheme="minorHAnsi"/>
          <w:color w:val="000000" w:themeColor="text1"/>
          <w:sz w:val="24"/>
          <w:szCs w:val="24"/>
        </w:rPr>
        <w:t xml:space="preserve"> </w:t>
      </w:r>
      <w:r w:rsidR="00114BA7" w:rsidRPr="0043489D">
        <w:rPr>
          <w:rFonts w:cstheme="minorHAnsi"/>
          <w:color w:val="000000" w:themeColor="text1"/>
          <w:sz w:val="24"/>
          <w:szCs w:val="24"/>
        </w:rPr>
        <w:t xml:space="preserve">industry and </w:t>
      </w:r>
      <w:r w:rsidRPr="0043489D">
        <w:rPr>
          <w:rFonts w:cstheme="minorHAnsi"/>
          <w:color w:val="000000" w:themeColor="text1"/>
          <w:sz w:val="24"/>
          <w:szCs w:val="24"/>
        </w:rPr>
        <w:t>directly</w:t>
      </w:r>
      <w:r w:rsidR="006843B7" w:rsidRPr="0043489D">
        <w:rPr>
          <w:rFonts w:cstheme="minorHAnsi"/>
          <w:color w:val="000000" w:themeColor="text1"/>
          <w:sz w:val="24"/>
          <w:szCs w:val="24"/>
        </w:rPr>
        <w:t xml:space="preserve"> work</w:t>
      </w:r>
      <w:r w:rsidRPr="0043489D">
        <w:rPr>
          <w:rFonts w:cstheme="minorHAnsi"/>
          <w:color w:val="000000" w:themeColor="text1"/>
          <w:sz w:val="24"/>
          <w:szCs w:val="24"/>
        </w:rPr>
        <w:t xml:space="preserve"> with ISHE</w:t>
      </w:r>
      <w:r w:rsidR="00114BA7" w:rsidRPr="0043489D">
        <w:rPr>
          <w:rFonts w:cstheme="minorHAnsi"/>
          <w:color w:val="000000" w:themeColor="text1"/>
          <w:sz w:val="24"/>
          <w:szCs w:val="24"/>
        </w:rPr>
        <w:t xml:space="preserve">. Additionally, </w:t>
      </w:r>
      <w:r w:rsidRPr="0043489D">
        <w:rPr>
          <w:rFonts w:cstheme="minorHAnsi"/>
          <w:color w:val="000000" w:themeColor="text1"/>
          <w:sz w:val="24"/>
          <w:szCs w:val="24"/>
        </w:rPr>
        <w:t xml:space="preserve">2 ISHE, </w:t>
      </w:r>
      <w:r w:rsidR="00114BA7" w:rsidRPr="0043489D">
        <w:rPr>
          <w:rFonts w:cstheme="minorHAnsi"/>
          <w:color w:val="000000" w:themeColor="text1"/>
          <w:sz w:val="24"/>
          <w:szCs w:val="24"/>
        </w:rPr>
        <w:t xml:space="preserve">were interviewed </w:t>
      </w:r>
      <w:r w:rsidRPr="0043489D">
        <w:rPr>
          <w:rFonts w:cstheme="minorHAnsi"/>
          <w:color w:val="000000" w:themeColor="text1"/>
          <w:sz w:val="24"/>
          <w:szCs w:val="24"/>
        </w:rPr>
        <w:t xml:space="preserve">to </w:t>
      </w:r>
      <w:r w:rsidR="00114BA7" w:rsidRPr="0043489D">
        <w:rPr>
          <w:rFonts w:cstheme="minorHAnsi"/>
          <w:color w:val="000000" w:themeColor="text1"/>
          <w:sz w:val="24"/>
          <w:szCs w:val="24"/>
        </w:rPr>
        <w:t>deep</w:t>
      </w:r>
      <w:r w:rsidRPr="0043489D">
        <w:rPr>
          <w:rFonts w:cstheme="minorHAnsi"/>
          <w:color w:val="000000" w:themeColor="text1"/>
          <w:sz w:val="24"/>
          <w:szCs w:val="24"/>
        </w:rPr>
        <w:t xml:space="preserve"> understand their </w:t>
      </w:r>
      <w:r w:rsidR="00114BA7" w:rsidRPr="0043489D">
        <w:rPr>
          <w:rFonts w:cstheme="minorHAnsi"/>
          <w:color w:val="000000" w:themeColor="text1"/>
          <w:sz w:val="24"/>
          <w:szCs w:val="24"/>
        </w:rPr>
        <w:t>challenges</w:t>
      </w:r>
      <w:r w:rsidRPr="0043489D">
        <w:rPr>
          <w:rFonts w:cstheme="minorHAnsi"/>
          <w:color w:val="000000" w:themeColor="text1"/>
          <w:sz w:val="24"/>
          <w:szCs w:val="24"/>
        </w:rPr>
        <w:t xml:space="preserve"> in Ireland. The interviews were conducted individually</w:t>
      </w:r>
      <w:r w:rsidR="00114BA7" w:rsidRPr="0043489D">
        <w:rPr>
          <w:rFonts w:cstheme="minorHAnsi"/>
          <w:color w:val="000000" w:themeColor="text1"/>
          <w:sz w:val="24"/>
          <w:szCs w:val="24"/>
        </w:rPr>
        <w:t>,</w:t>
      </w:r>
      <w:r w:rsidRPr="0043489D">
        <w:rPr>
          <w:rFonts w:cstheme="minorHAnsi"/>
          <w:color w:val="000000" w:themeColor="text1"/>
          <w:sz w:val="24"/>
          <w:szCs w:val="24"/>
        </w:rPr>
        <w:t xml:space="preserve"> in different</w:t>
      </w:r>
      <w:r w:rsidR="00114BA7" w:rsidRPr="0043489D">
        <w:rPr>
          <w:rFonts w:cstheme="minorHAnsi"/>
          <w:color w:val="000000" w:themeColor="text1"/>
          <w:sz w:val="24"/>
          <w:szCs w:val="24"/>
        </w:rPr>
        <w:t xml:space="preserve"> </w:t>
      </w:r>
      <w:r w:rsidRPr="0043489D">
        <w:rPr>
          <w:rFonts w:cstheme="minorHAnsi"/>
          <w:color w:val="000000" w:themeColor="text1"/>
          <w:sz w:val="24"/>
          <w:szCs w:val="24"/>
        </w:rPr>
        <w:t>days that better suit</w:t>
      </w:r>
      <w:r w:rsidR="00114BA7" w:rsidRPr="0043489D">
        <w:rPr>
          <w:rFonts w:cstheme="minorHAnsi"/>
          <w:color w:val="000000" w:themeColor="text1"/>
          <w:sz w:val="24"/>
          <w:szCs w:val="24"/>
        </w:rPr>
        <w:t>ed</w:t>
      </w:r>
      <w:r w:rsidRPr="0043489D">
        <w:rPr>
          <w:rFonts w:cstheme="minorHAnsi"/>
          <w:color w:val="000000" w:themeColor="text1"/>
          <w:sz w:val="24"/>
          <w:szCs w:val="24"/>
        </w:rPr>
        <w:t xml:space="preserve"> the participants.</w:t>
      </w:r>
    </w:p>
    <w:p w14:paraId="3874ECC6" w14:textId="6F7B7714" w:rsidR="00390A2D" w:rsidRPr="0043489D" w:rsidRDefault="00390A2D" w:rsidP="0043489D">
      <w:pPr>
        <w:spacing w:line="480" w:lineRule="auto"/>
        <w:jc w:val="both"/>
        <w:rPr>
          <w:rFonts w:cstheme="minorHAnsi"/>
          <w:color w:val="000000" w:themeColor="text1"/>
          <w:sz w:val="24"/>
          <w:szCs w:val="24"/>
        </w:rPr>
      </w:pPr>
      <w:r w:rsidRPr="0043489D">
        <w:rPr>
          <w:rFonts w:cstheme="minorHAnsi"/>
          <w:color w:val="000000" w:themeColor="text1"/>
          <w:sz w:val="24"/>
          <w:szCs w:val="24"/>
        </w:rPr>
        <w:t>In the case of the managers in Hospitality,</w:t>
      </w:r>
      <w:r w:rsidR="00D54538">
        <w:rPr>
          <w:rFonts w:cstheme="minorHAnsi"/>
          <w:color w:val="000000" w:themeColor="text1"/>
          <w:sz w:val="24"/>
          <w:szCs w:val="24"/>
        </w:rPr>
        <w:t xml:space="preserve"> they</w:t>
      </w:r>
      <w:r w:rsidRPr="0043489D">
        <w:rPr>
          <w:rFonts w:cstheme="minorHAnsi"/>
          <w:color w:val="000000" w:themeColor="text1"/>
          <w:sz w:val="24"/>
          <w:szCs w:val="24"/>
        </w:rPr>
        <w:t xml:space="preserve"> </w:t>
      </w:r>
      <w:r w:rsidR="00114BA7" w:rsidRPr="0043489D">
        <w:rPr>
          <w:rFonts w:cstheme="minorHAnsi"/>
          <w:color w:val="000000" w:themeColor="text1"/>
          <w:sz w:val="24"/>
          <w:szCs w:val="24"/>
        </w:rPr>
        <w:t xml:space="preserve">were asked </w:t>
      </w:r>
      <w:r w:rsidRPr="0043489D">
        <w:rPr>
          <w:rFonts w:cstheme="minorHAnsi"/>
          <w:color w:val="000000" w:themeColor="text1"/>
          <w:sz w:val="24"/>
          <w:szCs w:val="24"/>
        </w:rPr>
        <w:t>questions related to their perception of international students, potential issu</w:t>
      </w:r>
      <w:r w:rsidR="00114BA7" w:rsidRPr="0043489D">
        <w:rPr>
          <w:rFonts w:cstheme="minorHAnsi"/>
          <w:color w:val="000000" w:themeColor="text1"/>
          <w:sz w:val="24"/>
          <w:szCs w:val="24"/>
        </w:rPr>
        <w:t>e</w:t>
      </w:r>
      <w:r w:rsidRPr="0043489D">
        <w:rPr>
          <w:rFonts w:cstheme="minorHAnsi"/>
          <w:color w:val="000000" w:themeColor="text1"/>
          <w:sz w:val="24"/>
          <w:szCs w:val="24"/>
        </w:rPr>
        <w:t xml:space="preserve">s related to </w:t>
      </w:r>
      <w:proofErr w:type="gramStart"/>
      <w:r w:rsidRPr="0043489D">
        <w:rPr>
          <w:rFonts w:cstheme="minorHAnsi"/>
          <w:color w:val="000000" w:themeColor="text1"/>
          <w:sz w:val="24"/>
          <w:szCs w:val="24"/>
        </w:rPr>
        <w:t>language ,</w:t>
      </w:r>
      <w:proofErr w:type="gramEnd"/>
      <w:r w:rsidRPr="0043489D">
        <w:rPr>
          <w:rFonts w:cstheme="minorHAnsi"/>
          <w:color w:val="000000" w:themeColor="text1"/>
          <w:sz w:val="24"/>
          <w:szCs w:val="24"/>
        </w:rPr>
        <w:t xml:space="preserve"> support available</w:t>
      </w:r>
      <w:r w:rsidR="006843B7" w:rsidRPr="0043489D">
        <w:rPr>
          <w:rFonts w:cstheme="minorHAnsi"/>
          <w:color w:val="000000" w:themeColor="text1"/>
          <w:sz w:val="24"/>
          <w:szCs w:val="24"/>
        </w:rPr>
        <w:t xml:space="preserve"> for IS</w:t>
      </w:r>
      <w:r w:rsidR="008B50CC">
        <w:rPr>
          <w:rFonts w:cstheme="minorHAnsi"/>
          <w:color w:val="000000" w:themeColor="text1"/>
          <w:sz w:val="24"/>
          <w:szCs w:val="24"/>
        </w:rPr>
        <w:t>H</w:t>
      </w:r>
      <w:r w:rsidR="006843B7" w:rsidRPr="0043489D">
        <w:rPr>
          <w:rFonts w:cstheme="minorHAnsi"/>
          <w:color w:val="000000" w:themeColor="text1"/>
          <w:sz w:val="24"/>
          <w:szCs w:val="24"/>
        </w:rPr>
        <w:t xml:space="preserve">E at </w:t>
      </w:r>
      <w:r w:rsidR="00AE76EC">
        <w:rPr>
          <w:rFonts w:cstheme="minorHAnsi"/>
          <w:color w:val="000000" w:themeColor="text1"/>
          <w:sz w:val="24"/>
          <w:szCs w:val="24"/>
        </w:rPr>
        <w:t xml:space="preserve">the </w:t>
      </w:r>
      <w:r w:rsidR="006843B7" w:rsidRPr="0043489D">
        <w:rPr>
          <w:rFonts w:cstheme="minorHAnsi"/>
          <w:color w:val="000000" w:themeColor="text1"/>
          <w:sz w:val="24"/>
          <w:szCs w:val="24"/>
        </w:rPr>
        <w:t>workplace</w:t>
      </w:r>
      <w:r w:rsidRPr="0043489D">
        <w:rPr>
          <w:rFonts w:cstheme="minorHAnsi"/>
          <w:color w:val="000000" w:themeColor="text1"/>
          <w:sz w:val="24"/>
          <w:szCs w:val="24"/>
        </w:rPr>
        <w:t xml:space="preserve">, culture </w:t>
      </w:r>
      <w:r w:rsidR="00114BA7" w:rsidRPr="0043489D">
        <w:rPr>
          <w:rFonts w:cstheme="minorHAnsi"/>
          <w:color w:val="000000" w:themeColor="text1"/>
          <w:sz w:val="24"/>
          <w:szCs w:val="24"/>
        </w:rPr>
        <w:t xml:space="preserve">and </w:t>
      </w:r>
      <w:r w:rsidRPr="0043489D">
        <w:rPr>
          <w:rFonts w:cstheme="minorHAnsi"/>
          <w:color w:val="000000" w:themeColor="text1"/>
          <w:sz w:val="24"/>
          <w:szCs w:val="24"/>
        </w:rPr>
        <w:t>integration</w:t>
      </w:r>
      <w:r w:rsidR="00114BA7" w:rsidRPr="0043489D">
        <w:rPr>
          <w:rFonts w:cstheme="minorHAnsi"/>
          <w:color w:val="000000" w:themeColor="text1"/>
          <w:sz w:val="24"/>
          <w:szCs w:val="24"/>
        </w:rPr>
        <w:t xml:space="preserve">. Based on these, </w:t>
      </w:r>
      <w:r w:rsidR="00AE76EC">
        <w:rPr>
          <w:rFonts w:cstheme="minorHAnsi"/>
          <w:color w:val="000000" w:themeColor="text1"/>
          <w:sz w:val="24"/>
          <w:szCs w:val="24"/>
        </w:rPr>
        <w:t xml:space="preserve">a </w:t>
      </w:r>
      <w:r w:rsidRPr="0043489D">
        <w:rPr>
          <w:rFonts w:cstheme="minorHAnsi"/>
          <w:color w:val="000000" w:themeColor="text1"/>
          <w:sz w:val="24"/>
          <w:szCs w:val="24"/>
        </w:rPr>
        <w:t>scenario</w:t>
      </w:r>
      <w:r w:rsidR="00AE76EC">
        <w:rPr>
          <w:rFonts w:cstheme="minorHAnsi"/>
          <w:color w:val="000000" w:themeColor="text1"/>
          <w:sz w:val="24"/>
          <w:szCs w:val="24"/>
        </w:rPr>
        <w:t xml:space="preserve"> was </w:t>
      </w:r>
      <w:proofErr w:type="gramStart"/>
      <w:r w:rsidR="00AE76EC">
        <w:rPr>
          <w:rFonts w:cstheme="minorHAnsi"/>
          <w:color w:val="000000" w:themeColor="text1"/>
          <w:sz w:val="24"/>
          <w:szCs w:val="24"/>
        </w:rPr>
        <w:t xml:space="preserve">constructed </w:t>
      </w:r>
      <w:r w:rsidRPr="0043489D">
        <w:rPr>
          <w:rFonts w:cstheme="minorHAnsi"/>
          <w:color w:val="000000" w:themeColor="text1"/>
          <w:sz w:val="24"/>
          <w:szCs w:val="24"/>
        </w:rPr>
        <w:t xml:space="preserve"> of</w:t>
      </w:r>
      <w:proofErr w:type="gramEnd"/>
      <w:r w:rsidRPr="0043489D">
        <w:rPr>
          <w:rFonts w:cstheme="minorHAnsi"/>
          <w:color w:val="000000" w:themeColor="text1"/>
          <w:sz w:val="24"/>
          <w:szCs w:val="24"/>
        </w:rPr>
        <w:t xml:space="preserve"> thei</w:t>
      </w:r>
      <w:r w:rsidR="00AE76EC">
        <w:rPr>
          <w:rFonts w:cstheme="minorHAnsi"/>
          <w:color w:val="000000" w:themeColor="text1"/>
          <w:sz w:val="24"/>
          <w:szCs w:val="24"/>
        </w:rPr>
        <w:t xml:space="preserve">r </w:t>
      </w:r>
      <w:r w:rsidRPr="0043489D">
        <w:rPr>
          <w:rFonts w:cstheme="minorHAnsi"/>
          <w:color w:val="000000" w:themeColor="text1"/>
          <w:sz w:val="24"/>
          <w:szCs w:val="24"/>
        </w:rPr>
        <w:t xml:space="preserve">workforce </w:t>
      </w:r>
      <w:proofErr w:type="gramStart"/>
      <w:r w:rsidRPr="0043489D">
        <w:rPr>
          <w:rFonts w:cstheme="minorHAnsi"/>
          <w:color w:val="000000" w:themeColor="text1"/>
          <w:sz w:val="24"/>
          <w:szCs w:val="24"/>
        </w:rPr>
        <w:t>in order to</w:t>
      </w:r>
      <w:proofErr w:type="gramEnd"/>
      <w:r w:rsidRPr="0043489D">
        <w:rPr>
          <w:rFonts w:cstheme="minorHAnsi"/>
          <w:color w:val="000000" w:themeColor="text1"/>
          <w:sz w:val="24"/>
          <w:szCs w:val="24"/>
        </w:rPr>
        <w:t xml:space="preserve"> prove the importance of international students in Ireland.</w:t>
      </w:r>
    </w:p>
    <w:p w14:paraId="42149B7D" w14:textId="2BD2E9DD" w:rsidR="0043489D" w:rsidRPr="0043489D" w:rsidRDefault="00114BA7" w:rsidP="0043489D">
      <w:pPr>
        <w:spacing w:line="480" w:lineRule="auto"/>
        <w:jc w:val="both"/>
        <w:rPr>
          <w:rFonts w:cstheme="minorHAnsi"/>
          <w:color w:val="000000" w:themeColor="text1"/>
          <w:sz w:val="24"/>
          <w:szCs w:val="24"/>
          <w:lang w:val="en-US"/>
        </w:rPr>
      </w:pPr>
      <w:r w:rsidRPr="0043489D">
        <w:rPr>
          <w:rFonts w:cstheme="minorHAnsi"/>
          <w:color w:val="000000" w:themeColor="text1"/>
          <w:sz w:val="24"/>
          <w:szCs w:val="24"/>
          <w:lang w:val="en-US"/>
        </w:rPr>
        <w:t xml:space="preserve">The </w:t>
      </w:r>
      <w:r w:rsidR="00390A2D" w:rsidRPr="0043489D">
        <w:rPr>
          <w:rFonts w:cstheme="minorHAnsi"/>
          <w:color w:val="000000" w:themeColor="text1"/>
          <w:sz w:val="24"/>
          <w:szCs w:val="24"/>
          <w:lang w:val="en-US"/>
        </w:rPr>
        <w:t>interview</w:t>
      </w:r>
      <w:r w:rsidRPr="0043489D">
        <w:rPr>
          <w:rFonts w:cstheme="minorHAnsi"/>
          <w:color w:val="000000" w:themeColor="text1"/>
          <w:sz w:val="24"/>
          <w:szCs w:val="24"/>
          <w:lang w:val="en-US"/>
        </w:rPr>
        <w:t>s</w:t>
      </w:r>
      <w:r w:rsidR="00390A2D" w:rsidRPr="0043489D">
        <w:rPr>
          <w:rFonts w:cstheme="minorHAnsi"/>
          <w:color w:val="000000" w:themeColor="text1"/>
          <w:sz w:val="24"/>
          <w:szCs w:val="24"/>
          <w:lang w:val="en-US"/>
        </w:rPr>
        <w:t xml:space="preserve"> </w:t>
      </w:r>
      <w:r w:rsidRPr="0043489D">
        <w:rPr>
          <w:rFonts w:cstheme="minorHAnsi"/>
          <w:color w:val="000000" w:themeColor="text1"/>
          <w:sz w:val="24"/>
          <w:szCs w:val="24"/>
          <w:lang w:val="en-US"/>
        </w:rPr>
        <w:t xml:space="preserve">were carried out </w:t>
      </w:r>
      <w:r w:rsidR="00390A2D" w:rsidRPr="0043489D">
        <w:rPr>
          <w:rFonts w:cstheme="minorHAnsi"/>
          <w:color w:val="000000" w:themeColor="text1"/>
          <w:sz w:val="24"/>
          <w:szCs w:val="24"/>
          <w:lang w:val="en-US"/>
        </w:rPr>
        <w:t xml:space="preserve">first, based on the themes, involving, culture, financial and non-financial challenges of ISHE, culture, work relations and support, language barrier, personal budgeting and network regarding the literature review, focusing </w:t>
      </w:r>
      <w:r w:rsidR="00E34EAE" w:rsidRPr="0043489D">
        <w:rPr>
          <w:rFonts w:cstheme="minorHAnsi"/>
          <w:color w:val="000000" w:themeColor="text1"/>
          <w:sz w:val="24"/>
          <w:szCs w:val="24"/>
          <w:lang w:val="en-US"/>
        </w:rPr>
        <w:t>on</w:t>
      </w:r>
      <w:r w:rsidR="00390A2D" w:rsidRPr="0043489D">
        <w:rPr>
          <w:rFonts w:cstheme="minorHAnsi"/>
          <w:color w:val="000000" w:themeColor="text1"/>
          <w:sz w:val="24"/>
          <w:szCs w:val="24"/>
          <w:lang w:val="en-US"/>
        </w:rPr>
        <w:t xml:space="preserve"> possible gaps in it, and tailoring those findings and ga</w:t>
      </w:r>
      <w:r w:rsidR="004B481C" w:rsidRPr="0043489D">
        <w:rPr>
          <w:rFonts w:cstheme="minorHAnsi"/>
          <w:color w:val="000000" w:themeColor="text1"/>
          <w:sz w:val="24"/>
          <w:szCs w:val="24"/>
          <w:lang w:val="en-US"/>
        </w:rPr>
        <w:t>p</w:t>
      </w:r>
      <w:r w:rsidR="00390A2D" w:rsidRPr="0043489D">
        <w:rPr>
          <w:rFonts w:cstheme="minorHAnsi"/>
          <w:color w:val="000000" w:themeColor="text1"/>
          <w:sz w:val="24"/>
          <w:szCs w:val="24"/>
          <w:lang w:val="en-US"/>
        </w:rPr>
        <w:t>s to develop the questio</w:t>
      </w:r>
      <w:r w:rsidR="00AE76EC">
        <w:rPr>
          <w:rFonts w:cstheme="minorHAnsi"/>
          <w:color w:val="000000" w:themeColor="text1"/>
          <w:sz w:val="24"/>
          <w:szCs w:val="24"/>
          <w:lang w:val="en-US"/>
        </w:rPr>
        <w:t>n</w:t>
      </w:r>
      <w:r w:rsidR="00390A2D" w:rsidRPr="0043489D">
        <w:rPr>
          <w:rFonts w:cstheme="minorHAnsi"/>
          <w:color w:val="000000" w:themeColor="text1"/>
          <w:sz w:val="24"/>
          <w:szCs w:val="24"/>
          <w:lang w:val="en-US"/>
        </w:rPr>
        <w:t>na</w:t>
      </w:r>
      <w:r w:rsidR="00AE76EC">
        <w:rPr>
          <w:rFonts w:cstheme="minorHAnsi"/>
          <w:color w:val="000000" w:themeColor="text1"/>
          <w:sz w:val="24"/>
          <w:szCs w:val="24"/>
          <w:lang w:val="en-US"/>
        </w:rPr>
        <w:t>i</w:t>
      </w:r>
      <w:r w:rsidR="00390A2D" w:rsidRPr="0043489D">
        <w:rPr>
          <w:rFonts w:cstheme="minorHAnsi"/>
          <w:color w:val="000000" w:themeColor="text1"/>
          <w:sz w:val="24"/>
          <w:szCs w:val="24"/>
          <w:lang w:val="en-US"/>
        </w:rPr>
        <w:t>res to gather quantitative data.</w:t>
      </w:r>
      <w:r w:rsidR="006843B7" w:rsidRPr="0043489D">
        <w:rPr>
          <w:rFonts w:cstheme="minorHAnsi"/>
          <w:color w:val="000000" w:themeColor="text1"/>
          <w:sz w:val="24"/>
          <w:szCs w:val="24"/>
          <w:lang w:val="en-US"/>
        </w:rPr>
        <w:t xml:space="preserve"> As the question</w:t>
      </w:r>
      <w:r w:rsidR="00AE76EC">
        <w:rPr>
          <w:rFonts w:cstheme="minorHAnsi"/>
          <w:color w:val="000000" w:themeColor="text1"/>
          <w:sz w:val="24"/>
          <w:szCs w:val="24"/>
          <w:lang w:val="en-US"/>
        </w:rPr>
        <w:t>n</w:t>
      </w:r>
      <w:r w:rsidR="006843B7" w:rsidRPr="0043489D">
        <w:rPr>
          <w:rFonts w:cstheme="minorHAnsi"/>
          <w:color w:val="000000" w:themeColor="text1"/>
          <w:sz w:val="24"/>
          <w:szCs w:val="24"/>
          <w:lang w:val="en-US"/>
        </w:rPr>
        <w:t>a</w:t>
      </w:r>
      <w:r w:rsidR="00AE76EC">
        <w:rPr>
          <w:rFonts w:cstheme="minorHAnsi"/>
          <w:color w:val="000000" w:themeColor="text1"/>
          <w:sz w:val="24"/>
          <w:szCs w:val="24"/>
          <w:lang w:val="en-US"/>
        </w:rPr>
        <w:t>i</w:t>
      </w:r>
      <w:r w:rsidR="006843B7" w:rsidRPr="0043489D">
        <w:rPr>
          <w:rFonts w:cstheme="minorHAnsi"/>
          <w:color w:val="000000" w:themeColor="text1"/>
          <w:sz w:val="24"/>
          <w:szCs w:val="24"/>
          <w:lang w:val="en-US"/>
        </w:rPr>
        <w:t>res brought complexity and demanded additional attention about the themes, interviews with IS</w:t>
      </w:r>
      <w:r w:rsidR="008B50CC">
        <w:rPr>
          <w:rFonts w:cstheme="minorHAnsi"/>
          <w:color w:val="000000" w:themeColor="text1"/>
          <w:sz w:val="24"/>
          <w:szCs w:val="24"/>
          <w:lang w:val="en-US"/>
        </w:rPr>
        <w:t>H</w:t>
      </w:r>
      <w:r w:rsidR="006843B7" w:rsidRPr="0043489D">
        <w:rPr>
          <w:rFonts w:cstheme="minorHAnsi"/>
          <w:color w:val="000000" w:themeColor="text1"/>
          <w:sz w:val="24"/>
          <w:szCs w:val="24"/>
          <w:lang w:val="en-US"/>
        </w:rPr>
        <w:t xml:space="preserve">E were carried out </w:t>
      </w:r>
      <w:r w:rsidR="00AE76EC">
        <w:rPr>
          <w:rFonts w:cstheme="minorHAnsi"/>
          <w:color w:val="000000" w:themeColor="text1"/>
          <w:sz w:val="24"/>
          <w:szCs w:val="24"/>
          <w:lang w:val="en-US"/>
        </w:rPr>
        <w:t>t</w:t>
      </w:r>
      <w:r w:rsidR="006843B7" w:rsidRPr="0043489D">
        <w:rPr>
          <w:rFonts w:cstheme="minorHAnsi"/>
          <w:color w:val="000000" w:themeColor="text1"/>
          <w:sz w:val="24"/>
          <w:szCs w:val="24"/>
          <w:lang w:val="en-US"/>
        </w:rPr>
        <w:t>o clarify those complexities.</w:t>
      </w:r>
      <w:r w:rsidR="00390A2D" w:rsidRPr="0043489D">
        <w:rPr>
          <w:rFonts w:cstheme="minorHAnsi"/>
          <w:color w:val="000000" w:themeColor="text1"/>
          <w:sz w:val="24"/>
          <w:szCs w:val="24"/>
          <w:lang w:val="en-US"/>
        </w:rPr>
        <w:t xml:space="preserve"> </w:t>
      </w:r>
      <w:r w:rsidR="0043489D">
        <w:rPr>
          <w:rFonts w:eastAsia="Calibri" w:cstheme="minorHAnsi"/>
          <w:color w:val="000000" w:themeColor="text1"/>
          <w:sz w:val="24"/>
          <w:szCs w:val="24"/>
          <w:lang w:val="en-US"/>
        </w:rPr>
        <w:br w:type="page"/>
      </w:r>
    </w:p>
    <w:p w14:paraId="3C93C81C" w14:textId="65D54713" w:rsidR="00E34EAE" w:rsidRPr="0043489D" w:rsidRDefault="00D304CF" w:rsidP="0043489D">
      <w:pPr>
        <w:pStyle w:val="Heading2"/>
        <w:spacing w:line="480" w:lineRule="auto"/>
        <w:jc w:val="both"/>
        <w:rPr>
          <w:rFonts w:asciiTheme="minorHAnsi" w:eastAsia="Calibri" w:hAnsiTheme="minorHAnsi" w:cstheme="minorHAnsi"/>
          <w:color w:val="000000" w:themeColor="text1"/>
          <w:sz w:val="24"/>
          <w:szCs w:val="24"/>
          <w:lang w:val="en-US"/>
        </w:rPr>
      </w:pPr>
      <w:bookmarkStart w:id="20" w:name="_Toc197672765"/>
      <w:r w:rsidRPr="0043489D">
        <w:rPr>
          <w:rFonts w:asciiTheme="minorHAnsi" w:eastAsia="Calibri" w:hAnsiTheme="minorHAnsi" w:cstheme="minorHAnsi"/>
          <w:color w:val="000000" w:themeColor="text1"/>
          <w:sz w:val="24"/>
          <w:szCs w:val="24"/>
          <w:lang w:val="en-US"/>
        </w:rPr>
        <w:lastRenderedPageBreak/>
        <w:t>3.3</w:t>
      </w:r>
      <w:r w:rsidR="00E34EAE" w:rsidRPr="0043489D">
        <w:rPr>
          <w:rFonts w:asciiTheme="minorHAnsi" w:eastAsia="Calibri" w:hAnsiTheme="minorHAnsi" w:cstheme="minorHAnsi"/>
          <w:color w:val="000000" w:themeColor="text1"/>
          <w:sz w:val="24"/>
          <w:szCs w:val="24"/>
          <w:lang w:val="en-US"/>
        </w:rPr>
        <w:t xml:space="preserve"> An outline of sampling technique and sample size</w:t>
      </w:r>
      <w:bookmarkEnd w:id="20"/>
    </w:p>
    <w:p w14:paraId="7CBE84C6" w14:textId="223BC8B1" w:rsidR="00E34EAE" w:rsidRPr="0043489D" w:rsidRDefault="00025232" w:rsidP="0043489D">
      <w:pPr>
        <w:spacing w:line="480" w:lineRule="auto"/>
        <w:jc w:val="both"/>
        <w:rPr>
          <w:rFonts w:cstheme="minorHAnsi"/>
          <w:color w:val="000000" w:themeColor="text1"/>
          <w:sz w:val="24"/>
          <w:szCs w:val="24"/>
          <w:lang w:val="en-US"/>
        </w:rPr>
      </w:pPr>
      <w:r w:rsidRPr="0043489D">
        <w:rPr>
          <w:rFonts w:cstheme="minorHAnsi"/>
          <w:color w:val="000000" w:themeColor="text1"/>
          <w:sz w:val="24"/>
          <w:szCs w:val="24"/>
          <w:lang w:val="en-US"/>
        </w:rPr>
        <w:t xml:space="preserve">The technique used in this study </w:t>
      </w:r>
      <w:r w:rsidR="00114BA7" w:rsidRPr="0043489D">
        <w:rPr>
          <w:rFonts w:cstheme="minorHAnsi"/>
          <w:color w:val="000000" w:themeColor="text1"/>
          <w:sz w:val="24"/>
          <w:szCs w:val="24"/>
          <w:lang w:val="en-US"/>
        </w:rPr>
        <w:t>was</w:t>
      </w:r>
      <w:r w:rsidRPr="0043489D">
        <w:rPr>
          <w:rFonts w:cstheme="minorHAnsi"/>
          <w:color w:val="000000" w:themeColor="text1"/>
          <w:sz w:val="24"/>
          <w:szCs w:val="24"/>
          <w:lang w:val="en-US"/>
        </w:rPr>
        <w:t xml:space="preserve"> convenience sample, also known as accidental sampling, which according to </w:t>
      </w:r>
      <w:sdt>
        <w:sdtPr>
          <w:rPr>
            <w:rFonts w:cstheme="minorHAnsi"/>
            <w:color w:val="000000" w:themeColor="text1"/>
            <w:sz w:val="24"/>
            <w:szCs w:val="24"/>
            <w:lang w:val="en-US"/>
          </w:rPr>
          <w:id w:val="582573422"/>
          <w:citation/>
        </w:sdtPr>
        <w:sdtContent>
          <w:r w:rsidRPr="0043489D">
            <w:rPr>
              <w:rFonts w:cstheme="minorHAnsi"/>
              <w:color w:val="000000" w:themeColor="text1"/>
              <w:sz w:val="24"/>
              <w:szCs w:val="24"/>
              <w:lang w:val="en-US"/>
            </w:rPr>
            <w:fldChar w:fldCharType="begin"/>
          </w:r>
          <w:r w:rsidRPr="0043489D">
            <w:rPr>
              <w:rFonts w:cstheme="minorHAnsi"/>
              <w:color w:val="000000" w:themeColor="text1"/>
              <w:sz w:val="24"/>
              <w:szCs w:val="24"/>
              <w:lang w:val="en-US"/>
            </w:rPr>
            <w:instrText xml:space="preserve"> CITATION Nik23 \l 1046 </w:instrText>
          </w:r>
          <w:r w:rsidRPr="0043489D">
            <w:rPr>
              <w:rFonts w:cstheme="minorHAnsi"/>
              <w:color w:val="000000" w:themeColor="text1"/>
              <w:sz w:val="24"/>
              <w:szCs w:val="24"/>
              <w:lang w:val="en-US"/>
            </w:rPr>
            <w:fldChar w:fldCharType="separate"/>
          </w:r>
          <w:r w:rsidRPr="0043489D">
            <w:rPr>
              <w:rFonts w:cstheme="minorHAnsi"/>
              <w:noProof/>
              <w:color w:val="000000" w:themeColor="text1"/>
              <w:sz w:val="24"/>
              <w:szCs w:val="24"/>
              <w:lang w:val="en-US"/>
            </w:rPr>
            <w:t>(Nikolopoulou, 2023)</w:t>
          </w:r>
          <w:r w:rsidRPr="0043489D">
            <w:rPr>
              <w:rFonts w:cstheme="minorHAnsi"/>
              <w:color w:val="000000" w:themeColor="text1"/>
              <w:sz w:val="24"/>
              <w:szCs w:val="24"/>
              <w:lang w:val="en-US"/>
            </w:rPr>
            <w:fldChar w:fldCharType="end"/>
          </w:r>
        </w:sdtContent>
      </w:sdt>
      <w:r w:rsidRPr="0043489D">
        <w:rPr>
          <w:rFonts w:cstheme="minorHAnsi"/>
          <w:color w:val="000000" w:themeColor="text1"/>
          <w:sz w:val="24"/>
          <w:szCs w:val="24"/>
          <w:lang w:val="en-US"/>
        </w:rPr>
        <w:t xml:space="preserve">, is the easiest to access, due to geographical proximity, availability at given time and willingness to participate. </w:t>
      </w:r>
    </w:p>
    <w:p w14:paraId="31919AE3" w14:textId="3E925B94" w:rsidR="00025232" w:rsidRPr="0043489D" w:rsidRDefault="00954DF6" w:rsidP="0043489D">
      <w:pPr>
        <w:spacing w:line="480" w:lineRule="auto"/>
        <w:jc w:val="both"/>
        <w:rPr>
          <w:rFonts w:cstheme="minorHAnsi"/>
          <w:color w:val="000000" w:themeColor="text1"/>
          <w:sz w:val="24"/>
          <w:szCs w:val="24"/>
          <w:lang w:val="en-US"/>
        </w:rPr>
      </w:pPr>
      <w:r w:rsidRPr="0043489D">
        <w:rPr>
          <w:rFonts w:cstheme="minorHAnsi"/>
          <w:color w:val="000000" w:themeColor="text1"/>
          <w:sz w:val="24"/>
          <w:szCs w:val="24"/>
          <w:lang w:val="en-US"/>
        </w:rPr>
        <w:t xml:space="preserve">For this </w:t>
      </w:r>
      <w:proofErr w:type="gramStart"/>
      <w:r w:rsidRPr="0043489D">
        <w:rPr>
          <w:rFonts w:cstheme="minorHAnsi"/>
          <w:color w:val="000000" w:themeColor="text1"/>
          <w:sz w:val="24"/>
          <w:szCs w:val="24"/>
          <w:lang w:val="en-US"/>
        </w:rPr>
        <w:t>study it was used</w:t>
      </w:r>
      <w:proofErr w:type="gramEnd"/>
      <w:r w:rsidRPr="0043489D">
        <w:rPr>
          <w:rFonts w:cstheme="minorHAnsi"/>
          <w:color w:val="000000" w:themeColor="text1"/>
          <w:sz w:val="24"/>
          <w:szCs w:val="24"/>
          <w:lang w:val="en-US"/>
        </w:rPr>
        <w:t xml:space="preserve"> </w:t>
      </w:r>
      <w:r w:rsidR="00706376">
        <w:rPr>
          <w:rFonts w:cstheme="minorHAnsi"/>
          <w:color w:val="000000" w:themeColor="text1"/>
          <w:sz w:val="24"/>
          <w:szCs w:val="24"/>
          <w:lang w:val="en-US"/>
        </w:rPr>
        <w:t xml:space="preserve">a </w:t>
      </w:r>
      <w:r w:rsidRPr="0043489D">
        <w:rPr>
          <w:rFonts w:cstheme="minorHAnsi"/>
          <w:color w:val="000000" w:themeColor="text1"/>
          <w:sz w:val="24"/>
          <w:szCs w:val="24"/>
          <w:lang w:val="en-US"/>
        </w:rPr>
        <w:t xml:space="preserve">sample of the population </w:t>
      </w:r>
      <w:r w:rsidR="006843B7" w:rsidRPr="0043489D">
        <w:rPr>
          <w:rFonts w:cstheme="minorHAnsi"/>
          <w:color w:val="000000" w:themeColor="text1"/>
          <w:sz w:val="24"/>
          <w:szCs w:val="24"/>
          <w:lang w:val="en-US"/>
        </w:rPr>
        <w:t>of ISHE</w:t>
      </w:r>
      <w:r w:rsidRPr="0043489D">
        <w:rPr>
          <w:rFonts w:cstheme="minorHAnsi"/>
          <w:color w:val="000000" w:themeColor="text1"/>
          <w:sz w:val="24"/>
          <w:szCs w:val="24"/>
          <w:lang w:val="en-US"/>
        </w:rPr>
        <w:t xml:space="preserve">, reached through network and social media </w:t>
      </w:r>
      <w:proofErr w:type="gramStart"/>
      <w:r w:rsidR="00025232" w:rsidRPr="0043489D">
        <w:rPr>
          <w:rFonts w:cstheme="minorHAnsi"/>
          <w:color w:val="000000" w:themeColor="text1"/>
          <w:sz w:val="24"/>
          <w:szCs w:val="24"/>
          <w:lang w:val="en-US"/>
        </w:rPr>
        <w:t>in order to</w:t>
      </w:r>
      <w:proofErr w:type="gramEnd"/>
      <w:r w:rsidR="00025232" w:rsidRPr="0043489D">
        <w:rPr>
          <w:rFonts w:cstheme="minorHAnsi"/>
          <w:color w:val="000000" w:themeColor="text1"/>
          <w:sz w:val="24"/>
          <w:szCs w:val="24"/>
          <w:lang w:val="en-US"/>
        </w:rPr>
        <w:t xml:space="preserve"> obtain the necessary data. The results were satisfactory, regarding the number of responses in the survey, 5</w:t>
      </w:r>
      <w:r w:rsidR="006843B7" w:rsidRPr="0043489D">
        <w:rPr>
          <w:rFonts w:cstheme="minorHAnsi"/>
          <w:color w:val="000000" w:themeColor="text1"/>
          <w:sz w:val="24"/>
          <w:szCs w:val="24"/>
          <w:lang w:val="en-US"/>
        </w:rPr>
        <w:t>3</w:t>
      </w:r>
      <w:r w:rsidR="00025232" w:rsidRPr="0043489D">
        <w:rPr>
          <w:rFonts w:cstheme="minorHAnsi"/>
          <w:color w:val="000000" w:themeColor="text1"/>
          <w:sz w:val="24"/>
          <w:szCs w:val="24"/>
          <w:lang w:val="en-US"/>
        </w:rPr>
        <w:t xml:space="preserve">, plus 2 managers </w:t>
      </w:r>
      <w:r w:rsidR="00114BA7" w:rsidRPr="0043489D">
        <w:rPr>
          <w:rFonts w:cstheme="minorHAnsi"/>
          <w:color w:val="000000" w:themeColor="text1"/>
          <w:sz w:val="24"/>
          <w:szCs w:val="24"/>
          <w:lang w:val="en-US"/>
        </w:rPr>
        <w:t xml:space="preserve">and </w:t>
      </w:r>
      <w:r w:rsidR="00706376">
        <w:rPr>
          <w:rFonts w:cstheme="minorHAnsi"/>
          <w:color w:val="000000" w:themeColor="text1"/>
          <w:sz w:val="24"/>
          <w:szCs w:val="24"/>
          <w:lang w:val="en-US"/>
        </w:rPr>
        <w:t>an i</w:t>
      </w:r>
      <w:r w:rsidR="00706376" w:rsidRPr="0043489D">
        <w:rPr>
          <w:rFonts w:cstheme="minorHAnsi"/>
          <w:color w:val="000000" w:themeColor="text1"/>
          <w:sz w:val="24"/>
          <w:szCs w:val="24"/>
          <w:lang w:val="en-US"/>
        </w:rPr>
        <w:t>n-depth</w:t>
      </w:r>
      <w:r w:rsidR="00025232" w:rsidRPr="0043489D">
        <w:rPr>
          <w:rFonts w:cstheme="minorHAnsi"/>
          <w:color w:val="000000" w:themeColor="text1"/>
          <w:sz w:val="24"/>
          <w:szCs w:val="24"/>
          <w:lang w:val="en-US"/>
        </w:rPr>
        <w:t xml:space="preserve"> interview with 2 </w:t>
      </w:r>
      <w:r w:rsidR="00813E47" w:rsidRPr="0043489D">
        <w:rPr>
          <w:rFonts w:cstheme="minorHAnsi"/>
          <w:color w:val="000000" w:themeColor="text1"/>
          <w:sz w:val="24"/>
          <w:szCs w:val="24"/>
          <w:lang w:val="en-US"/>
        </w:rPr>
        <w:t>IS</w:t>
      </w:r>
      <w:r w:rsidR="008B50CC">
        <w:rPr>
          <w:rFonts w:cstheme="minorHAnsi"/>
          <w:color w:val="000000" w:themeColor="text1"/>
          <w:sz w:val="24"/>
          <w:szCs w:val="24"/>
          <w:lang w:val="en-US"/>
        </w:rPr>
        <w:t>H</w:t>
      </w:r>
      <w:r w:rsidR="00813E47" w:rsidRPr="0043489D">
        <w:rPr>
          <w:rFonts w:cstheme="minorHAnsi"/>
          <w:color w:val="000000" w:themeColor="text1"/>
          <w:sz w:val="24"/>
          <w:szCs w:val="24"/>
          <w:lang w:val="en-US"/>
        </w:rPr>
        <w:t>E</w:t>
      </w:r>
      <w:r w:rsidR="00025232" w:rsidRPr="0043489D">
        <w:rPr>
          <w:rFonts w:cstheme="minorHAnsi"/>
          <w:color w:val="000000" w:themeColor="text1"/>
          <w:sz w:val="24"/>
          <w:szCs w:val="24"/>
          <w:lang w:val="en-US"/>
        </w:rPr>
        <w:t>.</w:t>
      </w:r>
      <w:r w:rsidR="00675E90" w:rsidRPr="0043489D">
        <w:rPr>
          <w:rFonts w:cstheme="minorHAnsi"/>
          <w:color w:val="000000" w:themeColor="text1"/>
          <w:sz w:val="24"/>
          <w:szCs w:val="24"/>
          <w:lang w:val="en-US"/>
        </w:rPr>
        <w:t xml:space="preserve"> The interview</w:t>
      </w:r>
      <w:r w:rsidR="00114BA7" w:rsidRPr="0043489D">
        <w:rPr>
          <w:rFonts w:cstheme="minorHAnsi"/>
          <w:color w:val="000000" w:themeColor="text1"/>
          <w:sz w:val="24"/>
          <w:szCs w:val="24"/>
          <w:lang w:val="en-US"/>
        </w:rPr>
        <w:t>ee</w:t>
      </w:r>
      <w:r w:rsidR="00675E90" w:rsidRPr="0043489D">
        <w:rPr>
          <w:rFonts w:cstheme="minorHAnsi"/>
          <w:color w:val="000000" w:themeColor="text1"/>
          <w:sz w:val="24"/>
          <w:szCs w:val="24"/>
          <w:lang w:val="en-US"/>
        </w:rPr>
        <w:t>s were easy to access and interview, having the coding</w:t>
      </w:r>
      <w:r w:rsidR="001F528D" w:rsidRPr="0043489D">
        <w:rPr>
          <w:rFonts w:cstheme="minorHAnsi"/>
          <w:color w:val="000000" w:themeColor="text1"/>
          <w:sz w:val="24"/>
          <w:szCs w:val="24"/>
          <w:lang w:val="en-US"/>
        </w:rPr>
        <w:t>, interpretation and summary</w:t>
      </w:r>
      <w:r w:rsidR="00675E90" w:rsidRPr="0043489D">
        <w:rPr>
          <w:rFonts w:cstheme="minorHAnsi"/>
          <w:color w:val="000000" w:themeColor="text1"/>
          <w:sz w:val="24"/>
          <w:szCs w:val="24"/>
          <w:lang w:val="en-US"/>
        </w:rPr>
        <w:t xml:space="preserve"> </w:t>
      </w:r>
      <w:r w:rsidR="001F528D" w:rsidRPr="0043489D">
        <w:rPr>
          <w:rFonts w:cstheme="minorHAnsi"/>
          <w:color w:val="000000" w:themeColor="text1"/>
          <w:sz w:val="24"/>
          <w:szCs w:val="24"/>
          <w:lang w:val="en-US"/>
        </w:rPr>
        <w:t xml:space="preserve">parts </w:t>
      </w:r>
      <w:r w:rsidR="00675E90" w:rsidRPr="0043489D">
        <w:rPr>
          <w:rFonts w:cstheme="minorHAnsi"/>
          <w:color w:val="000000" w:themeColor="text1"/>
          <w:sz w:val="24"/>
          <w:szCs w:val="24"/>
          <w:lang w:val="en-US"/>
        </w:rPr>
        <w:t xml:space="preserve">of their responses more </w:t>
      </w:r>
      <w:r w:rsidR="00813E47" w:rsidRPr="0043489D">
        <w:rPr>
          <w:rFonts w:cstheme="minorHAnsi"/>
          <w:color w:val="000000" w:themeColor="text1"/>
          <w:sz w:val="24"/>
          <w:szCs w:val="24"/>
          <w:lang w:val="en-US"/>
        </w:rPr>
        <w:t xml:space="preserve">challenging and </w:t>
      </w:r>
      <w:r w:rsidR="00675E90" w:rsidRPr="0043489D">
        <w:rPr>
          <w:rFonts w:cstheme="minorHAnsi"/>
          <w:color w:val="000000" w:themeColor="text1"/>
          <w:sz w:val="24"/>
          <w:szCs w:val="24"/>
          <w:lang w:val="en-US"/>
        </w:rPr>
        <w:t xml:space="preserve">time </w:t>
      </w:r>
      <w:r w:rsidR="001F528D" w:rsidRPr="0043489D">
        <w:rPr>
          <w:rFonts w:cstheme="minorHAnsi"/>
          <w:color w:val="000000" w:themeColor="text1"/>
          <w:sz w:val="24"/>
          <w:szCs w:val="24"/>
          <w:lang w:val="en-US"/>
        </w:rPr>
        <w:t>consuming</w:t>
      </w:r>
      <w:r w:rsidR="00675E90" w:rsidRPr="0043489D">
        <w:rPr>
          <w:rFonts w:cstheme="minorHAnsi"/>
          <w:color w:val="000000" w:themeColor="text1"/>
          <w:sz w:val="24"/>
          <w:szCs w:val="24"/>
          <w:lang w:val="en-US"/>
        </w:rPr>
        <w:t>.</w:t>
      </w:r>
    </w:p>
    <w:p w14:paraId="68CCDDEC" w14:textId="4CBE2A56" w:rsidR="007E1E5B" w:rsidRPr="0043489D" w:rsidRDefault="007E1E5B" w:rsidP="0043489D">
      <w:pPr>
        <w:pStyle w:val="Heading3"/>
        <w:spacing w:line="480" w:lineRule="auto"/>
        <w:jc w:val="both"/>
        <w:rPr>
          <w:rFonts w:asciiTheme="minorHAnsi" w:hAnsiTheme="minorHAnsi" w:cstheme="minorHAnsi"/>
          <w:color w:val="000000" w:themeColor="text1"/>
          <w:lang w:val="en-US"/>
        </w:rPr>
      </w:pPr>
      <w:bookmarkStart w:id="21" w:name="_Toc197672766"/>
      <w:r w:rsidRPr="0043489D">
        <w:rPr>
          <w:rFonts w:asciiTheme="minorHAnsi" w:hAnsiTheme="minorHAnsi" w:cstheme="minorHAnsi"/>
          <w:color w:val="000000" w:themeColor="text1"/>
          <w:lang w:val="en-US"/>
        </w:rPr>
        <w:t>3.3.1 Sample size calculator</w:t>
      </w:r>
      <w:bookmarkEnd w:id="21"/>
    </w:p>
    <w:p w14:paraId="2E428C4D" w14:textId="2DCF1831" w:rsidR="00675E90" w:rsidRPr="0043489D" w:rsidRDefault="00675E90" w:rsidP="0043489D">
      <w:pPr>
        <w:spacing w:line="480" w:lineRule="auto"/>
        <w:jc w:val="both"/>
        <w:rPr>
          <w:rFonts w:cstheme="minorHAnsi"/>
          <w:color w:val="000000" w:themeColor="text1"/>
          <w:sz w:val="24"/>
          <w:szCs w:val="24"/>
          <w:lang w:val="en-US"/>
        </w:rPr>
      </w:pPr>
      <w:r w:rsidRPr="0043489D">
        <w:rPr>
          <w:rFonts w:cstheme="minorHAnsi"/>
          <w:color w:val="000000" w:themeColor="text1"/>
          <w:sz w:val="24"/>
          <w:szCs w:val="24"/>
          <w:lang w:val="en-US"/>
        </w:rPr>
        <w:t xml:space="preserve">Due </w:t>
      </w:r>
      <w:r w:rsidR="00706376">
        <w:rPr>
          <w:rFonts w:cstheme="minorHAnsi"/>
          <w:color w:val="000000" w:themeColor="text1"/>
          <w:sz w:val="24"/>
          <w:szCs w:val="24"/>
          <w:lang w:val="en-US"/>
        </w:rPr>
        <w:t xml:space="preserve">to </w:t>
      </w:r>
      <w:r w:rsidRPr="0043489D">
        <w:rPr>
          <w:rFonts w:cstheme="minorHAnsi"/>
          <w:color w:val="000000" w:themeColor="text1"/>
          <w:sz w:val="24"/>
          <w:szCs w:val="24"/>
          <w:lang w:val="en-US"/>
        </w:rPr>
        <w:t>some restrictions such as time</w:t>
      </w:r>
      <w:r w:rsidR="00813E47" w:rsidRPr="0043489D">
        <w:rPr>
          <w:rFonts w:cstheme="minorHAnsi"/>
          <w:color w:val="000000" w:themeColor="text1"/>
          <w:sz w:val="24"/>
          <w:szCs w:val="24"/>
          <w:lang w:val="en-US"/>
        </w:rPr>
        <w:t>,</w:t>
      </w:r>
      <w:r w:rsidRPr="0043489D">
        <w:rPr>
          <w:rFonts w:cstheme="minorHAnsi"/>
          <w:color w:val="000000" w:themeColor="text1"/>
          <w:sz w:val="24"/>
          <w:szCs w:val="24"/>
          <w:lang w:val="en-US"/>
        </w:rPr>
        <w:t xml:space="preserve"> resources, and the participants</w:t>
      </w:r>
      <w:r w:rsidR="00813E47" w:rsidRPr="0043489D">
        <w:rPr>
          <w:rFonts w:cstheme="minorHAnsi"/>
          <w:color w:val="000000" w:themeColor="text1"/>
          <w:sz w:val="24"/>
          <w:szCs w:val="24"/>
          <w:lang w:val="en-US"/>
        </w:rPr>
        <w:t>’</w:t>
      </w:r>
      <w:r w:rsidRPr="0043489D">
        <w:rPr>
          <w:rFonts w:cstheme="minorHAnsi"/>
          <w:color w:val="000000" w:themeColor="text1"/>
          <w:sz w:val="24"/>
          <w:szCs w:val="24"/>
          <w:lang w:val="en-US"/>
        </w:rPr>
        <w:t xml:space="preserve"> willingness to respond, the </w:t>
      </w:r>
      <w:proofErr w:type="gramStart"/>
      <w:r w:rsidRPr="0043489D">
        <w:rPr>
          <w:rFonts w:cstheme="minorHAnsi"/>
          <w:color w:val="000000" w:themeColor="text1"/>
          <w:sz w:val="24"/>
          <w:szCs w:val="24"/>
          <w:lang w:val="en-US"/>
        </w:rPr>
        <w:t>sample of the</w:t>
      </w:r>
      <w:proofErr w:type="gramEnd"/>
      <w:r w:rsidRPr="0043489D">
        <w:rPr>
          <w:rFonts w:cstheme="minorHAnsi"/>
          <w:color w:val="000000" w:themeColor="text1"/>
          <w:sz w:val="24"/>
          <w:szCs w:val="24"/>
          <w:lang w:val="en-US"/>
        </w:rPr>
        <w:t xml:space="preserve"> population achieved the minimum requirements of the study but was not sufficient to represent the reality of the whole population, </w:t>
      </w:r>
      <w:r w:rsidR="00706376">
        <w:rPr>
          <w:rFonts w:cstheme="minorHAnsi"/>
          <w:color w:val="000000" w:themeColor="text1"/>
          <w:sz w:val="24"/>
          <w:szCs w:val="24"/>
          <w:lang w:val="en-US"/>
        </w:rPr>
        <w:t>which</w:t>
      </w:r>
      <w:r w:rsidRPr="0043489D">
        <w:rPr>
          <w:rFonts w:cstheme="minorHAnsi"/>
          <w:color w:val="000000" w:themeColor="text1"/>
          <w:sz w:val="24"/>
          <w:szCs w:val="24"/>
          <w:lang w:val="en-US"/>
        </w:rPr>
        <w:t xml:space="preserve"> could be improved in further studies.</w:t>
      </w:r>
      <w:r w:rsidR="004C1852" w:rsidRPr="0043489D">
        <w:rPr>
          <w:rFonts w:cstheme="minorHAnsi"/>
          <w:color w:val="000000" w:themeColor="text1"/>
          <w:sz w:val="24"/>
          <w:szCs w:val="24"/>
          <w:lang w:val="en-US"/>
        </w:rPr>
        <w:t xml:space="preserve"> </w:t>
      </w:r>
      <w:r w:rsidR="00114BA7" w:rsidRPr="0043489D">
        <w:rPr>
          <w:rFonts w:cstheme="minorHAnsi"/>
          <w:color w:val="000000" w:themeColor="text1"/>
          <w:sz w:val="24"/>
          <w:szCs w:val="24"/>
          <w:lang w:val="en-US"/>
        </w:rPr>
        <w:t>T</w:t>
      </w:r>
      <w:r w:rsidR="004C1852" w:rsidRPr="0043489D">
        <w:rPr>
          <w:rFonts w:cstheme="minorHAnsi"/>
          <w:color w:val="000000" w:themeColor="text1"/>
          <w:sz w:val="24"/>
          <w:szCs w:val="24"/>
          <w:lang w:val="en-US"/>
        </w:rPr>
        <w:t xml:space="preserve">o better understand the data, the ideal sample size to analyze this population would be 381, utilizing </w:t>
      </w:r>
      <w:sdt>
        <w:sdtPr>
          <w:rPr>
            <w:rFonts w:cstheme="minorHAnsi"/>
            <w:color w:val="000000" w:themeColor="text1"/>
            <w:sz w:val="24"/>
            <w:szCs w:val="24"/>
            <w:lang w:val="en-US"/>
          </w:rPr>
          <w:id w:val="2005466541"/>
          <w:citation/>
        </w:sdtPr>
        <w:sdtContent>
          <w:r w:rsidR="004C1852" w:rsidRPr="0043489D">
            <w:rPr>
              <w:rFonts w:cstheme="minorHAnsi"/>
              <w:color w:val="000000" w:themeColor="text1"/>
              <w:sz w:val="24"/>
              <w:szCs w:val="24"/>
              <w:lang w:val="en-US"/>
            </w:rPr>
            <w:fldChar w:fldCharType="begin"/>
          </w:r>
          <w:r w:rsidR="004C1852" w:rsidRPr="0043489D">
            <w:rPr>
              <w:rFonts w:cstheme="minorHAnsi"/>
              <w:color w:val="000000" w:themeColor="text1"/>
              <w:sz w:val="24"/>
              <w:szCs w:val="24"/>
              <w:lang w:val="en-US"/>
            </w:rPr>
            <w:instrText xml:space="preserve">CITATION htt25 \l 1046 </w:instrText>
          </w:r>
          <w:r w:rsidR="004C1852" w:rsidRPr="0043489D">
            <w:rPr>
              <w:rFonts w:cstheme="minorHAnsi"/>
              <w:color w:val="000000" w:themeColor="text1"/>
              <w:sz w:val="24"/>
              <w:szCs w:val="24"/>
              <w:lang w:val="en-US"/>
            </w:rPr>
            <w:fldChar w:fldCharType="separate"/>
          </w:r>
          <w:r w:rsidR="004C1852" w:rsidRPr="0043489D">
            <w:rPr>
              <w:rFonts w:cstheme="minorHAnsi"/>
              <w:noProof/>
              <w:color w:val="000000" w:themeColor="text1"/>
              <w:sz w:val="24"/>
              <w:szCs w:val="24"/>
              <w:lang w:val="en-US"/>
            </w:rPr>
            <w:t>(Calculator.net, 2025)</w:t>
          </w:r>
          <w:r w:rsidR="004C1852" w:rsidRPr="0043489D">
            <w:rPr>
              <w:rFonts w:cstheme="minorHAnsi"/>
              <w:color w:val="000000" w:themeColor="text1"/>
              <w:sz w:val="24"/>
              <w:szCs w:val="24"/>
              <w:lang w:val="en-US"/>
            </w:rPr>
            <w:fldChar w:fldCharType="end"/>
          </w:r>
        </w:sdtContent>
      </w:sdt>
      <w:r w:rsidR="00114BA7" w:rsidRPr="0043489D">
        <w:rPr>
          <w:rFonts w:cstheme="minorHAnsi"/>
          <w:color w:val="000000" w:themeColor="text1"/>
          <w:sz w:val="24"/>
          <w:szCs w:val="24"/>
          <w:lang w:val="en-US"/>
        </w:rPr>
        <w:t>.</w:t>
      </w:r>
      <w:r w:rsidR="004C1852" w:rsidRPr="0043489D">
        <w:rPr>
          <w:rFonts w:cstheme="minorHAnsi"/>
          <w:color w:val="000000" w:themeColor="text1"/>
          <w:sz w:val="24"/>
          <w:szCs w:val="24"/>
          <w:lang w:val="en-US"/>
        </w:rPr>
        <w:t xml:space="preserve"> </w:t>
      </w:r>
      <w:r w:rsidR="00114BA7" w:rsidRPr="0043489D">
        <w:rPr>
          <w:rFonts w:cstheme="minorHAnsi"/>
          <w:color w:val="000000" w:themeColor="text1"/>
          <w:sz w:val="24"/>
          <w:szCs w:val="24"/>
          <w:lang w:val="en-US"/>
        </w:rPr>
        <w:t xml:space="preserve">According to </w:t>
      </w:r>
      <w:sdt>
        <w:sdtPr>
          <w:rPr>
            <w:rFonts w:cstheme="minorHAnsi"/>
            <w:color w:val="000000" w:themeColor="text1"/>
            <w:sz w:val="24"/>
            <w:szCs w:val="24"/>
            <w:lang w:val="en-US"/>
          </w:rPr>
          <w:id w:val="1480961752"/>
          <w:citation/>
        </w:sdtPr>
        <w:sdtContent>
          <w:r w:rsidR="00114BA7" w:rsidRPr="0043489D">
            <w:rPr>
              <w:rFonts w:cstheme="minorHAnsi"/>
              <w:color w:val="000000" w:themeColor="text1"/>
              <w:sz w:val="24"/>
              <w:szCs w:val="24"/>
              <w:lang w:val="en-US"/>
            </w:rPr>
            <w:fldChar w:fldCharType="begin"/>
          </w:r>
          <w:r w:rsidR="00114BA7" w:rsidRPr="0043489D">
            <w:rPr>
              <w:rFonts w:cstheme="minorHAnsi"/>
              <w:color w:val="000000" w:themeColor="text1"/>
              <w:sz w:val="24"/>
              <w:szCs w:val="24"/>
              <w:lang w:val="en-US"/>
            </w:rPr>
            <w:instrText xml:space="preserve"> CITATION ICE25 \l 1046 </w:instrText>
          </w:r>
          <w:r w:rsidR="00114BA7" w:rsidRPr="0043489D">
            <w:rPr>
              <w:rFonts w:cstheme="minorHAnsi"/>
              <w:color w:val="000000" w:themeColor="text1"/>
              <w:sz w:val="24"/>
              <w:szCs w:val="24"/>
              <w:lang w:val="en-US"/>
            </w:rPr>
            <w:fldChar w:fldCharType="separate"/>
          </w:r>
          <w:r w:rsidR="00114BA7" w:rsidRPr="0043489D">
            <w:rPr>
              <w:rFonts w:cstheme="minorHAnsi"/>
              <w:noProof/>
              <w:color w:val="000000" w:themeColor="text1"/>
              <w:sz w:val="24"/>
              <w:szCs w:val="24"/>
              <w:lang w:val="en-US"/>
            </w:rPr>
            <w:t>(ICEF, 2025)</w:t>
          </w:r>
          <w:r w:rsidR="00114BA7" w:rsidRPr="0043489D">
            <w:rPr>
              <w:rFonts w:cstheme="minorHAnsi"/>
              <w:color w:val="000000" w:themeColor="text1"/>
              <w:sz w:val="24"/>
              <w:szCs w:val="24"/>
              <w:lang w:val="en-US"/>
            </w:rPr>
            <w:fldChar w:fldCharType="end"/>
          </w:r>
        </w:sdtContent>
      </w:sdt>
      <w:r w:rsidR="004C1852" w:rsidRPr="0043489D">
        <w:rPr>
          <w:rFonts w:cstheme="minorHAnsi"/>
          <w:color w:val="000000" w:themeColor="text1"/>
          <w:sz w:val="24"/>
          <w:szCs w:val="24"/>
          <w:lang w:val="en-US"/>
        </w:rPr>
        <w:t xml:space="preserve"> 40</w:t>
      </w:r>
      <w:r w:rsidR="00114BA7" w:rsidRPr="0043489D">
        <w:rPr>
          <w:rFonts w:cstheme="minorHAnsi"/>
          <w:color w:val="000000" w:themeColor="text1"/>
          <w:sz w:val="24"/>
          <w:szCs w:val="24"/>
          <w:lang w:val="en-US"/>
        </w:rPr>
        <w:t>,</w:t>
      </w:r>
      <w:r w:rsidR="004C1852" w:rsidRPr="0043489D">
        <w:rPr>
          <w:rFonts w:cstheme="minorHAnsi"/>
          <w:color w:val="000000" w:themeColor="text1"/>
          <w:sz w:val="24"/>
          <w:szCs w:val="24"/>
          <w:lang w:val="en-US"/>
        </w:rPr>
        <w:t>000 international students enrolled in higher education In Ireland in 2023/2024.</w:t>
      </w:r>
    </w:p>
    <w:p w14:paraId="0DDCB966" w14:textId="77777777" w:rsidR="00A830DB" w:rsidRPr="007B1CD4" w:rsidRDefault="00675E90" w:rsidP="00A830DB">
      <w:pPr>
        <w:keepNext/>
        <w:rPr>
          <w:color w:val="000000" w:themeColor="text1"/>
        </w:rPr>
      </w:pPr>
      <w:r w:rsidRPr="007B1CD4">
        <w:rPr>
          <w:noProof/>
          <w:color w:val="000000" w:themeColor="text1"/>
          <w:lang w:val="en-US"/>
        </w:rPr>
        <w:drawing>
          <wp:inline distT="0" distB="0" distL="0" distR="0" wp14:anchorId="5099211B" wp14:editId="3ABF52E1">
            <wp:extent cx="2522862" cy="1656032"/>
            <wp:effectExtent l="0" t="0" r="4445" b="0"/>
            <wp:docPr id="462987219" name="Picture 1" descr="A screenshot of a calculat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987219" name="Picture 1" descr="A screenshot of a calculator&#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21166" cy="1720560"/>
                    </a:xfrm>
                    <a:prstGeom prst="rect">
                      <a:avLst/>
                    </a:prstGeom>
                  </pic:spPr>
                </pic:pic>
              </a:graphicData>
            </a:graphic>
          </wp:inline>
        </w:drawing>
      </w:r>
    </w:p>
    <w:p w14:paraId="3806D7AD" w14:textId="7BFE7C31" w:rsidR="0043489D" w:rsidRPr="0043489D" w:rsidRDefault="00A830DB" w:rsidP="0043489D">
      <w:pPr>
        <w:pStyle w:val="Caption"/>
        <w:rPr>
          <w:color w:val="000000" w:themeColor="text1"/>
          <w:sz w:val="20"/>
          <w:szCs w:val="20"/>
          <w:lang w:val="en-US"/>
        </w:rPr>
      </w:pPr>
      <w:bookmarkStart w:id="22" w:name="_Toc197673561"/>
      <w:r w:rsidRPr="00CC6CDF">
        <w:rPr>
          <w:color w:val="000000" w:themeColor="text1"/>
          <w:sz w:val="20"/>
          <w:szCs w:val="20"/>
        </w:rPr>
        <w:t xml:space="preserve">Figure </w:t>
      </w:r>
      <w:r w:rsidRPr="00CC6CDF">
        <w:rPr>
          <w:color w:val="000000" w:themeColor="text1"/>
          <w:sz w:val="20"/>
          <w:szCs w:val="20"/>
        </w:rPr>
        <w:fldChar w:fldCharType="begin"/>
      </w:r>
      <w:r w:rsidRPr="00CC6CDF">
        <w:rPr>
          <w:color w:val="000000" w:themeColor="text1"/>
          <w:sz w:val="20"/>
          <w:szCs w:val="20"/>
        </w:rPr>
        <w:instrText xml:space="preserve"> SEQ Figure \* ARABIC </w:instrText>
      </w:r>
      <w:r w:rsidRPr="00CC6CDF">
        <w:rPr>
          <w:color w:val="000000" w:themeColor="text1"/>
          <w:sz w:val="20"/>
          <w:szCs w:val="20"/>
        </w:rPr>
        <w:fldChar w:fldCharType="separate"/>
      </w:r>
      <w:r w:rsidR="007B2CAC">
        <w:rPr>
          <w:noProof/>
          <w:color w:val="000000" w:themeColor="text1"/>
          <w:sz w:val="20"/>
          <w:szCs w:val="20"/>
        </w:rPr>
        <w:t>1</w:t>
      </w:r>
      <w:r w:rsidRPr="00CC6CDF">
        <w:rPr>
          <w:color w:val="000000" w:themeColor="text1"/>
          <w:sz w:val="20"/>
          <w:szCs w:val="20"/>
        </w:rPr>
        <w:fldChar w:fldCharType="end"/>
      </w:r>
      <w:r w:rsidRPr="00CC6CDF">
        <w:rPr>
          <w:color w:val="000000" w:themeColor="text1"/>
          <w:sz w:val="20"/>
          <w:szCs w:val="20"/>
        </w:rPr>
        <w:t xml:space="preserve"> Calculator sample</w:t>
      </w:r>
      <w:r w:rsidR="00813E47" w:rsidRPr="00CC6CDF">
        <w:rPr>
          <w:color w:val="000000" w:themeColor="text1"/>
          <w:sz w:val="20"/>
          <w:szCs w:val="20"/>
        </w:rPr>
        <w:t xml:space="preserve"> representing the ideal size of sample</w:t>
      </w:r>
      <w:bookmarkEnd w:id="22"/>
    </w:p>
    <w:p w14:paraId="275DD02B" w14:textId="36781693" w:rsidR="00996F66" w:rsidRPr="007B1CD4" w:rsidRDefault="00996F66" w:rsidP="00BB122A">
      <w:pPr>
        <w:pStyle w:val="Heading2"/>
        <w:spacing w:line="360" w:lineRule="auto"/>
        <w:jc w:val="both"/>
        <w:rPr>
          <w:rFonts w:asciiTheme="minorHAnsi" w:eastAsia="Calibri" w:hAnsiTheme="minorHAnsi" w:cstheme="minorHAnsi"/>
          <w:color w:val="000000" w:themeColor="text1"/>
          <w:sz w:val="24"/>
          <w:szCs w:val="24"/>
          <w:lang w:val="en-US"/>
        </w:rPr>
      </w:pPr>
      <w:bookmarkStart w:id="23" w:name="_Toc197672767"/>
      <w:r w:rsidRPr="007B1CD4">
        <w:rPr>
          <w:rFonts w:asciiTheme="minorHAnsi" w:eastAsia="Calibri" w:hAnsiTheme="minorHAnsi" w:cstheme="minorHAnsi"/>
          <w:color w:val="000000" w:themeColor="text1"/>
          <w:sz w:val="24"/>
          <w:szCs w:val="24"/>
          <w:lang w:val="en-US"/>
        </w:rPr>
        <w:lastRenderedPageBreak/>
        <w:t xml:space="preserve">3.4 </w:t>
      </w:r>
      <w:r w:rsidR="00675E90" w:rsidRPr="007B1CD4">
        <w:rPr>
          <w:rFonts w:asciiTheme="minorHAnsi" w:eastAsia="Calibri" w:hAnsiTheme="minorHAnsi" w:cstheme="minorHAnsi"/>
          <w:color w:val="000000" w:themeColor="text1"/>
          <w:sz w:val="24"/>
          <w:szCs w:val="24"/>
          <w:lang w:val="en-US"/>
        </w:rPr>
        <w:t>Method employed</w:t>
      </w:r>
      <w:r w:rsidR="008614A4" w:rsidRPr="007B1CD4">
        <w:rPr>
          <w:rFonts w:asciiTheme="minorHAnsi" w:eastAsia="Calibri" w:hAnsiTheme="minorHAnsi" w:cstheme="minorHAnsi"/>
          <w:color w:val="000000" w:themeColor="text1"/>
          <w:sz w:val="24"/>
          <w:szCs w:val="24"/>
          <w:lang w:val="en-US"/>
        </w:rPr>
        <w:t xml:space="preserve"> for the qua</w:t>
      </w:r>
      <w:r w:rsidR="00813E47" w:rsidRPr="007B1CD4">
        <w:rPr>
          <w:rFonts w:asciiTheme="minorHAnsi" w:eastAsia="Calibri" w:hAnsiTheme="minorHAnsi" w:cstheme="minorHAnsi"/>
          <w:color w:val="000000" w:themeColor="text1"/>
          <w:sz w:val="24"/>
          <w:szCs w:val="24"/>
          <w:lang w:val="en-US"/>
        </w:rPr>
        <w:t>nt</w:t>
      </w:r>
      <w:r w:rsidR="008614A4" w:rsidRPr="007B1CD4">
        <w:rPr>
          <w:rFonts w:asciiTheme="minorHAnsi" w:eastAsia="Calibri" w:hAnsiTheme="minorHAnsi" w:cstheme="minorHAnsi"/>
          <w:color w:val="000000" w:themeColor="text1"/>
          <w:sz w:val="24"/>
          <w:szCs w:val="24"/>
          <w:lang w:val="en-US"/>
        </w:rPr>
        <w:t>itative analysis</w:t>
      </w:r>
      <w:bookmarkEnd w:id="23"/>
      <w:r w:rsidR="008614A4" w:rsidRPr="007B1CD4">
        <w:rPr>
          <w:rFonts w:asciiTheme="minorHAnsi" w:eastAsia="Calibri" w:hAnsiTheme="minorHAnsi" w:cstheme="minorHAnsi"/>
          <w:color w:val="000000" w:themeColor="text1"/>
          <w:sz w:val="24"/>
          <w:szCs w:val="24"/>
          <w:lang w:val="en-US"/>
        </w:rPr>
        <w:t xml:space="preserve"> </w:t>
      </w:r>
    </w:p>
    <w:p w14:paraId="7E0041FE" w14:textId="0E51340B" w:rsidR="00675E90" w:rsidRPr="007B1CD4" w:rsidRDefault="007E1E5B" w:rsidP="00BB122A">
      <w:pPr>
        <w:spacing w:line="360" w:lineRule="auto"/>
        <w:jc w:val="both"/>
        <w:rPr>
          <w:rFonts w:cstheme="minorHAnsi"/>
          <w:color w:val="000000" w:themeColor="text1"/>
          <w:sz w:val="24"/>
          <w:szCs w:val="24"/>
        </w:rPr>
      </w:pPr>
      <w:r w:rsidRPr="007B1CD4">
        <w:rPr>
          <w:rFonts w:cstheme="minorHAnsi"/>
          <w:color w:val="000000" w:themeColor="text1"/>
          <w:sz w:val="24"/>
          <w:szCs w:val="24"/>
        </w:rPr>
        <w:t xml:space="preserve">The method used was </w:t>
      </w:r>
      <w:r w:rsidR="00996F66" w:rsidRPr="007B1CD4">
        <w:rPr>
          <w:rFonts w:cstheme="minorHAnsi"/>
          <w:color w:val="000000" w:themeColor="text1"/>
          <w:sz w:val="24"/>
          <w:szCs w:val="24"/>
        </w:rPr>
        <w:t>Coding</w:t>
      </w:r>
      <w:r w:rsidR="00813E47" w:rsidRPr="007B1CD4">
        <w:rPr>
          <w:rFonts w:cstheme="minorHAnsi"/>
          <w:color w:val="000000" w:themeColor="text1"/>
          <w:sz w:val="24"/>
          <w:szCs w:val="24"/>
        </w:rPr>
        <w:t>, obtained through Google forms,</w:t>
      </w:r>
      <w:r w:rsidRPr="007B1CD4">
        <w:rPr>
          <w:rFonts w:cstheme="minorHAnsi"/>
          <w:color w:val="000000" w:themeColor="text1"/>
          <w:sz w:val="24"/>
          <w:szCs w:val="24"/>
        </w:rPr>
        <w:t xml:space="preserve"> </w:t>
      </w:r>
      <w:r w:rsidR="00140A44" w:rsidRPr="007B1CD4">
        <w:rPr>
          <w:rFonts w:cstheme="minorHAnsi"/>
          <w:color w:val="000000" w:themeColor="text1"/>
          <w:sz w:val="24"/>
          <w:szCs w:val="24"/>
        </w:rPr>
        <w:t>built</w:t>
      </w:r>
      <w:r w:rsidRPr="007B1CD4">
        <w:rPr>
          <w:rFonts w:cstheme="minorHAnsi"/>
          <w:color w:val="000000" w:themeColor="text1"/>
          <w:sz w:val="24"/>
          <w:szCs w:val="24"/>
        </w:rPr>
        <w:t xml:space="preserve"> in an ethical way, </w:t>
      </w:r>
      <w:r w:rsidR="00140A44" w:rsidRPr="007B1CD4">
        <w:rPr>
          <w:rFonts w:cstheme="minorHAnsi"/>
          <w:color w:val="000000" w:themeColor="text1"/>
          <w:sz w:val="24"/>
          <w:szCs w:val="24"/>
        </w:rPr>
        <w:t>ensuring privacy</w:t>
      </w:r>
      <w:r w:rsidR="00813E47" w:rsidRPr="007B1CD4">
        <w:rPr>
          <w:rFonts w:cstheme="minorHAnsi"/>
          <w:color w:val="000000" w:themeColor="text1"/>
          <w:sz w:val="24"/>
          <w:szCs w:val="24"/>
        </w:rPr>
        <w:t>, accuracy and confidentiality. Additionally in the</w:t>
      </w:r>
      <w:r w:rsidR="00E915A2" w:rsidRPr="007B1CD4">
        <w:rPr>
          <w:rFonts w:cstheme="minorHAnsi"/>
          <w:color w:val="000000" w:themeColor="text1"/>
          <w:sz w:val="24"/>
          <w:szCs w:val="24"/>
        </w:rPr>
        <w:t xml:space="preserve"> quantitative question</w:t>
      </w:r>
      <w:r w:rsidR="00706376">
        <w:rPr>
          <w:rFonts w:cstheme="minorHAnsi"/>
          <w:color w:val="000000" w:themeColor="text1"/>
          <w:sz w:val="24"/>
          <w:szCs w:val="24"/>
        </w:rPr>
        <w:t>n</w:t>
      </w:r>
      <w:r w:rsidR="00E915A2" w:rsidRPr="007B1CD4">
        <w:rPr>
          <w:rFonts w:cstheme="minorHAnsi"/>
          <w:color w:val="000000" w:themeColor="text1"/>
          <w:sz w:val="24"/>
          <w:szCs w:val="24"/>
        </w:rPr>
        <w:t>a</w:t>
      </w:r>
      <w:r w:rsidR="00706376">
        <w:rPr>
          <w:rFonts w:cstheme="minorHAnsi"/>
          <w:color w:val="000000" w:themeColor="text1"/>
          <w:sz w:val="24"/>
          <w:szCs w:val="24"/>
        </w:rPr>
        <w:t>i</w:t>
      </w:r>
      <w:r w:rsidR="00E915A2" w:rsidRPr="007B1CD4">
        <w:rPr>
          <w:rFonts w:cstheme="minorHAnsi"/>
          <w:color w:val="000000" w:themeColor="text1"/>
          <w:sz w:val="24"/>
          <w:szCs w:val="24"/>
        </w:rPr>
        <w:t>r</w:t>
      </w:r>
      <w:r w:rsidR="00813E47" w:rsidRPr="007B1CD4">
        <w:rPr>
          <w:rFonts w:cstheme="minorHAnsi"/>
          <w:color w:val="000000" w:themeColor="text1"/>
          <w:sz w:val="24"/>
          <w:szCs w:val="24"/>
        </w:rPr>
        <w:t xml:space="preserve">es, </w:t>
      </w:r>
      <w:r w:rsidR="00E915A2" w:rsidRPr="007B1CD4">
        <w:rPr>
          <w:rFonts w:cstheme="minorHAnsi"/>
          <w:color w:val="000000" w:themeColor="text1"/>
          <w:sz w:val="24"/>
          <w:szCs w:val="24"/>
        </w:rPr>
        <w:t>participants</w:t>
      </w:r>
      <w:r w:rsidR="00813E47" w:rsidRPr="007B1CD4">
        <w:rPr>
          <w:rFonts w:cstheme="minorHAnsi"/>
          <w:color w:val="000000" w:themeColor="text1"/>
          <w:sz w:val="24"/>
          <w:szCs w:val="24"/>
        </w:rPr>
        <w:t xml:space="preserve"> were asked to consent </w:t>
      </w:r>
      <w:r w:rsidR="002A111C">
        <w:rPr>
          <w:rFonts w:cstheme="minorHAnsi"/>
          <w:color w:val="000000" w:themeColor="text1"/>
          <w:sz w:val="24"/>
          <w:szCs w:val="24"/>
        </w:rPr>
        <w:t xml:space="preserve">to </w:t>
      </w:r>
      <w:r w:rsidR="00813E47" w:rsidRPr="007B1CD4">
        <w:rPr>
          <w:rFonts w:cstheme="minorHAnsi"/>
          <w:color w:val="000000" w:themeColor="text1"/>
          <w:sz w:val="24"/>
          <w:szCs w:val="24"/>
        </w:rPr>
        <w:t>the use of the information provided,</w:t>
      </w:r>
      <w:r w:rsidR="00E915A2" w:rsidRPr="007B1CD4">
        <w:rPr>
          <w:rFonts w:cstheme="minorHAnsi"/>
          <w:color w:val="000000" w:themeColor="text1"/>
          <w:sz w:val="24"/>
          <w:szCs w:val="24"/>
        </w:rPr>
        <w:t xml:space="preserve"> resulting in singular data, stratified for the purpose of academic purpose.</w:t>
      </w:r>
    </w:p>
    <w:p w14:paraId="050A5497" w14:textId="2DF45505" w:rsidR="00996F66" w:rsidRPr="0043489D" w:rsidRDefault="00342E0A" w:rsidP="0043489D">
      <w:pPr>
        <w:pStyle w:val="Heading3"/>
        <w:spacing w:line="360" w:lineRule="auto"/>
        <w:jc w:val="both"/>
        <w:rPr>
          <w:rFonts w:asciiTheme="minorHAnsi" w:hAnsiTheme="minorHAnsi" w:cstheme="minorHAnsi"/>
          <w:color w:val="000000" w:themeColor="text1"/>
          <w:lang w:val="en-US"/>
        </w:rPr>
      </w:pPr>
      <w:bookmarkStart w:id="24" w:name="_Toc197672768"/>
      <w:r w:rsidRPr="007B1CD4">
        <w:rPr>
          <w:rFonts w:asciiTheme="minorHAnsi" w:hAnsiTheme="minorHAnsi" w:cstheme="minorHAnsi"/>
          <w:color w:val="000000" w:themeColor="text1"/>
          <w:lang w:val="en-US"/>
        </w:rPr>
        <w:t>3.4.</w:t>
      </w:r>
      <w:r w:rsidR="00E43DEF" w:rsidRPr="007B1CD4">
        <w:rPr>
          <w:rFonts w:asciiTheme="minorHAnsi" w:hAnsiTheme="minorHAnsi" w:cstheme="minorHAnsi"/>
          <w:color w:val="000000" w:themeColor="text1"/>
          <w:lang w:val="en-US"/>
        </w:rPr>
        <w:t>1</w:t>
      </w:r>
      <w:r w:rsidRPr="007B1CD4">
        <w:rPr>
          <w:rFonts w:asciiTheme="minorHAnsi" w:hAnsiTheme="minorHAnsi" w:cstheme="minorHAnsi"/>
          <w:color w:val="000000" w:themeColor="text1"/>
          <w:lang w:val="en-US"/>
        </w:rPr>
        <w:t xml:space="preserve"> Table of Coding by themes</w:t>
      </w:r>
      <w:bookmarkEnd w:id="24"/>
    </w:p>
    <w:p w14:paraId="0C508F54" w14:textId="0CACB29F" w:rsidR="00E43DEF" w:rsidRPr="007B1CD4" w:rsidRDefault="00E43DEF" w:rsidP="00E43DEF">
      <w:pPr>
        <w:spacing w:line="360" w:lineRule="auto"/>
        <w:jc w:val="both"/>
        <w:rPr>
          <w:rFonts w:cstheme="minorHAnsi"/>
          <w:color w:val="000000" w:themeColor="text1"/>
          <w:sz w:val="24"/>
          <w:szCs w:val="24"/>
          <w:lang w:val="en-US"/>
        </w:rPr>
      </w:pPr>
      <w:r w:rsidRPr="007B1CD4">
        <w:rPr>
          <w:rFonts w:cstheme="minorHAnsi"/>
          <w:color w:val="000000" w:themeColor="text1"/>
          <w:sz w:val="24"/>
          <w:szCs w:val="24"/>
          <w:lang w:val="en-US"/>
        </w:rPr>
        <w:t>Regarding qualitative data, thematic analysis was carried out, assigning codes to the participants, with allocation and finding of patterns produced into a table under each theme. Subsequently, that information was transcribed into answers and compared against the literature review.</w:t>
      </w:r>
    </w:p>
    <w:p w14:paraId="19206F0A" w14:textId="77777777" w:rsidR="00E43DEF" w:rsidRPr="007B1CD4" w:rsidRDefault="00E43DEF" w:rsidP="00E43DEF">
      <w:pPr>
        <w:rPr>
          <w:color w:val="000000" w:themeColor="text1"/>
          <w:lang w:val="en-US"/>
        </w:rPr>
      </w:pPr>
    </w:p>
    <w:p w14:paraId="351EAA11" w14:textId="77777777" w:rsidR="00E15CFC" w:rsidRPr="007B1CD4" w:rsidRDefault="004B481C" w:rsidP="00E15CFC">
      <w:pPr>
        <w:keepNext/>
        <w:spacing w:line="360" w:lineRule="auto"/>
        <w:jc w:val="both"/>
        <w:rPr>
          <w:color w:val="000000" w:themeColor="text1"/>
        </w:rPr>
      </w:pPr>
      <w:r w:rsidRPr="007B1CD4">
        <w:rPr>
          <w:rFonts w:cstheme="minorHAnsi"/>
          <w:noProof/>
          <w:color w:val="000000" w:themeColor="text1"/>
          <w:sz w:val="24"/>
          <w:szCs w:val="24"/>
        </w:rPr>
        <w:drawing>
          <wp:inline distT="0" distB="0" distL="0" distR="0" wp14:anchorId="6ABA2A6D" wp14:editId="6E1365BC">
            <wp:extent cx="3853525" cy="2060154"/>
            <wp:effectExtent l="0" t="0" r="0" b="0"/>
            <wp:docPr id="1222602763" name="Picture 4" descr="A black and white chart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602763" name="Picture 4" descr="A black and white chart with white text&#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932506" cy="2102378"/>
                    </a:xfrm>
                    <a:prstGeom prst="rect">
                      <a:avLst/>
                    </a:prstGeom>
                  </pic:spPr>
                </pic:pic>
              </a:graphicData>
            </a:graphic>
          </wp:inline>
        </w:drawing>
      </w:r>
    </w:p>
    <w:p w14:paraId="600E6FEF" w14:textId="1FC4DFEF" w:rsidR="00A830DB" w:rsidRPr="00CC6CDF" w:rsidRDefault="00E15CFC" w:rsidP="00E15CFC">
      <w:pPr>
        <w:pStyle w:val="Caption"/>
        <w:jc w:val="both"/>
        <w:rPr>
          <w:rFonts w:cstheme="minorHAnsi"/>
          <w:color w:val="000000" w:themeColor="text1"/>
          <w:sz w:val="20"/>
          <w:szCs w:val="20"/>
        </w:rPr>
      </w:pPr>
      <w:bookmarkStart w:id="25" w:name="_Toc195289027"/>
      <w:r w:rsidRPr="00CC6CDF">
        <w:rPr>
          <w:rFonts w:cstheme="minorHAnsi"/>
          <w:color w:val="000000" w:themeColor="text1"/>
          <w:sz w:val="20"/>
          <w:szCs w:val="20"/>
        </w:rPr>
        <w:t xml:space="preserve">Table </w:t>
      </w:r>
      <w:r w:rsidRPr="00CC6CDF">
        <w:rPr>
          <w:rFonts w:cstheme="minorHAnsi"/>
          <w:color w:val="000000" w:themeColor="text1"/>
          <w:sz w:val="20"/>
          <w:szCs w:val="20"/>
        </w:rPr>
        <w:fldChar w:fldCharType="begin"/>
      </w:r>
      <w:r w:rsidRPr="00CC6CDF">
        <w:rPr>
          <w:rFonts w:cstheme="minorHAnsi"/>
          <w:color w:val="000000" w:themeColor="text1"/>
          <w:sz w:val="20"/>
          <w:szCs w:val="20"/>
        </w:rPr>
        <w:instrText xml:space="preserve"> SEQ Table \* ARABIC </w:instrText>
      </w:r>
      <w:r w:rsidRPr="00CC6CDF">
        <w:rPr>
          <w:rFonts w:cstheme="minorHAnsi"/>
          <w:color w:val="000000" w:themeColor="text1"/>
          <w:sz w:val="20"/>
          <w:szCs w:val="20"/>
        </w:rPr>
        <w:fldChar w:fldCharType="separate"/>
      </w:r>
      <w:r w:rsidRPr="00CC6CDF">
        <w:rPr>
          <w:rFonts w:cstheme="minorHAnsi"/>
          <w:noProof/>
          <w:color w:val="000000" w:themeColor="text1"/>
          <w:sz w:val="20"/>
          <w:szCs w:val="20"/>
        </w:rPr>
        <w:t>1</w:t>
      </w:r>
      <w:r w:rsidRPr="00CC6CDF">
        <w:rPr>
          <w:rFonts w:cstheme="minorHAnsi"/>
          <w:color w:val="000000" w:themeColor="text1"/>
          <w:sz w:val="20"/>
          <w:szCs w:val="20"/>
        </w:rPr>
        <w:fldChar w:fldCharType="end"/>
      </w:r>
      <w:r w:rsidRPr="00CC6CDF">
        <w:rPr>
          <w:rFonts w:cstheme="minorHAnsi"/>
          <w:color w:val="000000" w:themeColor="text1"/>
          <w:sz w:val="20"/>
          <w:szCs w:val="20"/>
        </w:rPr>
        <w:t xml:space="preserve"> Coding managers' interview under themes</w:t>
      </w:r>
      <w:bookmarkEnd w:id="25"/>
    </w:p>
    <w:p w14:paraId="6C2B33FA" w14:textId="256C0B9C" w:rsidR="00E43DEF" w:rsidRPr="0043489D" w:rsidRDefault="00E43DEF" w:rsidP="0043489D">
      <w:pPr>
        <w:pStyle w:val="Heading3"/>
        <w:rPr>
          <w:rFonts w:asciiTheme="minorHAnsi" w:hAnsiTheme="minorHAnsi" w:cstheme="minorHAnsi"/>
          <w:color w:val="000000" w:themeColor="text1"/>
          <w:lang w:val="en-US"/>
        </w:rPr>
      </w:pPr>
      <w:bookmarkStart w:id="26" w:name="_Toc197672769"/>
      <w:r w:rsidRPr="0043489D">
        <w:rPr>
          <w:rFonts w:asciiTheme="minorHAnsi" w:hAnsiTheme="minorHAnsi" w:cstheme="minorHAnsi"/>
          <w:color w:val="000000" w:themeColor="text1"/>
          <w:lang w:val="en-US"/>
        </w:rPr>
        <w:t>3.4.2 Table of Stakeholder interviewed for the study- qualitative analysis</w:t>
      </w:r>
      <w:bookmarkEnd w:id="26"/>
    </w:p>
    <w:p w14:paraId="4EAB02E1" w14:textId="77AF3103" w:rsidR="00E43DEF" w:rsidRPr="007B1CD4" w:rsidRDefault="00E43DEF" w:rsidP="00E43DEF">
      <w:pPr>
        <w:rPr>
          <w:color w:val="000000" w:themeColor="text1"/>
          <w:lang w:val="en-US"/>
        </w:rPr>
      </w:pPr>
      <w:r w:rsidRPr="007B1CD4">
        <w:rPr>
          <w:color w:val="000000" w:themeColor="text1"/>
          <w:lang w:val="en-US"/>
        </w:rPr>
        <w:t>Following ethical standards, all stakeholders part of this study were allocated in a table and have designated a code to them, assuring confidentiality and discretion.</w:t>
      </w:r>
    </w:p>
    <w:p w14:paraId="61AC7F2E" w14:textId="77777777" w:rsidR="00E15CFC" w:rsidRPr="007B1CD4" w:rsidRDefault="00E43DEF" w:rsidP="00E15CFC">
      <w:pPr>
        <w:keepNext/>
        <w:spacing w:line="360" w:lineRule="auto"/>
        <w:jc w:val="both"/>
        <w:rPr>
          <w:color w:val="000000" w:themeColor="text1"/>
        </w:rPr>
      </w:pPr>
      <w:r w:rsidRPr="007B1CD4">
        <w:rPr>
          <w:noProof/>
          <w:color w:val="000000" w:themeColor="text1"/>
        </w:rPr>
        <w:drawing>
          <wp:inline distT="0" distB="0" distL="0" distR="0" wp14:anchorId="4FE28EB1" wp14:editId="41890DF8">
            <wp:extent cx="4456323" cy="1307379"/>
            <wp:effectExtent l="0" t="0" r="1905" b="1270"/>
            <wp:docPr id="1442291277" name="Picture 1" descr="A black and white tab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291277" name="Picture 1" descr="A black and white table with white text&#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560359" cy="1337901"/>
                    </a:xfrm>
                    <a:prstGeom prst="rect">
                      <a:avLst/>
                    </a:prstGeom>
                  </pic:spPr>
                </pic:pic>
              </a:graphicData>
            </a:graphic>
          </wp:inline>
        </w:drawing>
      </w:r>
    </w:p>
    <w:p w14:paraId="5075E73E" w14:textId="47CFBC0D" w:rsidR="00E43DEF" w:rsidRPr="00CC6CDF" w:rsidRDefault="00E15CFC" w:rsidP="00E15CFC">
      <w:pPr>
        <w:pStyle w:val="Caption"/>
        <w:jc w:val="both"/>
        <w:rPr>
          <w:rFonts w:cstheme="minorHAnsi"/>
          <w:color w:val="000000" w:themeColor="text1"/>
          <w:sz w:val="20"/>
          <w:szCs w:val="20"/>
        </w:rPr>
      </w:pPr>
      <w:bookmarkStart w:id="27" w:name="_Toc195289028"/>
      <w:r w:rsidRPr="00CC6CDF">
        <w:rPr>
          <w:rFonts w:cstheme="minorHAnsi"/>
          <w:color w:val="000000" w:themeColor="text1"/>
          <w:sz w:val="20"/>
          <w:szCs w:val="20"/>
        </w:rPr>
        <w:t xml:space="preserve">Table </w:t>
      </w:r>
      <w:r w:rsidRPr="00CC6CDF">
        <w:rPr>
          <w:rFonts w:cstheme="minorHAnsi"/>
          <w:color w:val="000000" w:themeColor="text1"/>
          <w:sz w:val="20"/>
          <w:szCs w:val="20"/>
        </w:rPr>
        <w:fldChar w:fldCharType="begin"/>
      </w:r>
      <w:r w:rsidRPr="00CC6CDF">
        <w:rPr>
          <w:rFonts w:cstheme="minorHAnsi"/>
          <w:color w:val="000000" w:themeColor="text1"/>
          <w:sz w:val="20"/>
          <w:szCs w:val="20"/>
        </w:rPr>
        <w:instrText xml:space="preserve"> SEQ Table \* ARABIC </w:instrText>
      </w:r>
      <w:r w:rsidRPr="00CC6CDF">
        <w:rPr>
          <w:rFonts w:cstheme="minorHAnsi"/>
          <w:color w:val="000000" w:themeColor="text1"/>
          <w:sz w:val="20"/>
          <w:szCs w:val="20"/>
        </w:rPr>
        <w:fldChar w:fldCharType="separate"/>
      </w:r>
      <w:r w:rsidRPr="00CC6CDF">
        <w:rPr>
          <w:rFonts w:cstheme="minorHAnsi"/>
          <w:color w:val="000000" w:themeColor="text1"/>
          <w:sz w:val="20"/>
          <w:szCs w:val="20"/>
        </w:rPr>
        <w:t>2</w:t>
      </w:r>
      <w:r w:rsidRPr="00CC6CDF">
        <w:rPr>
          <w:rFonts w:cstheme="minorHAnsi"/>
          <w:color w:val="000000" w:themeColor="text1"/>
          <w:sz w:val="20"/>
          <w:szCs w:val="20"/>
        </w:rPr>
        <w:fldChar w:fldCharType="end"/>
      </w:r>
      <w:r w:rsidRPr="00CC6CDF">
        <w:rPr>
          <w:rFonts w:cstheme="minorHAnsi"/>
          <w:color w:val="000000" w:themeColor="text1"/>
          <w:sz w:val="20"/>
          <w:szCs w:val="20"/>
        </w:rPr>
        <w:t xml:space="preserve"> Stakeholders’ code table</w:t>
      </w:r>
      <w:bookmarkEnd w:id="27"/>
    </w:p>
    <w:p w14:paraId="0B0BCFDA" w14:textId="77777777" w:rsidR="007D585D" w:rsidRPr="007B1CD4" w:rsidRDefault="007D585D" w:rsidP="00BB122A">
      <w:pPr>
        <w:spacing w:line="360" w:lineRule="auto"/>
        <w:jc w:val="both"/>
        <w:rPr>
          <w:rFonts w:eastAsiaTheme="majorEastAsia" w:cstheme="minorHAnsi"/>
          <w:color w:val="000000" w:themeColor="text1"/>
          <w:sz w:val="24"/>
          <w:szCs w:val="24"/>
        </w:rPr>
      </w:pPr>
      <w:r w:rsidRPr="007B1CD4">
        <w:rPr>
          <w:rFonts w:cstheme="minorHAnsi"/>
          <w:color w:val="000000" w:themeColor="text1"/>
          <w:sz w:val="24"/>
          <w:szCs w:val="24"/>
        </w:rPr>
        <w:br w:type="page"/>
      </w:r>
    </w:p>
    <w:p w14:paraId="60EBC617" w14:textId="1989101F" w:rsidR="00845DD4" w:rsidRPr="007B1CD4" w:rsidRDefault="00390A2D" w:rsidP="009E5408">
      <w:pPr>
        <w:pStyle w:val="Heading1"/>
        <w:spacing w:line="360" w:lineRule="auto"/>
        <w:jc w:val="both"/>
        <w:rPr>
          <w:rFonts w:asciiTheme="minorHAnsi" w:hAnsiTheme="minorHAnsi" w:cstheme="minorHAnsi"/>
          <w:color w:val="000000" w:themeColor="text1"/>
          <w:sz w:val="24"/>
          <w:szCs w:val="24"/>
        </w:rPr>
      </w:pPr>
      <w:bookmarkStart w:id="28" w:name="_Toc197672770"/>
      <w:r w:rsidRPr="007B1CD4">
        <w:rPr>
          <w:rFonts w:asciiTheme="minorHAnsi" w:hAnsiTheme="minorHAnsi" w:cstheme="minorHAnsi"/>
          <w:color w:val="000000" w:themeColor="text1"/>
          <w:sz w:val="24"/>
          <w:szCs w:val="24"/>
        </w:rPr>
        <w:lastRenderedPageBreak/>
        <w:t xml:space="preserve">3.5 </w:t>
      </w:r>
      <w:r w:rsidR="004B481C" w:rsidRPr="007B1CD4">
        <w:rPr>
          <w:rFonts w:asciiTheme="minorHAnsi" w:hAnsiTheme="minorHAnsi" w:cstheme="minorHAnsi"/>
          <w:color w:val="000000" w:themeColor="text1"/>
          <w:sz w:val="24"/>
          <w:szCs w:val="24"/>
        </w:rPr>
        <w:t>E</w:t>
      </w:r>
      <w:r w:rsidRPr="007B1CD4">
        <w:rPr>
          <w:rFonts w:asciiTheme="minorHAnsi" w:hAnsiTheme="minorHAnsi" w:cstheme="minorHAnsi"/>
          <w:color w:val="000000" w:themeColor="text1"/>
          <w:sz w:val="24"/>
          <w:szCs w:val="24"/>
        </w:rPr>
        <w:t>thical section</w:t>
      </w:r>
      <w:bookmarkEnd w:id="28"/>
    </w:p>
    <w:p w14:paraId="62547D56" w14:textId="3C546003" w:rsidR="00845DD4" w:rsidRPr="007B1CD4" w:rsidRDefault="00845DD4" w:rsidP="00BB122A">
      <w:pPr>
        <w:pStyle w:val="Heading3"/>
        <w:spacing w:line="360" w:lineRule="auto"/>
        <w:jc w:val="both"/>
        <w:rPr>
          <w:rFonts w:asciiTheme="minorHAnsi" w:hAnsiTheme="minorHAnsi" w:cstheme="minorHAnsi"/>
          <w:color w:val="000000" w:themeColor="text1"/>
        </w:rPr>
      </w:pPr>
      <w:bookmarkStart w:id="29" w:name="_Toc197672771"/>
      <w:r w:rsidRPr="007B1CD4">
        <w:rPr>
          <w:rFonts w:asciiTheme="minorHAnsi" w:hAnsiTheme="minorHAnsi" w:cstheme="minorHAnsi"/>
          <w:color w:val="000000" w:themeColor="text1"/>
        </w:rPr>
        <w:t>3.5.1</w:t>
      </w:r>
      <w:r w:rsidR="00381BD7" w:rsidRPr="007B1CD4">
        <w:rPr>
          <w:rFonts w:asciiTheme="minorHAnsi" w:hAnsiTheme="minorHAnsi" w:cstheme="minorHAnsi"/>
          <w:color w:val="000000" w:themeColor="text1"/>
        </w:rPr>
        <w:t xml:space="preserve"> </w:t>
      </w:r>
      <w:r w:rsidRPr="007B1CD4">
        <w:rPr>
          <w:rFonts w:asciiTheme="minorHAnsi" w:hAnsiTheme="minorHAnsi" w:cstheme="minorHAnsi"/>
          <w:color w:val="000000" w:themeColor="text1"/>
        </w:rPr>
        <w:t>Confidentiality</w:t>
      </w:r>
      <w:bookmarkEnd w:id="29"/>
    </w:p>
    <w:p w14:paraId="31CFC76B" w14:textId="35F6A693" w:rsidR="00845DD4" w:rsidRPr="007B1CD4" w:rsidRDefault="004B481C" w:rsidP="00BB122A">
      <w:pPr>
        <w:spacing w:line="360" w:lineRule="auto"/>
        <w:jc w:val="both"/>
        <w:rPr>
          <w:rFonts w:cstheme="minorHAnsi"/>
          <w:color w:val="000000" w:themeColor="text1"/>
          <w:sz w:val="24"/>
          <w:szCs w:val="24"/>
          <w:lang w:val="en-US"/>
        </w:rPr>
      </w:pPr>
      <w:r w:rsidRPr="007B1CD4">
        <w:rPr>
          <w:rFonts w:cstheme="minorHAnsi"/>
          <w:color w:val="000000" w:themeColor="text1"/>
          <w:sz w:val="24"/>
          <w:szCs w:val="24"/>
          <w:lang w:val="en-US"/>
        </w:rPr>
        <w:t xml:space="preserve">All research in this study was developed following </w:t>
      </w:r>
      <w:r w:rsidR="00E915A2" w:rsidRPr="007B1CD4">
        <w:rPr>
          <w:rFonts w:cstheme="minorHAnsi"/>
          <w:color w:val="000000" w:themeColor="text1"/>
          <w:sz w:val="24"/>
          <w:szCs w:val="24"/>
          <w:lang w:val="en-US"/>
        </w:rPr>
        <w:t>strict</w:t>
      </w:r>
      <w:r w:rsidRPr="007B1CD4">
        <w:rPr>
          <w:rFonts w:cstheme="minorHAnsi"/>
          <w:color w:val="000000" w:themeColor="text1"/>
          <w:sz w:val="24"/>
          <w:szCs w:val="24"/>
          <w:lang w:val="en-US"/>
        </w:rPr>
        <w:t xml:space="preserve"> rules of conduct and ethical behavior, respecting privacy of the participants,</w:t>
      </w:r>
      <w:r w:rsidR="00886C28" w:rsidRPr="007B1CD4">
        <w:rPr>
          <w:rFonts w:cstheme="minorHAnsi"/>
          <w:color w:val="000000" w:themeColor="text1"/>
          <w:sz w:val="24"/>
          <w:szCs w:val="24"/>
          <w:lang w:val="en-US"/>
        </w:rPr>
        <w:t xml:space="preserve"> anonymizing the</w:t>
      </w:r>
      <w:r w:rsidR="00381BD7" w:rsidRPr="007B1CD4">
        <w:rPr>
          <w:rFonts w:cstheme="minorHAnsi"/>
          <w:color w:val="000000" w:themeColor="text1"/>
          <w:sz w:val="24"/>
          <w:szCs w:val="24"/>
          <w:lang w:val="en-US"/>
        </w:rPr>
        <w:t>ir</w:t>
      </w:r>
      <w:r w:rsidR="00886C28" w:rsidRPr="007B1CD4">
        <w:rPr>
          <w:rFonts w:cstheme="minorHAnsi"/>
          <w:color w:val="000000" w:themeColor="text1"/>
          <w:sz w:val="24"/>
          <w:szCs w:val="24"/>
          <w:lang w:val="en-US"/>
        </w:rPr>
        <w:t xml:space="preserve"> identification, and having their approval to use the information given. </w:t>
      </w:r>
    </w:p>
    <w:p w14:paraId="4A0BA330" w14:textId="4902D2C3" w:rsidR="00845DD4" w:rsidRPr="007B1CD4" w:rsidRDefault="00845DD4" w:rsidP="00BB122A">
      <w:pPr>
        <w:pStyle w:val="Heading3"/>
        <w:spacing w:line="360" w:lineRule="auto"/>
        <w:jc w:val="both"/>
        <w:rPr>
          <w:rFonts w:asciiTheme="minorHAnsi" w:hAnsiTheme="minorHAnsi" w:cstheme="minorHAnsi"/>
          <w:color w:val="000000" w:themeColor="text1"/>
          <w:lang w:val="en-US"/>
        </w:rPr>
      </w:pPr>
      <w:bookmarkStart w:id="30" w:name="_Toc197672772"/>
      <w:r w:rsidRPr="007B1CD4">
        <w:rPr>
          <w:rFonts w:asciiTheme="minorHAnsi" w:hAnsiTheme="minorHAnsi" w:cstheme="minorHAnsi"/>
          <w:color w:val="000000" w:themeColor="text1"/>
          <w:lang w:val="en-US"/>
        </w:rPr>
        <w:t>3.5.2</w:t>
      </w:r>
      <w:r w:rsidRPr="007B1CD4">
        <w:rPr>
          <w:rFonts w:asciiTheme="minorHAnsi" w:eastAsiaTheme="minorEastAsia" w:hAnsiTheme="minorHAnsi" w:cstheme="minorHAnsi"/>
          <w:color w:val="000000" w:themeColor="text1"/>
          <w:kern w:val="24"/>
          <w:position w:val="1"/>
          <w:lang w:val="en-GB"/>
        </w:rPr>
        <w:t xml:space="preserve"> </w:t>
      </w:r>
      <w:r w:rsidRPr="007B1CD4">
        <w:rPr>
          <w:rFonts w:asciiTheme="minorHAnsi" w:hAnsiTheme="minorHAnsi" w:cstheme="minorHAnsi"/>
          <w:color w:val="000000" w:themeColor="text1"/>
          <w:lang w:val="en-GB"/>
        </w:rPr>
        <w:t>Consent form/plain language statement</w:t>
      </w:r>
      <w:bookmarkEnd w:id="30"/>
    </w:p>
    <w:p w14:paraId="20EFDEA3" w14:textId="194398E9" w:rsidR="00886C28" w:rsidRPr="007B1CD4" w:rsidRDefault="00381BD7" w:rsidP="00BB122A">
      <w:pPr>
        <w:spacing w:line="360" w:lineRule="auto"/>
        <w:jc w:val="both"/>
        <w:rPr>
          <w:rFonts w:cstheme="minorHAnsi"/>
          <w:color w:val="000000" w:themeColor="text1"/>
          <w:sz w:val="24"/>
          <w:szCs w:val="24"/>
          <w:lang w:val="en-GB"/>
        </w:rPr>
      </w:pPr>
      <w:r w:rsidRPr="007B1CD4">
        <w:rPr>
          <w:rFonts w:cstheme="minorHAnsi"/>
          <w:color w:val="000000" w:themeColor="text1"/>
          <w:sz w:val="24"/>
          <w:szCs w:val="24"/>
          <w:lang w:val="en-US"/>
        </w:rPr>
        <w:t xml:space="preserve">For this study, </w:t>
      </w:r>
      <w:proofErr w:type="gramStart"/>
      <w:r w:rsidRPr="007B1CD4">
        <w:rPr>
          <w:rFonts w:cstheme="minorHAnsi"/>
          <w:color w:val="000000" w:themeColor="text1"/>
          <w:sz w:val="24"/>
          <w:szCs w:val="24"/>
          <w:lang w:val="en-US"/>
        </w:rPr>
        <w:t>i</w:t>
      </w:r>
      <w:r w:rsidR="00845DD4" w:rsidRPr="007B1CD4">
        <w:rPr>
          <w:rFonts w:cstheme="minorHAnsi"/>
          <w:color w:val="000000" w:themeColor="text1"/>
          <w:sz w:val="24"/>
          <w:szCs w:val="24"/>
          <w:lang w:val="en-US"/>
        </w:rPr>
        <w:t xml:space="preserve">t </w:t>
      </w:r>
      <w:r w:rsidR="00E915A2" w:rsidRPr="007B1CD4">
        <w:rPr>
          <w:rFonts w:cstheme="minorHAnsi"/>
          <w:color w:val="000000" w:themeColor="text1"/>
          <w:sz w:val="24"/>
          <w:szCs w:val="24"/>
          <w:lang w:val="en-US"/>
        </w:rPr>
        <w:t>was</w:t>
      </w:r>
      <w:r w:rsidR="00886C28" w:rsidRPr="007B1CD4">
        <w:rPr>
          <w:rFonts w:cstheme="minorHAnsi"/>
          <w:color w:val="000000" w:themeColor="text1"/>
          <w:sz w:val="24"/>
          <w:szCs w:val="24"/>
          <w:lang w:val="en-GB"/>
        </w:rPr>
        <w:t xml:space="preserve"> used an informed consent form/plain language statement</w:t>
      </w:r>
      <w:proofErr w:type="gramEnd"/>
      <w:r w:rsidR="00886C28" w:rsidRPr="007B1CD4">
        <w:rPr>
          <w:rFonts w:cstheme="minorHAnsi"/>
          <w:color w:val="000000" w:themeColor="text1"/>
          <w:sz w:val="24"/>
          <w:szCs w:val="24"/>
          <w:lang w:val="en-GB"/>
        </w:rPr>
        <w:t xml:space="preserve"> to tell the interviewees about the subject of this project</w:t>
      </w:r>
      <w:r w:rsidR="0037677D">
        <w:rPr>
          <w:rFonts w:cstheme="minorHAnsi"/>
          <w:color w:val="000000" w:themeColor="text1"/>
          <w:sz w:val="24"/>
          <w:szCs w:val="24"/>
          <w:lang w:val="en-GB"/>
        </w:rPr>
        <w:t>.</w:t>
      </w:r>
      <w:r w:rsidR="00886C28" w:rsidRPr="007B1CD4">
        <w:rPr>
          <w:rFonts w:cstheme="minorHAnsi"/>
          <w:color w:val="000000" w:themeColor="text1"/>
          <w:sz w:val="24"/>
          <w:szCs w:val="24"/>
          <w:lang w:val="en-GB"/>
        </w:rPr>
        <w:t xml:space="preserve"> </w:t>
      </w:r>
    </w:p>
    <w:p w14:paraId="348991CD" w14:textId="0B55A1ED" w:rsidR="00845DD4" w:rsidRPr="007B1CD4" w:rsidRDefault="00845DD4" w:rsidP="00BB122A">
      <w:pPr>
        <w:pStyle w:val="Heading3"/>
        <w:spacing w:line="360" w:lineRule="auto"/>
        <w:jc w:val="both"/>
        <w:rPr>
          <w:rFonts w:asciiTheme="minorHAnsi" w:hAnsiTheme="minorHAnsi" w:cstheme="minorHAnsi"/>
          <w:color w:val="000000" w:themeColor="text1"/>
          <w:lang w:val="en-GB"/>
        </w:rPr>
      </w:pPr>
      <w:bookmarkStart w:id="31" w:name="_Toc197672773"/>
      <w:r w:rsidRPr="007B1CD4">
        <w:rPr>
          <w:rFonts w:asciiTheme="minorHAnsi" w:hAnsiTheme="minorHAnsi" w:cstheme="minorHAnsi"/>
          <w:color w:val="000000" w:themeColor="text1"/>
          <w:lang w:val="en-GB"/>
        </w:rPr>
        <w:t>3.5.3</w:t>
      </w:r>
      <w:r w:rsidR="00FB4344" w:rsidRPr="007B1CD4">
        <w:rPr>
          <w:rFonts w:asciiTheme="minorHAnsi" w:hAnsiTheme="minorHAnsi" w:cstheme="minorHAnsi"/>
          <w:color w:val="000000" w:themeColor="text1"/>
          <w:lang w:val="en-GB"/>
        </w:rPr>
        <w:t xml:space="preserve"> Research instrument</w:t>
      </w:r>
      <w:bookmarkEnd w:id="31"/>
    </w:p>
    <w:p w14:paraId="61F1B12D" w14:textId="4FBEE9F3" w:rsidR="00FB4344" w:rsidRPr="007B1CD4" w:rsidRDefault="00886C28" w:rsidP="00BB122A">
      <w:pPr>
        <w:spacing w:line="360" w:lineRule="auto"/>
        <w:jc w:val="both"/>
        <w:rPr>
          <w:rFonts w:cstheme="minorHAnsi"/>
          <w:color w:val="000000" w:themeColor="text1"/>
          <w:sz w:val="24"/>
          <w:szCs w:val="24"/>
          <w:lang w:val="en-GB"/>
        </w:rPr>
      </w:pPr>
      <w:r w:rsidRPr="007B1CD4">
        <w:rPr>
          <w:rFonts w:cstheme="minorHAnsi"/>
          <w:color w:val="000000" w:themeColor="text1"/>
          <w:sz w:val="24"/>
          <w:szCs w:val="24"/>
          <w:lang w:val="en-GB"/>
        </w:rPr>
        <w:t xml:space="preserve">An important aspect </w:t>
      </w:r>
      <w:r w:rsidR="00381BD7" w:rsidRPr="007B1CD4">
        <w:rPr>
          <w:rFonts w:cstheme="minorHAnsi"/>
          <w:color w:val="000000" w:themeColor="text1"/>
          <w:sz w:val="24"/>
          <w:szCs w:val="24"/>
          <w:lang w:val="en-GB"/>
        </w:rPr>
        <w:t>of this study</w:t>
      </w:r>
      <w:r w:rsidR="00000D3F">
        <w:rPr>
          <w:rFonts w:cstheme="minorHAnsi"/>
          <w:color w:val="000000" w:themeColor="text1"/>
          <w:sz w:val="24"/>
          <w:szCs w:val="24"/>
          <w:lang w:val="en-GB"/>
        </w:rPr>
        <w:t xml:space="preserve"> was</w:t>
      </w:r>
      <w:r w:rsidR="00381BD7" w:rsidRPr="007B1CD4">
        <w:rPr>
          <w:rFonts w:cstheme="minorHAnsi"/>
          <w:color w:val="000000" w:themeColor="text1"/>
          <w:sz w:val="24"/>
          <w:szCs w:val="24"/>
          <w:lang w:val="en-GB"/>
        </w:rPr>
        <w:t xml:space="preserve"> that prior to mak</w:t>
      </w:r>
      <w:r w:rsidR="00000D3F">
        <w:rPr>
          <w:rFonts w:cstheme="minorHAnsi"/>
          <w:color w:val="000000" w:themeColor="text1"/>
          <w:sz w:val="24"/>
          <w:szCs w:val="24"/>
          <w:lang w:val="en-GB"/>
        </w:rPr>
        <w:t>ing</w:t>
      </w:r>
      <w:r w:rsidR="00381BD7" w:rsidRPr="007B1CD4">
        <w:rPr>
          <w:rFonts w:cstheme="minorHAnsi"/>
          <w:color w:val="000000" w:themeColor="text1"/>
          <w:sz w:val="24"/>
          <w:szCs w:val="24"/>
          <w:lang w:val="en-GB"/>
        </w:rPr>
        <w:t xml:space="preserve"> the survey and question</w:t>
      </w:r>
      <w:r w:rsidR="00000D3F">
        <w:rPr>
          <w:rFonts w:cstheme="minorHAnsi"/>
          <w:color w:val="000000" w:themeColor="text1"/>
          <w:sz w:val="24"/>
          <w:szCs w:val="24"/>
          <w:lang w:val="en-GB"/>
        </w:rPr>
        <w:t>n</w:t>
      </w:r>
      <w:r w:rsidR="00381BD7" w:rsidRPr="007B1CD4">
        <w:rPr>
          <w:rFonts w:cstheme="minorHAnsi"/>
          <w:color w:val="000000" w:themeColor="text1"/>
          <w:sz w:val="24"/>
          <w:szCs w:val="24"/>
          <w:lang w:val="en-GB"/>
        </w:rPr>
        <w:t>a</w:t>
      </w:r>
      <w:r w:rsidR="00000D3F">
        <w:rPr>
          <w:rFonts w:cstheme="minorHAnsi"/>
          <w:color w:val="000000" w:themeColor="text1"/>
          <w:sz w:val="24"/>
          <w:szCs w:val="24"/>
          <w:lang w:val="en-GB"/>
        </w:rPr>
        <w:t>i</w:t>
      </w:r>
      <w:r w:rsidR="00381BD7" w:rsidRPr="007B1CD4">
        <w:rPr>
          <w:rFonts w:cstheme="minorHAnsi"/>
          <w:color w:val="000000" w:themeColor="text1"/>
          <w:sz w:val="24"/>
          <w:szCs w:val="24"/>
          <w:lang w:val="en-GB"/>
        </w:rPr>
        <w:t>res, a</w:t>
      </w:r>
      <w:r w:rsidR="00E915A2" w:rsidRPr="007B1CD4">
        <w:rPr>
          <w:rFonts w:cstheme="minorHAnsi"/>
          <w:color w:val="000000" w:themeColor="text1"/>
          <w:sz w:val="24"/>
          <w:szCs w:val="24"/>
          <w:lang w:val="en-GB"/>
        </w:rPr>
        <w:t xml:space="preserve"> </w:t>
      </w:r>
      <w:r w:rsidRPr="007B1CD4">
        <w:rPr>
          <w:rFonts w:cstheme="minorHAnsi"/>
          <w:color w:val="000000" w:themeColor="text1"/>
          <w:sz w:val="24"/>
          <w:szCs w:val="24"/>
          <w:lang w:val="en-GB"/>
        </w:rPr>
        <w:t xml:space="preserve">pilot survey </w:t>
      </w:r>
      <w:r w:rsidR="00381BD7" w:rsidRPr="007B1CD4">
        <w:rPr>
          <w:rFonts w:cstheme="minorHAnsi"/>
          <w:color w:val="000000" w:themeColor="text1"/>
          <w:sz w:val="24"/>
          <w:szCs w:val="24"/>
          <w:lang w:val="en-GB"/>
        </w:rPr>
        <w:t xml:space="preserve">and questions </w:t>
      </w:r>
      <w:r w:rsidR="00E915A2" w:rsidRPr="007B1CD4">
        <w:rPr>
          <w:rFonts w:cstheme="minorHAnsi"/>
          <w:color w:val="000000" w:themeColor="text1"/>
          <w:sz w:val="24"/>
          <w:szCs w:val="24"/>
          <w:lang w:val="en-GB"/>
        </w:rPr>
        <w:t>w</w:t>
      </w:r>
      <w:r w:rsidR="00381BD7" w:rsidRPr="007B1CD4">
        <w:rPr>
          <w:rFonts w:cstheme="minorHAnsi"/>
          <w:color w:val="000000" w:themeColor="text1"/>
          <w:sz w:val="24"/>
          <w:szCs w:val="24"/>
          <w:lang w:val="en-GB"/>
        </w:rPr>
        <w:t>ere</w:t>
      </w:r>
      <w:r w:rsidR="00E915A2" w:rsidRPr="007B1CD4">
        <w:rPr>
          <w:rFonts w:cstheme="minorHAnsi"/>
          <w:color w:val="000000" w:themeColor="text1"/>
          <w:sz w:val="24"/>
          <w:szCs w:val="24"/>
          <w:lang w:val="en-GB"/>
        </w:rPr>
        <w:t xml:space="preserve"> </w:t>
      </w:r>
      <w:r w:rsidR="00381BD7" w:rsidRPr="007B1CD4">
        <w:rPr>
          <w:rFonts w:cstheme="minorHAnsi"/>
          <w:color w:val="000000" w:themeColor="text1"/>
          <w:sz w:val="24"/>
          <w:szCs w:val="24"/>
          <w:lang w:val="en-GB"/>
        </w:rPr>
        <w:t>developed, tested and</w:t>
      </w:r>
      <w:r w:rsidRPr="007B1CD4">
        <w:rPr>
          <w:rFonts w:cstheme="minorHAnsi"/>
          <w:color w:val="000000" w:themeColor="text1"/>
          <w:sz w:val="24"/>
          <w:szCs w:val="24"/>
          <w:lang w:val="en-GB"/>
        </w:rPr>
        <w:t xml:space="preserve"> formatted</w:t>
      </w:r>
      <w:r w:rsidR="00381BD7" w:rsidRPr="007B1CD4">
        <w:rPr>
          <w:rFonts w:cstheme="minorHAnsi"/>
          <w:color w:val="000000" w:themeColor="text1"/>
          <w:sz w:val="24"/>
          <w:szCs w:val="24"/>
          <w:lang w:val="en-GB"/>
        </w:rPr>
        <w:t>.</w:t>
      </w:r>
    </w:p>
    <w:p w14:paraId="2226F247" w14:textId="065B8C07" w:rsidR="00FB4344" w:rsidRPr="007B1CD4" w:rsidRDefault="00FB4344" w:rsidP="00BB122A">
      <w:pPr>
        <w:pStyle w:val="Heading3"/>
        <w:spacing w:line="360" w:lineRule="auto"/>
        <w:jc w:val="both"/>
        <w:rPr>
          <w:rFonts w:asciiTheme="minorHAnsi" w:hAnsiTheme="minorHAnsi" w:cstheme="minorHAnsi"/>
          <w:color w:val="000000" w:themeColor="text1"/>
          <w:lang w:val="en-GB"/>
        </w:rPr>
      </w:pPr>
      <w:bookmarkStart w:id="32" w:name="_Toc197672774"/>
      <w:r w:rsidRPr="007B1CD4">
        <w:rPr>
          <w:rFonts w:asciiTheme="minorHAnsi" w:hAnsiTheme="minorHAnsi" w:cstheme="minorHAnsi"/>
          <w:color w:val="000000" w:themeColor="text1"/>
          <w:lang w:val="en-GB"/>
        </w:rPr>
        <w:t>3.5.4 Clarity and Understandability of the questions</w:t>
      </w:r>
      <w:bookmarkEnd w:id="32"/>
    </w:p>
    <w:p w14:paraId="725E6058" w14:textId="532EA6D3" w:rsidR="004B481C" w:rsidRDefault="00E915A2" w:rsidP="00BB122A">
      <w:pPr>
        <w:spacing w:line="360" w:lineRule="auto"/>
        <w:jc w:val="both"/>
        <w:rPr>
          <w:rFonts w:cstheme="minorHAnsi"/>
          <w:color w:val="000000" w:themeColor="text1"/>
          <w:sz w:val="24"/>
          <w:szCs w:val="24"/>
          <w:lang w:val="en-US"/>
        </w:rPr>
      </w:pPr>
      <w:r w:rsidRPr="007B1CD4">
        <w:rPr>
          <w:rFonts w:cstheme="minorHAnsi"/>
          <w:color w:val="000000" w:themeColor="text1"/>
          <w:sz w:val="24"/>
          <w:szCs w:val="24"/>
          <w:lang w:val="en-GB"/>
        </w:rPr>
        <w:t>C</w:t>
      </w:r>
      <w:r w:rsidR="00886C28" w:rsidRPr="007B1CD4">
        <w:rPr>
          <w:rFonts w:cstheme="minorHAnsi"/>
          <w:color w:val="000000" w:themeColor="text1"/>
          <w:sz w:val="24"/>
          <w:szCs w:val="24"/>
          <w:lang w:val="en-GB"/>
        </w:rPr>
        <w:t xml:space="preserve">onsiderable time </w:t>
      </w:r>
      <w:r w:rsidRPr="007B1CD4">
        <w:rPr>
          <w:rFonts w:cstheme="minorHAnsi"/>
          <w:color w:val="000000" w:themeColor="text1"/>
          <w:sz w:val="24"/>
          <w:szCs w:val="24"/>
          <w:lang w:val="en-GB"/>
        </w:rPr>
        <w:t xml:space="preserve">was spent </w:t>
      </w:r>
      <w:r w:rsidR="00886C28" w:rsidRPr="007B1CD4">
        <w:rPr>
          <w:rFonts w:cstheme="minorHAnsi"/>
          <w:color w:val="000000" w:themeColor="text1"/>
          <w:sz w:val="24"/>
          <w:szCs w:val="24"/>
          <w:lang w:val="en-GB"/>
        </w:rPr>
        <w:t xml:space="preserve">preparing </w:t>
      </w:r>
      <w:r w:rsidR="00845DD4" w:rsidRPr="007B1CD4">
        <w:rPr>
          <w:rFonts w:cstheme="minorHAnsi"/>
          <w:color w:val="000000" w:themeColor="text1"/>
          <w:sz w:val="24"/>
          <w:szCs w:val="24"/>
          <w:lang w:val="en-GB"/>
        </w:rPr>
        <w:t>the question</w:t>
      </w:r>
      <w:r w:rsidR="00362FC5">
        <w:rPr>
          <w:rFonts w:cstheme="minorHAnsi"/>
          <w:color w:val="000000" w:themeColor="text1"/>
          <w:sz w:val="24"/>
          <w:szCs w:val="24"/>
          <w:lang w:val="en-GB"/>
        </w:rPr>
        <w:t>n</w:t>
      </w:r>
      <w:r w:rsidR="00845DD4" w:rsidRPr="007B1CD4">
        <w:rPr>
          <w:rFonts w:cstheme="minorHAnsi"/>
          <w:color w:val="000000" w:themeColor="text1"/>
          <w:sz w:val="24"/>
          <w:szCs w:val="24"/>
          <w:lang w:val="en-GB"/>
        </w:rPr>
        <w:t>a</w:t>
      </w:r>
      <w:r w:rsidR="00362FC5">
        <w:rPr>
          <w:rFonts w:cstheme="minorHAnsi"/>
          <w:color w:val="000000" w:themeColor="text1"/>
          <w:sz w:val="24"/>
          <w:szCs w:val="24"/>
          <w:lang w:val="en-GB"/>
        </w:rPr>
        <w:t>i</w:t>
      </w:r>
      <w:r w:rsidR="00845DD4" w:rsidRPr="007B1CD4">
        <w:rPr>
          <w:rFonts w:cstheme="minorHAnsi"/>
          <w:color w:val="000000" w:themeColor="text1"/>
          <w:sz w:val="24"/>
          <w:szCs w:val="24"/>
          <w:lang w:val="en-GB"/>
        </w:rPr>
        <w:t xml:space="preserve">res </w:t>
      </w:r>
      <w:r w:rsidR="00381BD7" w:rsidRPr="007B1CD4">
        <w:rPr>
          <w:rFonts w:cstheme="minorHAnsi"/>
          <w:color w:val="000000" w:themeColor="text1"/>
          <w:sz w:val="24"/>
          <w:szCs w:val="24"/>
          <w:lang w:val="en-GB"/>
        </w:rPr>
        <w:t xml:space="preserve">and interviews </w:t>
      </w:r>
      <w:r w:rsidR="00845DD4" w:rsidRPr="007B1CD4">
        <w:rPr>
          <w:rFonts w:cstheme="minorHAnsi"/>
          <w:color w:val="000000" w:themeColor="text1"/>
          <w:sz w:val="24"/>
          <w:szCs w:val="24"/>
          <w:lang w:val="en-GB"/>
        </w:rPr>
        <w:t xml:space="preserve">to make it easy, clear, simple and comprehensive to the participants, </w:t>
      </w:r>
      <w:r w:rsidR="004B481C" w:rsidRPr="007B1CD4">
        <w:rPr>
          <w:rFonts w:cstheme="minorHAnsi"/>
          <w:color w:val="000000" w:themeColor="text1"/>
          <w:sz w:val="24"/>
          <w:szCs w:val="24"/>
          <w:lang w:val="en-US"/>
        </w:rPr>
        <w:t>avoiding subjects that could trigger a discomfort or mental illness</w:t>
      </w:r>
      <w:r w:rsidRPr="007B1CD4">
        <w:rPr>
          <w:rFonts w:cstheme="minorHAnsi"/>
          <w:color w:val="000000" w:themeColor="text1"/>
          <w:sz w:val="24"/>
          <w:szCs w:val="24"/>
          <w:lang w:val="en-US"/>
        </w:rPr>
        <w:t>,</w:t>
      </w:r>
      <w:r w:rsidR="004B481C" w:rsidRPr="007B1CD4">
        <w:rPr>
          <w:rFonts w:cstheme="minorHAnsi"/>
          <w:color w:val="000000" w:themeColor="text1"/>
          <w:sz w:val="24"/>
          <w:szCs w:val="24"/>
          <w:lang w:val="en-US"/>
        </w:rPr>
        <w:t xml:space="preserve"> excluding minors or </w:t>
      </w:r>
      <w:r w:rsidRPr="007B1CD4">
        <w:rPr>
          <w:rFonts w:cstheme="minorHAnsi"/>
          <w:color w:val="000000" w:themeColor="text1"/>
          <w:sz w:val="24"/>
          <w:szCs w:val="24"/>
          <w:lang w:val="en-US"/>
        </w:rPr>
        <w:t xml:space="preserve">any vulnerable </w:t>
      </w:r>
      <w:r w:rsidR="00381BD7" w:rsidRPr="007B1CD4">
        <w:rPr>
          <w:rFonts w:cstheme="minorHAnsi"/>
          <w:color w:val="000000" w:themeColor="text1"/>
          <w:sz w:val="24"/>
          <w:szCs w:val="24"/>
          <w:lang w:val="en-US"/>
        </w:rPr>
        <w:t>group</w:t>
      </w:r>
      <w:r w:rsidR="004B481C" w:rsidRPr="007B1CD4">
        <w:rPr>
          <w:rFonts w:cstheme="minorHAnsi"/>
          <w:color w:val="000000" w:themeColor="text1"/>
          <w:sz w:val="24"/>
          <w:szCs w:val="24"/>
          <w:lang w:val="en-US"/>
        </w:rPr>
        <w:t>.</w:t>
      </w:r>
    </w:p>
    <w:p w14:paraId="34A2D71D" w14:textId="00A013CF" w:rsidR="0037677D" w:rsidRDefault="0037677D" w:rsidP="00BB122A">
      <w:pPr>
        <w:spacing w:line="360" w:lineRule="auto"/>
        <w:jc w:val="both"/>
        <w:rPr>
          <w:rFonts w:cstheme="minorHAnsi"/>
          <w:color w:val="000000" w:themeColor="text1"/>
          <w:sz w:val="24"/>
          <w:szCs w:val="24"/>
          <w:lang w:val="en-US"/>
        </w:rPr>
      </w:pPr>
      <w:r>
        <w:rPr>
          <w:rFonts w:cstheme="minorHAnsi"/>
          <w:color w:val="000000" w:themeColor="text1"/>
          <w:sz w:val="24"/>
          <w:szCs w:val="24"/>
          <w:lang w:val="en-US"/>
        </w:rPr>
        <w:t>3.5.5 Transcript</w:t>
      </w:r>
    </w:p>
    <w:p w14:paraId="140AE280" w14:textId="684B998B" w:rsidR="0037677D" w:rsidRPr="007B1CD4" w:rsidRDefault="0037677D" w:rsidP="00BB122A">
      <w:pPr>
        <w:spacing w:line="360" w:lineRule="auto"/>
        <w:jc w:val="both"/>
        <w:rPr>
          <w:rFonts w:cstheme="minorHAnsi"/>
          <w:color w:val="000000" w:themeColor="text1"/>
          <w:sz w:val="24"/>
          <w:szCs w:val="24"/>
          <w:lang w:val="en-US"/>
        </w:rPr>
      </w:pPr>
      <w:r>
        <w:rPr>
          <w:rFonts w:cstheme="minorHAnsi"/>
          <w:color w:val="000000" w:themeColor="text1"/>
          <w:sz w:val="24"/>
          <w:szCs w:val="24"/>
          <w:lang w:val="en-US"/>
        </w:rPr>
        <w:t>A copy of the interview was sent to interviewees for their acknowledge</w:t>
      </w:r>
      <w:r w:rsidR="00583B26">
        <w:rPr>
          <w:rFonts w:cstheme="minorHAnsi"/>
          <w:color w:val="000000" w:themeColor="text1"/>
          <w:sz w:val="24"/>
          <w:szCs w:val="24"/>
          <w:lang w:val="en-US"/>
        </w:rPr>
        <w:t>ment</w:t>
      </w:r>
      <w:r>
        <w:rPr>
          <w:rFonts w:cstheme="minorHAnsi"/>
          <w:color w:val="000000" w:themeColor="text1"/>
          <w:sz w:val="24"/>
          <w:szCs w:val="24"/>
          <w:lang w:val="en-US"/>
        </w:rPr>
        <w:t>, and a copy is available in the section Appendix below.</w:t>
      </w:r>
    </w:p>
    <w:p w14:paraId="7CB61E17" w14:textId="15730842" w:rsidR="00FB4344" w:rsidRPr="007B1CD4" w:rsidRDefault="00FB4344" w:rsidP="00BB122A">
      <w:pPr>
        <w:pStyle w:val="Heading3"/>
        <w:spacing w:line="360" w:lineRule="auto"/>
        <w:jc w:val="both"/>
        <w:rPr>
          <w:rFonts w:asciiTheme="minorHAnsi" w:hAnsiTheme="minorHAnsi" w:cstheme="minorHAnsi"/>
          <w:color w:val="000000" w:themeColor="text1"/>
          <w:lang w:val="en-US"/>
        </w:rPr>
      </w:pPr>
      <w:bookmarkStart w:id="33" w:name="_Toc197672775"/>
      <w:r w:rsidRPr="007B1CD4">
        <w:rPr>
          <w:rFonts w:asciiTheme="minorHAnsi" w:hAnsiTheme="minorHAnsi" w:cstheme="minorHAnsi"/>
          <w:color w:val="000000" w:themeColor="text1"/>
          <w:lang w:val="en-US"/>
        </w:rPr>
        <w:t>3.5.6 Themes coding</w:t>
      </w:r>
      <w:bookmarkEnd w:id="33"/>
    </w:p>
    <w:p w14:paraId="68ADD634" w14:textId="1EB7A75F" w:rsidR="00845DD4" w:rsidRPr="007B1CD4" w:rsidRDefault="00FB4344" w:rsidP="00BB122A">
      <w:pPr>
        <w:spacing w:line="360" w:lineRule="auto"/>
        <w:jc w:val="both"/>
        <w:rPr>
          <w:rFonts w:cstheme="minorHAnsi"/>
          <w:color w:val="000000" w:themeColor="text1"/>
          <w:sz w:val="24"/>
          <w:szCs w:val="24"/>
          <w:lang w:val="en-US"/>
        </w:rPr>
      </w:pPr>
      <w:r w:rsidRPr="007B1CD4">
        <w:rPr>
          <w:rFonts w:cstheme="minorHAnsi"/>
          <w:color w:val="000000" w:themeColor="text1"/>
          <w:sz w:val="24"/>
          <w:szCs w:val="24"/>
          <w:lang w:val="en-US"/>
        </w:rPr>
        <w:t>T</w:t>
      </w:r>
      <w:r w:rsidR="00845DD4" w:rsidRPr="007B1CD4">
        <w:rPr>
          <w:rFonts w:cstheme="minorHAnsi"/>
          <w:color w:val="000000" w:themeColor="text1"/>
          <w:sz w:val="24"/>
          <w:szCs w:val="24"/>
          <w:lang w:val="en-US"/>
        </w:rPr>
        <w:t>his study</w:t>
      </w:r>
      <w:r w:rsidRPr="007B1CD4">
        <w:rPr>
          <w:rFonts w:cstheme="minorHAnsi"/>
          <w:color w:val="000000" w:themeColor="text1"/>
          <w:sz w:val="24"/>
          <w:szCs w:val="24"/>
          <w:lang w:val="en-US"/>
        </w:rPr>
        <w:t xml:space="preserve"> used thematic coding</w:t>
      </w:r>
      <w:r w:rsidR="00845DD4" w:rsidRPr="007B1CD4">
        <w:rPr>
          <w:rFonts w:cstheme="minorHAnsi"/>
          <w:color w:val="000000" w:themeColor="text1"/>
          <w:sz w:val="24"/>
          <w:szCs w:val="24"/>
          <w:lang w:val="en-US"/>
        </w:rPr>
        <w:t xml:space="preserve"> to interpret the primary raw data</w:t>
      </w:r>
      <w:r w:rsidRPr="007B1CD4">
        <w:rPr>
          <w:rFonts w:cstheme="minorHAnsi"/>
          <w:color w:val="000000" w:themeColor="text1"/>
          <w:sz w:val="24"/>
          <w:szCs w:val="24"/>
          <w:lang w:val="en-US"/>
        </w:rPr>
        <w:t xml:space="preserve">, analyzing theme by theme and interpreting the results to develop </w:t>
      </w:r>
      <w:r w:rsidR="00E915A2" w:rsidRPr="007B1CD4">
        <w:rPr>
          <w:rFonts w:cstheme="minorHAnsi"/>
          <w:color w:val="000000" w:themeColor="text1"/>
          <w:sz w:val="24"/>
          <w:szCs w:val="24"/>
          <w:lang w:val="en-US"/>
        </w:rPr>
        <w:t>this</w:t>
      </w:r>
      <w:r w:rsidRPr="007B1CD4">
        <w:rPr>
          <w:rFonts w:cstheme="minorHAnsi"/>
          <w:color w:val="000000" w:themeColor="text1"/>
          <w:sz w:val="24"/>
          <w:szCs w:val="24"/>
          <w:lang w:val="en-US"/>
        </w:rPr>
        <w:t xml:space="preserve"> report.</w:t>
      </w:r>
    </w:p>
    <w:p w14:paraId="059DC1A4" w14:textId="2EF8E11E" w:rsidR="00FB4344" w:rsidRPr="007B1CD4" w:rsidRDefault="00FB4344" w:rsidP="00BB122A">
      <w:pPr>
        <w:pStyle w:val="Heading3"/>
        <w:spacing w:line="360" w:lineRule="auto"/>
        <w:jc w:val="both"/>
        <w:rPr>
          <w:rFonts w:asciiTheme="minorHAnsi" w:hAnsiTheme="minorHAnsi" w:cstheme="minorHAnsi"/>
          <w:color w:val="000000" w:themeColor="text1"/>
          <w:lang w:val="en-US"/>
        </w:rPr>
      </w:pPr>
      <w:bookmarkStart w:id="34" w:name="_Toc197672776"/>
      <w:r w:rsidRPr="007B1CD4">
        <w:rPr>
          <w:rFonts w:asciiTheme="minorHAnsi" w:hAnsiTheme="minorHAnsi" w:cstheme="minorHAnsi"/>
          <w:color w:val="000000" w:themeColor="text1"/>
          <w:lang w:val="en-US"/>
        </w:rPr>
        <w:t>3.5.7 Care to treat, conduct and analyze data</w:t>
      </w:r>
      <w:bookmarkEnd w:id="34"/>
    </w:p>
    <w:p w14:paraId="77D7576B" w14:textId="27755752" w:rsidR="00996F66" w:rsidRPr="007B1CD4" w:rsidRDefault="00FB4344" w:rsidP="00BB122A">
      <w:pPr>
        <w:spacing w:line="360" w:lineRule="auto"/>
        <w:jc w:val="both"/>
        <w:rPr>
          <w:rFonts w:cstheme="minorHAnsi"/>
          <w:color w:val="000000" w:themeColor="text1"/>
          <w:sz w:val="24"/>
          <w:szCs w:val="24"/>
        </w:rPr>
      </w:pPr>
      <w:r w:rsidRPr="007B1CD4">
        <w:rPr>
          <w:rFonts w:cstheme="minorHAnsi"/>
          <w:color w:val="000000" w:themeColor="text1"/>
          <w:sz w:val="24"/>
          <w:szCs w:val="24"/>
          <w:lang w:val="en-US"/>
        </w:rPr>
        <w:t>The question</w:t>
      </w:r>
      <w:r w:rsidR="009C1E6C">
        <w:rPr>
          <w:rFonts w:cstheme="minorHAnsi"/>
          <w:color w:val="000000" w:themeColor="text1"/>
          <w:sz w:val="24"/>
          <w:szCs w:val="24"/>
          <w:lang w:val="en-US"/>
        </w:rPr>
        <w:t>n</w:t>
      </w:r>
      <w:r w:rsidRPr="007B1CD4">
        <w:rPr>
          <w:rFonts w:cstheme="minorHAnsi"/>
          <w:color w:val="000000" w:themeColor="text1"/>
          <w:sz w:val="24"/>
          <w:szCs w:val="24"/>
          <w:lang w:val="en-US"/>
        </w:rPr>
        <w:t>a</w:t>
      </w:r>
      <w:r w:rsidR="009C1E6C">
        <w:rPr>
          <w:rFonts w:cstheme="minorHAnsi"/>
          <w:color w:val="000000" w:themeColor="text1"/>
          <w:sz w:val="24"/>
          <w:szCs w:val="24"/>
          <w:lang w:val="en-US"/>
        </w:rPr>
        <w:t>i</w:t>
      </w:r>
      <w:r w:rsidRPr="007B1CD4">
        <w:rPr>
          <w:rFonts w:cstheme="minorHAnsi"/>
          <w:color w:val="000000" w:themeColor="text1"/>
          <w:sz w:val="24"/>
          <w:szCs w:val="24"/>
          <w:lang w:val="en-US"/>
        </w:rPr>
        <w:t xml:space="preserve">res and surveys were carried out with avoidance of bias by following the accepted format of investigation triangulating primary and secondary research to answer the themes, and therefore, </w:t>
      </w:r>
      <w:r w:rsidR="00E915A2" w:rsidRPr="007B1CD4">
        <w:rPr>
          <w:rFonts w:cstheme="minorHAnsi"/>
          <w:color w:val="000000" w:themeColor="text1"/>
          <w:sz w:val="24"/>
          <w:szCs w:val="24"/>
          <w:lang w:val="en-US"/>
        </w:rPr>
        <w:t xml:space="preserve">the </w:t>
      </w:r>
      <w:r w:rsidRPr="007B1CD4">
        <w:rPr>
          <w:rFonts w:cstheme="minorHAnsi"/>
          <w:color w:val="000000" w:themeColor="text1"/>
          <w:sz w:val="24"/>
          <w:szCs w:val="24"/>
          <w:lang w:val="en-US"/>
        </w:rPr>
        <w:t>research question.</w:t>
      </w:r>
    </w:p>
    <w:p w14:paraId="0DE765B4" w14:textId="77777777" w:rsidR="0043489D" w:rsidRDefault="0043489D">
      <w:pPr>
        <w:rPr>
          <w:rFonts w:eastAsiaTheme="majorEastAsia" w:cstheme="minorHAnsi"/>
          <w:color w:val="000000" w:themeColor="text1"/>
          <w:sz w:val="24"/>
          <w:szCs w:val="24"/>
        </w:rPr>
      </w:pPr>
      <w:r>
        <w:rPr>
          <w:rFonts w:cstheme="minorHAnsi"/>
          <w:color w:val="000000" w:themeColor="text1"/>
          <w:sz w:val="24"/>
          <w:szCs w:val="24"/>
        </w:rPr>
        <w:br w:type="page"/>
      </w:r>
    </w:p>
    <w:p w14:paraId="1AFE9193" w14:textId="3175C3DB" w:rsidR="00996F66" w:rsidRPr="007B1CD4" w:rsidRDefault="00996F66" w:rsidP="00E15CFC">
      <w:pPr>
        <w:pStyle w:val="Heading1"/>
        <w:spacing w:line="360" w:lineRule="auto"/>
        <w:jc w:val="both"/>
        <w:rPr>
          <w:rFonts w:asciiTheme="minorHAnsi" w:hAnsiTheme="minorHAnsi" w:cstheme="minorHAnsi"/>
          <w:color w:val="000000" w:themeColor="text1"/>
          <w:sz w:val="24"/>
          <w:szCs w:val="24"/>
        </w:rPr>
      </w:pPr>
      <w:bookmarkStart w:id="35" w:name="_Toc197672777"/>
      <w:r w:rsidRPr="007B1CD4">
        <w:rPr>
          <w:rFonts w:asciiTheme="minorHAnsi" w:hAnsiTheme="minorHAnsi" w:cstheme="minorHAnsi"/>
          <w:color w:val="000000" w:themeColor="text1"/>
          <w:sz w:val="24"/>
          <w:szCs w:val="24"/>
        </w:rPr>
        <w:lastRenderedPageBreak/>
        <w:t>Chapter 4</w:t>
      </w:r>
      <w:r w:rsidR="00D46D60" w:rsidRPr="007B1CD4">
        <w:rPr>
          <w:rFonts w:asciiTheme="minorHAnsi" w:hAnsiTheme="minorHAnsi" w:cstheme="minorHAnsi"/>
          <w:color w:val="000000" w:themeColor="text1"/>
          <w:sz w:val="24"/>
          <w:szCs w:val="24"/>
        </w:rPr>
        <w:t xml:space="preserve">: </w:t>
      </w:r>
      <w:r w:rsidRPr="007B1CD4">
        <w:rPr>
          <w:rFonts w:asciiTheme="minorHAnsi" w:hAnsiTheme="minorHAnsi" w:cstheme="minorHAnsi"/>
          <w:color w:val="000000" w:themeColor="text1"/>
          <w:sz w:val="24"/>
          <w:szCs w:val="24"/>
        </w:rPr>
        <w:t>Findings and Discussion</w:t>
      </w:r>
      <w:bookmarkEnd w:id="35"/>
    </w:p>
    <w:p w14:paraId="49CF86CF" w14:textId="5921005A" w:rsidR="00555B16" w:rsidRPr="007B1CD4" w:rsidRDefault="009E5408" w:rsidP="00E15CFC">
      <w:pPr>
        <w:spacing w:line="360" w:lineRule="auto"/>
        <w:jc w:val="both"/>
        <w:rPr>
          <w:rFonts w:cstheme="minorHAnsi"/>
          <w:color w:val="000000" w:themeColor="text1"/>
          <w:sz w:val="24"/>
          <w:szCs w:val="24"/>
        </w:rPr>
      </w:pPr>
      <w:r w:rsidRPr="007B1CD4">
        <w:rPr>
          <w:rFonts w:cstheme="minorHAnsi"/>
          <w:color w:val="000000" w:themeColor="text1"/>
          <w:sz w:val="24"/>
          <w:szCs w:val="24"/>
        </w:rPr>
        <w:t xml:space="preserve">This </w:t>
      </w:r>
      <w:r w:rsidR="00555B16" w:rsidRPr="007B1CD4">
        <w:rPr>
          <w:rFonts w:cstheme="minorHAnsi"/>
          <w:color w:val="000000" w:themeColor="text1"/>
          <w:sz w:val="24"/>
          <w:szCs w:val="24"/>
        </w:rPr>
        <w:t>project ha</w:t>
      </w:r>
      <w:r w:rsidRPr="007B1CD4">
        <w:rPr>
          <w:rFonts w:cstheme="minorHAnsi"/>
          <w:color w:val="000000" w:themeColor="text1"/>
          <w:sz w:val="24"/>
          <w:szCs w:val="24"/>
        </w:rPr>
        <w:t>d unveiled the importance of ISHE for</w:t>
      </w:r>
      <w:r w:rsidR="00555B16" w:rsidRPr="007B1CD4">
        <w:rPr>
          <w:rFonts w:cstheme="minorHAnsi"/>
          <w:color w:val="000000" w:themeColor="text1"/>
          <w:sz w:val="24"/>
          <w:szCs w:val="24"/>
        </w:rPr>
        <w:t xml:space="preserve"> the Irish economy directly impacting </w:t>
      </w:r>
      <w:r w:rsidRPr="007B1CD4">
        <w:rPr>
          <w:rFonts w:cstheme="minorHAnsi"/>
          <w:color w:val="000000" w:themeColor="text1"/>
          <w:sz w:val="24"/>
          <w:szCs w:val="24"/>
        </w:rPr>
        <w:t>sector</w:t>
      </w:r>
      <w:r w:rsidR="00A435A2">
        <w:rPr>
          <w:rFonts w:cstheme="minorHAnsi"/>
          <w:color w:val="000000" w:themeColor="text1"/>
          <w:sz w:val="24"/>
          <w:szCs w:val="24"/>
        </w:rPr>
        <w:t>s</w:t>
      </w:r>
      <w:r w:rsidRPr="007B1CD4">
        <w:rPr>
          <w:rFonts w:cstheme="minorHAnsi"/>
          <w:color w:val="000000" w:themeColor="text1"/>
          <w:sz w:val="24"/>
          <w:szCs w:val="24"/>
        </w:rPr>
        <w:t xml:space="preserve"> </w:t>
      </w:r>
      <w:proofErr w:type="gramStart"/>
      <w:r w:rsidRPr="007B1CD4">
        <w:rPr>
          <w:rFonts w:cstheme="minorHAnsi"/>
          <w:color w:val="000000" w:themeColor="text1"/>
          <w:sz w:val="24"/>
          <w:szCs w:val="24"/>
        </w:rPr>
        <w:t>such  as</w:t>
      </w:r>
      <w:proofErr w:type="gramEnd"/>
      <w:r w:rsidRPr="007B1CD4">
        <w:rPr>
          <w:rFonts w:cstheme="minorHAnsi"/>
          <w:color w:val="000000" w:themeColor="text1"/>
          <w:sz w:val="24"/>
          <w:szCs w:val="24"/>
        </w:rPr>
        <w:t xml:space="preserve"> </w:t>
      </w:r>
      <w:r w:rsidR="00381BD7" w:rsidRPr="007B1CD4">
        <w:rPr>
          <w:rFonts w:cstheme="minorHAnsi"/>
          <w:color w:val="000000" w:themeColor="text1"/>
          <w:sz w:val="24"/>
          <w:szCs w:val="24"/>
        </w:rPr>
        <w:t>Government</w:t>
      </w:r>
      <w:r w:rsidR="00555B16" w:rsidRPr="007B1CD4">
        <w:rPr>
          <w:rFonts w:cstheme="minorHAnsi"/>
          <w:color w:val="000000" w:themeColor="text1"/>
          <w:sz w:val="24"/>
          <w:szCs w:val="24"/>
        </w:rPr>
        <w:t xml:space="preserve">, </w:t>
      </w:r>
      <w:r w:rsidR="00381BD7" w:rsidRPr="007B1CD4">
        <w:rPr>
          <w:rFonts w:cstheme="minorHAnsi"/>
          <w:color w:val="000000" w:themeColor="text1"/>
          <w:sz w:val="24"/>
          <w:szCs w:val="24"/>
        </w:rPr>
        <w:t xml:space="preserve">food, </w:t>
      </w:r>
      <w:r w:rsidR="00555B16" w:rsidRPr="007B1CD4">
        <w:rPr>
          <w:rFonts w:cstheme="minorHAnsi"/>
          <w:color w:val="000000" w:themeColor="text1"/>
          <w:sz w:val="24"/>
          <w:szCs w:val="24"/>
        </w:rPr>
        <w:t>accommodation, transport, culture events and integration, clothing, leisure, education,</w:t>
      </w:r>
      <w:r w:rsidR="00381BD7" w:rsidRPr="007B1CD4">
        <w:rPr>
          <w:rFonts w:cstheme="minorHAnsi"/>
          <w:color w:val="000000" w:themeColor="text1"/>
          <w:sz w:val="24"/>
          <w:szCs w:val="24"/>
        </w:rPr>
        <w:t xml:space="preserve"> industries and </w:t>
      </w:r>
      <w:r w:rsidR="00555B16" w:rsidRPr="007B1CD4">
        <w:rPr>
          <w:rFonts w:cstheme="minorHAnsi"/>
          <w:color w:val="000000" w:themeColor="text1"/>
          <w:sz w:val="24"/>
          <w:szCs w:val="24"/>
        </w:rPr>
        <w:t>security and well-being.</w:t>
      </w:r>
      <w:r w:rsidR="00E26101">
        <w:rPr>
          <w:rFonts w:cstheme="minorHAnsi"/>
          <w:color w:val="000000" w:themeColor="text1"/>
          <w:sz w:val="24"/>
          <w:szCs w:val="24"/>
        </w:rPr>
        <w:t xml:space="preserve"> </w:t>
      </w:r>
      <w:r w:rsidR="00826A53" w:rsidRPr="007B1CD4">
        <w:rPr>
          <w:rFonts w:cstheme="minorHAnsi"/>
          <w:color w:val="000000" w:themeColor="text1"/>
          <w:sz w:val="24"/>
          <w:szCs w:val="24"/>
        </w:rPr>
        <w:t>All the</w:t>
      </w:r>
      <w:r w:rsidR="002F697F" w:rsidRPr="007B1CD4">
        <w:rPr>
          <w:rFonts w:cstheme="minorHAnsi"/>
          <w:color w:val="000000" w:themeColor="text1"/>
          <w:sz w:val="24"/>
          <w:szCs w:val="24"/>
        </w:rPr>
        <w:t>se</w:t>
      </w:r>
      <w:r w:rsidR="00826A53" w:rsidRPr="007B1CD4">
        <w:rPr>
          <w:rFonts w:cstheme="minorHAnsi"/>
          <w:color w:val="000000" w:themeColor="text1"/>
          <w:sz w:val="24"/>
          <w:szCs w:val="24"/>
        </w:rPr>
        <w:t xml:space="preserve"> </w:t>
      </w:r>
      <w:r w:rsidR="00381BD7" w:rsidRPr="007B1CD4">
        <w:rPr>
          <w:rFonts w:cstheme="minorHAnsi"/>
          <w:color w:val="000000" w:themeColor="text1"/>
          <w:sz w:val="24"/>
          <w:szCs w:val="24"/>
        </w:rPr>
        <w:t>considerations</w:t>
      </w:r>
      <w:r w:rsidR="00826A53" w:rsidRPr="007B1CD4">
        <w:rPr>
          <w:rFonts w:cstheme="minorHAnsi"/>
          <w:color w:val="000000" w:themeColor="text1"/>
          <w:sz w:val="24"/>
          <w:szCs w:val="24"/>
        </w:rPr>
        <w:t xml:space="preserve"> </w:t>
      </w:r>
      <w:r w:rsidR="002F697F" w:rsidRPr="007B1CD4">
        <w:rPr>
          <w:rFonts w:cstheme="minorHAnsi"/>
          <w:color w:val="000000" w:themeColor="text1"/>
          <w:sz w:val="24"/>
          <w:szCs w:val="24"/>
        </w:rPr>
        <w:t xml:space="preserve">were explored </w:t>
      </w:r>
      <w:r w:rsidR="00826A53" w:rsidRPr="007B1CD4">
        <w:rPr>
          <w:rFonts w:cstheme="minorHAnsi"/>
          <w:color w:val="000000" w:themeColor="text1"/>
          <w:sz w:val="24"/>
          <w:szCs w:val="24"/>
        </w:rPr>
        <w:t>in this chapter</w:t>
      </w:r>
      <w:r w:rsidR="002F697F" w:rsidRPr="007B1CD4">
        <w:rPr>
          <w:rFonts w:cstheme="minorHAnsi"/>
          <w:color w:val="000000" w:themeColor="text1"/>
          <w:sz w:val="24"/>
          <w:szCs w:val="24"/>
        </w:rPr>
        <w:t xml:space="preserve"> and brought </w:t>
      </w:r>
      <w:r w:rsidR="00826A53" w:rsidRPr="007B1CD4">
        <w:rPr>
          <w:rFonts w:cstheme="minorHAnsi"/>
          <w:color w:val="000000" w:themeColor="text1"/>
          <w:sz w:val="24"/>
          <w:szCs w:val="24"/>
        </w:rPr>
        <w:t xml:space="preserve">additional information </w:t>
      </w:r>
      <w:r w:rsidR="003021BA" w:rsidRPr="007B1CD4">
        <w:rPr>
          <w:rFonts w:cstheme="minorHAnsi"/>
          <w:color w:val="000000" w:themeColor="text1"/>
          <w:sz w:val="24"/>
          <w:szCs w:val="24"/>
        </w:rPr>
        <w:t xml:space="preserve">to the </w:t>
      </w:r>
      <w:r w:rsidR="00381BD7" w:rsidRPr="007B1CD4">
        <w:rPr>
          <w:rFonts w:cstheme="minorHAnsi"/>
          <w:color w:val="000000" w:themeColor="text1"/>
          <w:sz w:val="24"/>
          <w:szCs w:val="24"/>
        </w:rPr>
        <w:t>5</w:t>
      </w:r>
      <w:r w:rsidR="00AE554A" w:rsidRPr="007B1CD4">
        <w:rPr>
          <w:rFonts w:cstheme="minorHAnsi"/>
          <w:color w:val="000000" w:themeColor="text1"/>
          <w:sz w:val="24"/>
          <w:szCs w:val="24"/>
        </w:rPr>
        <w:t xml:space="preserve"> </w:t>
      </w:r>
      <w:proofErr w:type="gramStart"/>
      <w:r w:rsidR="00AE554A" w:rsidRPr="007B1CD4">
        <w:rPr>
          <w:rFonts w:cstheme="minorHAnsi"/>
          <w:i/>
          <w:iCs/>
          <w:color w:val="000000" w:themeColor="text1"/>
          <w:sz w:val="24"/>
          <w:szCs w:val="24"/>
        </w:rPr>
        <w:t>Apriori</w:t>
      </w:r>
      <w:r w:rsidR="00AE554A" w:rsidRPr="007B1CD4">
        <w:rPr>
          <w:rFonts w:cstheme="minorHAnsi"/>
          <w:color w:val="000000" w:themeColor="text1"/>
          <w:sz w:val="24"/>
          <w:szCs w:val="24"/>
        </w:rPr>
        <w:t xml:space="preserve"> </w:t>
      </w:r>
      <w:r w:rsidR="00826A53" w:rsidRPr="007B1CD4">
        <w:rPr>
          <w:rFonts w:cstheme="minorHAnsi"/>
          <w:color w:val="000000" w:themeColor="text1"/>
          <w:sz w:val="24"/>
          <w:szCs w:val="24"/>
        </w:rPr>
        <w:t xml:space="preserve"> theme</w:t>
      </w:r>
      <w:r w:rsidR="00AE554A" w:rsidRPr="007B1CD4">
        <w:rPr>
          <w:rFonts w:cstheme="minorHAnsi"/>
          <w:color w:val="000000" w:themeColor="text1"/>
          <w:sz w:val="24"/>
          <w:szCs w:val="24"/>
        </w:rPr>
        <w:t>s</w:t>
      </w:r>
      <w:proofErr w:type="gramEnd"/>
      <w:r w:rsidR="00381BD7" w:rsidRPr="007B1CD4">
        <w:rPr>
          <w:rFonts w:cstheme="minorHAnsi"/>
          <w:color w:val="000000" w:themeColor="text1"/>
          <w:sz w:val="24"/>
          <w:szCs w:val="24"/>
        </w:rPr>
        <w:t xml:space="preserve"> mentioned in the literature review</w:t>
      </w:r>
      <w:r w:rsidR="00826A53" w:rsidRPr="007B1CD4">
        <w:rPr>
          <w:rFonts w:cstheme="minorHAnsi"/>
          <w:color w:val="000000" w:themeColor="text1"/>
          <w:sz w:val="24"/>
          <w:szCs w:val="24"/>
        </w:rPr>
        <w:t>.</w:t>
      </w:r>
    </w:p>
    <w:p w14:paraId="22DC07B0" w14:textId="1B81C6CE" w:rsidR="00826A53" w:rsidRPr="007B1CD4" w:rsidRDefault="00D46D60" w:rsidP="00E15CFC">
      <w:pPr>
        <w:pStyle w:val="Heading2"/>
        <w:spacing w:line="360" w:lineRule="auto"/>
        <w:jc w:val="both"/>
        <w:rPr>
          <w:rFonts w:asciiTheme="minorHAnsi" w:hAnsiTheme="minorHAnsi" w:cstheme="minorHAnsi"/>
          <w:color w:val="000000" w:themeColor="text1"/>
          <w:sz w:val="24"/>
          <w:szCs w:val="24"/>
        </w:rPr>
      </w:pPr>
      <w:bookmarkStart w:id="36" w:name="_Toc197672778"/>
      <w:r w:rsidRPr="007B1CD4">
        <w:rPr>
          <w:rFonts w:asciiTheme="minorHAnsi" w:hAnsiTheme="minorHAnsi" w:cstheme="minorHAnsi"/>
          <w:color w:val="000000" w:themeColor="text1"/>
          <w:sz w:val="24"/>
          <w:szCs w:val="24"/>
        </w:rPr>
        <w:t>4.1</w:t>
      </w:r>
      <w:r w:rsidR="00D304CF" w:rsidRPr="007B1CD4">
        <w:rPr>
          <w:rFonts w:asciiTheme="minorHAnsi" w:hAnsiTheme="minorHAnsi" w:cstheme="minorHAnsi"/>
          <w:color w:val="000000" w:themeColor="text1"/>
          <w:sz w:val="24"/>
          <w:szCs w:val="24"/>
        </w:rPr>
        <w:t xml:space="preserve"> </w:t>
      </w:r>
      <w:r w:rsidRPr="007B1CD4">
        <w:rPr>
          <w:rFonts w:asciiTheme="minorHAnsi" w:hAnsiTheme="minorHAnsi" w:cstheme="minorHAnsi"/>
          <w:color w:val="000000" w:themeColor="text1"/>
          <w:sz w:val="24"/>
          <w:szCs w:val="24"/>
        </w:rPr>
        <w:t>I</w:t>
      </w:r>
      <w:r w:rsidR="00D304CF" w:rsidRPr="007B1CD4">
        <w:rPr>
          <w:rFonts w:asciiTheme="minorHAnsi" w:hAnsiTheme="minorHAnsi" w:cstheme="minorHAnsi"/>
          <w:color w:val="000000" w:themeColor="text1"/>
          <w:sz w:val="24"/>
          <w:szCs w:val="24"/>
        </w:rPr>
        <w:t>nterpretation</w:t>
      </w:r>
      <w:r w:rsidR="00826A53" w:rsidRPr="007B1CD4">
        <w:rPr>
          <w:rFonts w:asciiTheme="minorHAnsi" w:hAnsiTheme="minorHAnsi" w:cstheme="minorHAnsi"/>
          <w:color w:val="000000" w:themeColor="text1"/>
          <w:sz w:val="24"/>
          <w:szCs w:val="24"/>
        </w:rPr>
        <w:t xml:space="preserve"> of the themes</w:t>
      </w:r>
      <w:bookmarkEnd w:id="36"/>
    </w:p>
    <w:p w14:paraId="5BAB38B9" w14:textId="349C894D" w:rsidR="0057569B" w:rsidRPr="007B1CD4" w:rsidRDefault="0057569B" w:rsidP="00E15CFC">
      <w:pPr>
        <w:spacing w:line="360" w:lineRule="auto"/>
        <w:jc w:val="both"/>
        <w:rPr>
          <w:rFonts w:cstheme="minorHAnsi"/>
          <w:color w:val="000000" w:themeColor="text1"/>
          <w:sz w:val="24"/>
          <w:szCs w:val="24"/>
        </w:rPr>
      </w:pPr>
      <w:r w:rsidRPr="007B1CD4">
        <w:rPr>
          <w:rFonts w:cstheme="minorHAnsi"/>
          <w:color w:val="000000" w:themeColor="text1"/>
          <w:sz w:val="24"/>
          <w:szCs w:val="24"/>
        </w:rPr>
        <w:t>The sample was comp</w:t>
      </w:r>
      <w:r w:rsidR="00A435A2">
        <w:rPr>
          <w:rFonts w:cstheme="minorHAnsi"/>
          <w:color w:val="000000" w:themeColor="text1"/>
          <w:sz w:val="24"/>
          <w:szCs w:val="24"/>
        </w:rPr>
        <w:t>os</w:t>
      </w:r>
      <w:r w:rsidRPr="007B1CD4">
        <w:rPr>
          <w:rFonts w:cstheme="minorHAnsi"/>
          <w:color w:val="000000" w:themeColor="text1"/>
          <w:sz w:val="24"/>
          <w:szCs w:val="24"/>
        </w:rPr>
        <w:t xml:space="preserve">ed </w:t>
      </w:r>
      <w:r w:rsidR="00A435A2">
        <w:rPr>
          <w:rFonts w:cstheme="minorHAnsi"/>
          <w:color w:val="000000" w:themeColor="text1"/>
          <w:sz w:val="24"/>
          <w:szCs w:val="24"/>
        </w:rPr>
        <w:t>by</w:t>
      </w:r>
      <w:r w:rsidRPr="007B1CD4">
        <w:rPr>
          <w:rFonts w:cstheme="minorHAnsi"/>
          <w:color w:val="000000" w:themeColor="text1"/>
          <w:sz w:val="24"/>
          <w:szCs w:val="24"/>
        </w:rPr>
        <w:t xml:space="preserve"> 53 respondents, being 73.6% from South America, and out of the</w:t>
      </w:r>
      <w:r w:rsidR="00381BD7" w:rsidRPr="007B1CD4">
        <w:rPr>
          <w:rFonts w:cstheme="minorHAnsi"/>
          <w:color w:val="000000" w:themeColor="text1"/>
          <w:sz w:val="24"/>
          <w:szCs w:val="24"/>
        </w:rPr>
        <w:t>m</w:t>
      </w:r>
      <w:r w:rsidRPr="007B1CD4">
        <w:rPr>
          <w:rFonts w:cstheme="minorHAnsi"/>
          <w:color w:val="000000" w:themeColor="text1"/>
          <w:sz w:val="24"/>
          <w:szCs w:val="24"/>
        </w:rPr>
        <w:t>, 60,4% work in the hospitality sector.</w:t>
      </w:r>
    </w:p>
    <w:p w14:paraId="638D39EA" w14:textId="7283A73B" w:rsidR="00826A53" w:rsidRPr="007B1CD4" w:rsidRDefault="00826A53" w:rsidP="00E15CFC">
      <w:pPr>
        <w:pStyle w:val="Heading3"/>
        <w:spacing w:line="360" w:lineRule="auto"/>
        <w:jc w:val="both"/>
        <w:rPr>
          <w:rFonts w:asciiTheme="minorHAnsi" w:hAnsiTheme="minorHAnsi" w:cstheme="minorHAnsi"/>
          <w:color w:val="000000" w:themeColor="text1"/>
        </w:rPr>
      </w:pPr>
      <w:bookmarkStart w:id="37" w:name="_Toc197672779"/>
      <w:r w:rsidRPr="007B1CD4">
        <w:rPr>
          <w:rFonts w:asciiTheme="minorHAnsi" w:eastAsia="Calibri" w:hAnsiTheme="minorHAnsi" w:cstheme="minorHAnsi"/>
          <w:color w:val="000000" w:themeColor="text1"/>
          <w:lang w:val="en-US"/>
        </w:rPr>
        <w:t>4.1.</w:t>
      </w:r>
      <w:r w:rsidR="000757F2" w:rsidRPr="007B1CD4">
        <w:rPr>
          <w:rFonts w:asciiTheme="minorHAnsi" w:eastAsia="Calibri" w:hAnsiTheme="minorHAnsi" w:cstheme="minorHAnsi"/>
          <w:color w:val="000000" w:themeColor="text1"/>
          <w:lang w:val="en-US"/>
        </w:rPr>
        <w:t>1</w:t>
      </w:r>
      <w:r w:rsidRPr="007B1CD4">
        <w:rPr>
          <w:rFonts w:asciiTheme="minorHAnsi" w:eastAsia="Calibri" w:hAnsiTheme="minorHAnsi" w:cstheme="minorHAnsi"/>
          <w:color w:val="000000" w:themeColor="text1"/>
          <w:lang w:val="en-US"/>
        </w:rPr>
        <w:t xml:space="preserve"> </w:t>
      </w:r>
      <w:r w:rsidR="00954DF6" w:rsidRPr="007B1CD4">
        <w:rPr>
          <w:rFonts w:asciiTheme="minorHAnsi" w:eastAsia="Calibri" w:hAnsiTheme="minorHAnsi" w:cstheme="minorHAnsi"/>
          <w:color w:val="000000" w:themeColor="text1"/>
          <w:lang w:val="en-US"/>
        </w:rPr>
        <w:t xml:space="preserve">Theme 1: </w:t>
      </w:r>
      <w:r w:rsidR="00735F6E" w:rsidRPr="007B1CD4">
        <w:rPr>
          <w:rFonts w:asciiTheme="minorHAnsi" w:eastAsia="Calibri" w:hAnsiTheme="minorHAnsi" w:cstheme="minorHAnsi"/>
          <w:color w:val="000000" w:themeColor="text1"/>
          <w:lang w:val="en-US"/>
        </w:rPr>
        <w:t>Recognition of the i</w:t>
      </w:r>
      <w:r w:rsidRPr="007B1CD4">
        <w:rPr>
          <w:rFonts w:asciiTheme="minorHAnsi" w:eastAsia="Calibri" w:hAnsiTheme="minorHAnsi" w:cstheme="minorHAnsi"/>
          <w:color w:val="000000" w:themeColor="text1"/>
          <w:lang w:val="en-US"/>
        </w:rPr>
        <w:t>mportance of international students for Ireland</w:t>
      </w:r>
      <w:bookmarkEnd w:id="37"/>
    </w:p>
    <w:p w14:paraId="38D1F474" w14:textId="3E6A39B0" w:rsidR="00D1177A" w:rsidRPr="007B1CD4" w:rsidRDefault="00555B16" w:rsidP="00E15CFC">
      <w:pPr>
        <w:spacing w:line="360" w:lineRule="auto"/>
        <w:jc w:val="both"/>
        <w:rPr>
          <w:rFonts w:cstheme="minorHAnsi"/>
          <w:color w:val="000000" w:themeColor="text1"/>
          <w:sz w:val="24"/>
          <w:szCs w:val="24"/>
        </w:rPr>
      </w:pPr>
      <w:r w:rsidRPr="007B1CD4">
        <w:rPr>
          <w:rFonts w:cstheme="minorHAnsi"/>
          <w:color w:val="000000" w:themeColor="text1"/>
          <w:sz w:val="24"/>
          <w:szCs w:val="24"/>
        </w:rPr>
        <w:t xml:space="preserve">The primary data of this study brought aspects such </w:t>
      </w:r>
      <w:proofErr w:type="gramStart"/>
      <w:r w:rsidRPr="007B1CD4">
        <w:rPr>
          <w:rFonts w:cstheme="minorHAnsi"/>
          <w:color w:val="000000" w:themeColor="text1"/>
          <w:sz w:val="24"/>
          <w:szCs w:val="24"/>
        </w:rPr>
        <w:t xml:space="preserve">as </w:t>
      </w:r>
      <w:r w:rsidR="00826A53" w:rsidRPr="007B1CD4">
        <w:rPr>
          <w:rFonts w:cstheme="minorHAnsi"/>
          <w:color w:val="000000" w:themeColor="text1"/>
          <w:sz w:val="24"/>
          <w:szCs w:val="24"/>
        </w:rPr>
        <w:t xml:space="preserve"> the</w:t>
      </w:r>
      <w:proofErr w:type="gramEnd"/>
      <w:r w:rsidR="00826A53" w:rsidRPr="007B1CD4">
        <w:rPr>
          <w:rFonts w:cstheme="minorHAnsi"/>
          <w:color w:val="000000" w:themeColor="text1"/>
          <w:sz w:val="24"/>
          <w:szCs w:val="24"/>
        </w:rPr>
        <w:t xml:space="preserve"> relevance of international students as workforce in hospitality, but </w:t>
      </w:r>
      <w:r w:rsidR="009E5408" w:rsidRPr="007B1CD4">
        <w:rPr>
          <w:rFonts w:cstheme="minorHAnsi"/>
          <w:color w:val="000000" w:themeColor="text1"/>
          <w:sz w:val="24"/>
          <w:szCs w:val="24"/>
        </w:rPr>
        <w:t xml:space="preserve">with </w:t>
      </w:r>
      <w:r w:rsidR="00826A53" w:rsidRPr="007B1CD4">
        <w:rPr>
          <w:rFonts w:cstheme="minorHAnsi"/>
          <w:color w:val="000000" w:themeColor="text1"/>
          <w:sz w:val="24"/>
          <w:szCs w:val="24"/>
        </w:rPr>
        <w:t>different</w:t>
      </w:r>
      <w:r w:rsidR="00791F38" w:rsidRPr="007B1CD4">
        <w:rPr>
          <w:rFonts w:cstheme="minorHAnsi"/>
          <w:color w:val="000000" w:themeColor="text1"/>
          <w:sz w:val="24"/>
          <w:szCs w:val="24"/>
        </w:rPr>
        <w:t xml:space="preserve"> </w:t>
      </w:r>
      <w:r w:rsidR="00660325" w:rsidRPr="007B1CD4">
        <w:rPr>
          <w:rFonts w:cstheme="minorHAnsi"/>
          <w:color w:val="000000" w:themeColor="text1"/>
          <w:sz w:val="24"/>
          <w:szCs w:val="24"/>
        </w:rPr>
        <w:t>opinion</w:t>
      </w:r>
      <w:r w:rsidR="00A435A2">
        <w:rPr>
          <w:rFonts w:cstheme="minorHAnsi"/>
          <w:color w:val="000000" w:themeColor="text1"/>
          <w:sz w:val="24"/>
          <w:szCs w:val="24"/>
        </w:rPr>
        <w:t>s</w:t>
      </w:r>
      <w:r w:rsidR="009E5408" w:rsidRPr="007B1CD4">
        <w:rPr>
          <w:rFonts w:cstheme="minorHAnsi"/>
          <w:color w:val="000000" w:themeColor="text1"/>
          <w:sz w:val="24"/>
          <w:szCs w:val="24"/>
        </w:rPr>
        <w:t xml:space="preserve"> of the interviewees</w:t>
      </w:r>
      <w:r w:rsidR="00E64D50" w:rsidRPr="007B1CD4">
        <w:rPr>
          <w:rFonts w:cstheme="minorHAnsi"/>
          <w:color w:val="000000" w:themeColor="text1"/>
          <w:sz w:val="24"/>
          <w:szCs w:val="24"/>
        </w:rPr>
        <w:t xml:space="preserve">. </w:t>
      </w:r>
      <w:r w:rsidR="00660325" w:rsidRPr="007B1CD4">
        <w:rPr>
          <w:rFonts w:cstheme="minorHAnsi"/>
          <w:color w:val="000000" w:themeColor="text1"/>
          <w:sz w:val="24"/>
          <w:szCs w:val="24"/>
        </w:rPr>
        <w:t>The first interviewee</w:t>
      </w:r>
      <w:r w:rsidR="009E5408" w:rsidRPr="007B1CD4">
        <w:rPr>
          <w:rFonts w:cstheme="minorHAnsi"/>
          <w:color w:val="000000" w:themeColor="text1"/>
          <w:sz w:val="24"/>
          <w:szCs w:val="24"/>
        </w:rPr>
        <w:t xml:space="preserve"> </w:t>
      </w:r>
      <w:r w:rsidR="00660325" w:rsidRPr="007B1CD4">
        <w:rPr>
          <w:rFonts w:cstheme="minorHAnsi"/>
          <w:color w:val="000000" w:themeColor="text1"/>
          <w:sz w:val="24"/>
          <w:szCs w:val="24"/>
        </w:rPr>
        <w:t>mention</w:t>
      </w:r>
      <w:r w:rsidR="00A435A2">
        <w:rPr>
          <w:rFonts w:cstheme="minorHAnsi"/>
          <w:color w:val="000000" w:themeColor="text1"/>
          <w:sz w:val="24"/>
          <w:szCs w:val="24"/>
        </w:rPr>
        <w:t>ed</w:t>
      </w:r>
      <w:r w:rsidR="00660325" w:rsidRPr="007B1CD4">
        <w:rPr>
          <w:rFonts w:cstheme="minorHAnsi"/>
          <w:color w:val="000000" w:themeColor="text1"/>
          <w:sz w:val="24"/>
          <w:szCs w:val="24"/>
        </w:rPr>
        <w:t xml:space="preserve"> the preference of local workers, wh</w:t>
      </w:r>
      <w:r w:rsidR="00A435A2">
        <w:rPr>
          <w:rFonts w:cstheme="minorHAnsi"/>
          <w:color w:val="000000" w:themeColor="text1"/>
          <w:sz w:val="24"/>
          <w:szCs w:val="24"/>
        </w:rPr>
        <w:t>o</w:t>
      </w:r>
      <w:r w:rsidR="00660325" w:rsidRPr="007B1CD4">
        <w:rPr>
          <w:rFonts w:cstheme="minorHAnsi"/>
          <w:color w:val="000000" w:themeColor="text1"/>
          <w:sz w:val="24"/>
          <w:szCs w:val="24"/>
        </w:rPr>
        <w:t xml:space="preserve"> are native speaker</w:t>
      </w:r>
      <w:r w:rsidR="00A435A2">
        <w:rPr>
          <w:rFonts w:cstheme="minorHAnsi"/>
          <w:color w:val="000000" w:themeColor="text1"/>
          <w:sz w:val="24"/>
          <w:szCs w:val="24"/>
        </w:rPr>
        <w:t>s</w:t>
      </w:r>
      <w:r w:rsidR="00660325" w:rsidRPr="007B1CD4">
        <w:rPr>
          <w:rFonts w:cstheme="minorHAnsi"/>
          <w:color w:val="000000" w:themeColor="text1"/>
          <w:sz w:val="24"/>
          <w:szCs w:val="24"/>
        </w:rPr>
        <w:t xml:space="preserve"> interact</w:t>
      </w:r>
      <w:r w:rsidR="00E64D50" w:rsidRPr="007B1CD4">
        <w:rPr>
          <w:rFonts w:cstheme="minorHAnsi"/>
          <w:color w:val="000000" w:themeColor="text1"/>
          <w:sz w:val="24"/>
          <w:szCs w:val="24"/>
        </w:rPr>
        <w:t>ing</w:t>
      </w:r>
      <w:r w:rsidR="00660325" w:rsidRPr="007B1CD4">
        <w:rPr>
          <w:rFonts w:cstheme="minorHAnsi"/>
          <w:color w:val="000000" w:themeColor="text1"/>
          <w:sz w:val="24"/>
          <w:szCs w:val="24"/>
        </w:rPr>
        <w:t xml:space="preserve"> more with the regular customer</w:t>
      </w:r>
      <w:r w:rsidR="00E64D50" w:rsidRPr="007B1CD4">
        <w:rPr>
          <w:rFonts w:cstheme="minorHAnsi"/>
          <w:color w:val="000000" w:themeColor="text1"/>
          <w:sz w:val="24"/>
          <w:szCs w:val="24"/>
        </w:rPr>
        <w:t>s</w:t>
      </w:r>
      <w:r w:rsidR="00791F38" w:rsidRPr="007B1CD4">
        <w:rPr>
          <w:rFonts w:cstheme="minorHAnsi"/>
          <w:color w:val="000000" w:themeColor="text1"/>
          <w:sz w:val="24"/>
          <w:szCs w:val="24"/>
        </w:rPr>
        <w:t xml:space="preserve"> “My place is very specific </w:t>
      </w:r>
      <w:proofErr w:type="gramStart"/>
      <w:r w:rsidR="00791F38" w:rsidRPr="007B1CD4">
        <w:rPr>
          <w:rFonts w:cstheme="minorHAnsi"/>
          <w:color w:val="000000" w:themeColor="text1"/>
          <w:sz w:val="24"/>
          <w:szCs w:val="24"/>
        </w:rPr>
        <w:t>for the reason that</w:t>
      </w:r>
      <w:proofErr w:type="gramEnd"/>
      <w:r w:rsidR="00791F38" w:rsidRPr="007B1CD4">
        <w:rPr>
          <w:rFonts w:cstheme="minorHAnsi"/>
          <w:color w:val="000000" w:themeColor="text1"/>
          <w:sz w:val="24"/>
          <w:szCs w:val="24"/>
        </w:rPr>
        <w:t xml:space="preserve"> it</w:t>
      </w:r>
      <w:r w:rsidR="009E5408" w:rsidRPr="007B1CD4">
        <w:rPr>
          <w:rFonts w:cstheme="minorHAnsi"/>
          <w:color w:val="000000" w:themeColor="text1"/>
          <w:sz w:val="24"/>
          <w:szCs w:val="24"/>
        </w:rPr>
        <w:t xml:space="preserve"> </w:t>
      </w:r>
      <w:proofErr w:type="gramStart"/>
      <w:r w:rsidR="009E5408" w:rsidRPr="007B1CD4">
        <w:rPr>
          <w:rFonts w:cstheme="minorHAnsi"/>
          <w:color w:val="000000" w:themeColor="text1"/>
          <w:sz w:val="24"/>
          <w:szCs w:val="24"/>
        </w:rPr>
        <w:t>i</w:t>
      </w:r>
      <w:r w:rsidR="00791F38" w:rsidRPr="007B1CD4">
        <w:rPr>
          <w:rFonts w:cstheme="minorHAnsi"/>
          <w:color w:val="000000" w:themeColor="text1"/>
          <w:sz w:val="24"/>
          <w:szCs w:val="24"/>
        </w:rPr>
        <w:t>s</w:t>
      </w:r>
      <w:r w:rsidR="009E5408" w:rsidRPr="007B1CD4">
        <w:rPr>
          <w:rFonts w:cstheme="minorHAnsi"/>
          <w:color w:val="000000" w:themeColor="text1"/>
          <w:sz w:val="24"/>
          <w:szCs w:val="24"/>
        </w:rPr>
        <w:t xml:space="preserve"> located</w:t>
      </w:r>
      <w:r w:rsidR="00791F38" w:rsidRPr="007B1CD4">
        <w:rPr>
          <w:rFonts w:cstheme="minorHAnsi"/>
          <w:color w:val="000000" w:themeColor="text1"/>
          <w:sz w:val="24"/>
          <w:szCs w:val="24"/>
        </w:rPr>
        <w:t xml:space="preserve"> in</w:t>
      </w:r>
      <w:proofErr w:type="gramEnd"/>
      <w:r w:rsidR="00791F38" w:rsidRPr="007B1CD4">
        <w:rPr>
          <w:rFonts w:cstheme="minorHAnsi"/>
          <w:color w:val="000000" w:themeColor="text1"/>
          <w:sz w:val="24"/>
          <w:szCs w:val="24"/>
        </w:rPr>
        <w:t xml:space="preserve"> the small neighbourhood, so everyone is very local. So, the main thing we need is someone who responds well to our regulars”</w:t>
      </w:r>
      <w:r w:rsidR="00E64D50" w:rsidRPr="007B1CD4">
        <w:rPr>
          <w:rFonts w:cstheme="minorHAnsi"/>
          <w:color w:val="000000" w:themeColor="text1"/>
          <w:sz w:val="24"/>
          <w:szCs w:val="24"/>
        </w:rPr>
        <w:t xml:space="preserve"> (interviewee </w:t>
      </w:r>
      <w:r w:rsidR="009E5408" w:rsidRPr="007B1CD4">
        <w:rPr>
          <w:rFonts w:cstheme="minorHAnsi"/>
          <w:color w:val="000000" w:themeColor="text1"/>
          <w:sz w:val="24"/>
          <w:szCs w:val="24"/>
        </w:rPr>
        <w:t>A</w:t>
      </w:r>
      <w:r w:rsidR="00791F38" w:rsidRPr="007B1CD4">
        <w:rPr>
          <w:rFonts w:cstheme="minorHAnsi"/>
          <w:color w:val="000000" w:themeColor="text1"/>
          <w:sz w:val="24"/>
          <w:szCs w:val="24"/>
        </w:rPr>
        <w:t>1</w:t>
      </w:r>
      <w:r w:rsidR="00E64D50" w:rsidRPr="007B1CD4">
        <w:rPr>
          <w:rFonts w:cstheme="minorHAnsi"/>
          <w:color w:val="000000" w:themeColor="text1"/>
          <w:sz w:val="24"/>
          <w:szCs w:val="24"/>
        </w:rPr>
        <w:t>)</w:t>
      </w:r>
      <w:r w:rsidR="00660325" w:rsidRPr="007B1CD4">
        <w:rPr>
          <w:rFonts w:cstheme="minorHAnsi"/>
          <w:color w:val="000000" w:themeColor="text1"/>
          <w:sz w:val="24"/>
          <w:szCs w:val="24"/>
        </w:rPr>
        <w:t>, disregarding previous experience</w:t>
      </w:r>
      <w:r w:rsidR="00D1177A" w:rsidRPr="007B1CD4">
        <w:rPr>
          <w:rFonts w:cstheme="minorHAnsi"/>
          <w:color w:val="000000" w:themeColor="text1"/>
          <w:sz w:val="24"/>
          <w:szCs w:val="24"/>
        </w:rPr>
        <w:t>,</w:t>
      </w:r>
      <w:r w:rsidR="00660325" w:rsidRPr="007B1CD4">
        <w:rPr>
          <w:rFonts w:cstheme="minorHAnsi"/>
          <w:color w:val="000000" w:themeColor="text1"/>
          <w:sz w:val="24"/>
          <w:szCs w:val="24"/>
        </w:rPr>
        <w:t xml:space="preserve"> which aligns with the company culture and goal, whereas the second interviewee expressed the importance of divers</w:t>
      </w:r>
      <w:r w:rsidR="00E64D50" w:rsidRPr="007B1CD4">
        <w:rPr>
          <w:rFonts w:cstheme="minorHAnsi"/>
          <w:color w:val="000000" w:themeColor="text1"/>
          <w:sz w:val="24"/>
          <w:szCs w:val="24"/>
        </w:rPr>
        <w:t xml:space="preserve">ity of </w:t>
      </w:r>
      <w:r w:rsidR="00660325" w:rsidRPr="007B1CD4">
        <w:rPr>
          <w:rFonts w:cstheme="minorHAnsi"/>
          <w:color w:val="000000" w:themeColor="text1"/>
          <w:sz w:val="24"/>
          <w:szCs w:val="24"/>
        </w:rPr>
        <w:t>team members</w:t>
      </w:r>
      <w:r w:rsidR="00791F38" w:rsidRPr="007B1CD4">
        <w:rPr>
          <w:rFonts w:cstheme="minorHAnsi"/>
          <w:color w:val="000000" w:themeColor="text1"/>
          <w:sz w:val="24"/>
          <w:szCs w:val="24"/>
        </w:rPr>
        <w:t xml:space="preserve"> “I have a mix of workers in my team, have Irish students and other half made up international students</w:t>
      </w:r>
      <w:r w:rsidR="00E64D50" w:rsidRPr="007B1CD4">
        <w:rPr>
          <w:rFonts w:cstheme="minorHAnsi"/>
          <w:color w:val="000000" w:themeColor="text1"/>
          <w:sz w:val="24"/>
          <w:szCs w:val="24"/>
        </w:rPr>
        <w:t>”</w:t>
      </w:r>
      <w:r w:rsidR="00791F38" w:rsidRPr="007B1CD4">
        <w:rPr>
          <w:rFonts w:cstheme="minorHAnsi"/>
          <w:color w:val="000000" w:themeColor="text1"/>
          <w:sz w:val="24"/>
          <w:szCs w:val="24"/>
        </w:rPr>
        <w:t xml:space="preserve"> </w:t>
      </w:r>
      <w:r w:rsidR="009E5408" w:rsidRPr="007B1CD4">
        <w:rPr>
          <w:rFonts w:cstheme="minorHAnsi"/>
          <w:color w:val="000000" w:themeColor="text1"/>
          <w:sz w:val="24"/>
          <w:szCs w:val="24"/>
        </w:rPr>
        <w:t>(interviewee A2)</w:t>
      </w:r>
      <w:r w:rsidR="00791F38" w:rsidRPr="007B1CD4">
        <w:rPr>
          <w:rFonts w:cstheme="minorHAnsi"/>
          <w:color w:val="000000" w:themeColor="text1"/>
          <w:sz w:val="24"/>
          <w:szCs w:val="24"/>
        </w:rPr>
        <w:t>.</w:t>
      </w:r>
      <w:r w:rsidR="004D21F8" w:rsidRPr="007B1CD4">
        <w:rPr>
          <w:rFonts w:cstheme="minorHAnsi"/>
          <w:color w:val="000000" w:themeColor="text1"/>
          <w:sz w:val="24"/>
          <w:szCs w:val="24"/>
        </w:rPr>
        <w:t xml:space="preserve"> For both interviewees, training was said to be </w:t>
      </w:r>
      <w:proofErr w:type="gramStart"/>
      <w:r w:rsidR="004D21F8" w:rsidRPr="007B1CD4">
        <w:rPr>
          <w:rFonts w:cstheme="minorHAnsi"/>
          <w:color w:val="000000" w:themeColor="text1"/>
          <w:sz w:val="24"/>
          <w:szCs w:val="24"/>
        </w:rPr>
        <w:t>provided ,</w:t>
      </w:r>
      <w:proofErr w:type="gramEnd"/>
      <w:r w:rsidR="004D21F8" w:rsidRPr="007B1CD4">
        <w:rPr>
          <w:rFonts w:cstheme="minorHAnsi"/>
          <w:color w:val="000000" w:themeColor="text1"/>
          <w:sz w:val="24"/>
          <w:szCs w:val="24"/>
        </w:rPr>
        <w:t xml:space="preserve"> but only interviewee </w:t>
      </w:r>
      <w:r w:rsidR="009E5408" w:rsidRPr="007B1CD4">
        <w:rPr>
          <w:rFonts w:cstheme="minorHAnsi"/>
          <w:color w:val="000000" w:themeColor="text1"/>
          <w:sz w:val="24"/>
          <w:szCs w:val="24"/>
        </w:rPr>
        <w:t>A</w:t>
      </w:r>
      <w:r w:rsidR="004D21F8" w:rsidRPr="007B1CD4">
        <w:rPr>
          <w:rFonts w:cstheme="minorHAnsi"/>
          <w:color w:val="000000" w:themeColor="text1"/>
          <w:sz w:val="24"/>
          <w:szCs w:val="24"/>
        </w:rPr>
        <w:t xml:space="preserve">2 </w:t>
      </w:r>
      <w:r w:rsidR="00CE11E5" w:rsidRPr="007B1CD4">
        <w:rPr>
          <w:rFonts w:cstheme="minorHAnsi"/>
          <w:color w:val="000000" w:themeColor="text1"/>
          <w:sz w:val="24"/>
          <w:szCs w:val="24"/>
        </w:rPr>
        <w:t>mentioned further following up with international students and constant feedback</w:t>
      </w:r>
      <w:r w:rsidR="00E64D50" w:rsidRPr="007B1CD4">
        <w:rPr>
          <w:rFonts w:cstheme="minorHAnsi"/>
          <w:color w:val="000000" w:themeColor="text1"/>
          <w:sz w:val="24"/>
          <w:szCs w:val="24"/>
        </w:rPr>
        <w:t>, bringing interpretation of support for IS</w:t>
      </w:r>
      <w:r w:rsidR="008B50CC">
        <w:rPr>
          <w:rFonts w:cstheme="minorHAnsi"/>
          <w:color w:val="000000" w:themeColor="text1"/>
          <w:sz w:val="24"/>
          <w:szCs w:val="24"/>
        </w:rPr>
        <w:t>H</w:t>
      </w:r>
      <w:r w:rsidR="00E64D50" w:rsidRPr="007B1CD4">
        <w:rPr>
          <w:rFonts w:cstheme="minorHAnsi"/>
          <w:color w:val="000000" w:themeColor="text1"/>
          <w:sz w:val="24"/>
          <w:szCs w:val="24"/>
        </w:rPr>
        <w:t>E.</w:t>
      </w:r>
    </w:p>
    <w:p w14:paraId="172F7F5C" w14:textId="3C373E2D" w:rsidR="00CE11E5" w:rsidRPr="007B1CD4" w:rsidRDefault="00AE554A" w:rsidP="00E15CFC">
      <w:pPr>
        <w:spacing w:line="360" w:lineRule="auto"/>
        <w:jc w:val="both"/>
        <w:rPr>
          <w:rFonts w:cstheme="minorHAnsi"/>
          <w:color w:val="000000" w:themeColor="text1"/>
          <w:sz w:val="24"/>
          <w:szCs w:val="24"/>
        </w:rPr>
      </w:pPr>
      <w:r w:rsidRPr="007B1CD4">
        <w:rPr>
          <w:rFonts w:cstheme="minorHAnsi"/>
          <w:color w:val="000000" w:themeColor="text1"/>
          <w:sz w:val="24"/>
          <w:szCs w:val="24"/>
        </w:rPr>
        <w:t xml:space="preserve">According to </w:t>
      </w:r>
      <w:sdt>
        <w:sdtPr>
          <w:rPr>
            <w:rFonts w:cstheme="minorHAnsi"/>
            <w:color w:val="000000" w:themeColor="text1"/>
            <w:sz w:val="24"/>
            <w:szCs w:val="24"/>
          </w:rPr>
          <w:id w:val="-1003970855"/>
          <w:citation/>
        </w:sdtPr>
        <w:sdtContent>
          <w:r w:rsidR="004D21F8" w:rsidRPr="007B1CD4">
            <w:rPr>
              <w:rFonts w:cstheme="minorHAnsi"/>
              <w:color w:val="000000" w:themeColor="text1"/>
              <w:sz w:val="24"/>
              <w:szCs w:val="24"/>
            </w:rPr>
            <w:fldChar w:fldCharType="begin"/>
          </w:r>
          <w:r w:rsidR="004D21F8" w:rsidRPr="007B1CD4">
            <w:rPr>
              <w:rFonts w:cstheme="minorHAnsi"/>
              <w:color w:val="000000" w:themeColor="text1"/>
              <w:sz w:val="24"/>
              <w:szCs w:val="24"/>
            </w:rPr>
            <w:instrText xml:space="preserve">CITATION Koe20 \l 1033 </w:instrText>
          </w:r>
          <w:r w:rsidR="004D21F8" w:rsidRPr="007B1CD4">
            <w:rPr>
              <w:rFonts w:cstheme="minorHAnsi"/>
              <w:color w:val="000000" w:themeColor="text1"/>
              <w:sz w:val="24"/>
              <w:szCs w:val="24"/>
            </w:rPr>
            <w:fldChar w:fldCharType="separate"/>
          </w:r>
          <w:r w:rsidR="004D21F8" w:rsidRPr="007B1CD4">
            <w:rPr>
              <w:rFonts w:cstheme="minorHAnsi"/>
              <w:noProof/>
              <w:color w:val="000000" w:themeColor="text1"/>
              <w:sz w:val="24"/>
              <w:szCs w:val="24"/>
            </w:rPr>
            <w:t>(Koenings, et al., 2020)</w:t>
          </w:r>
          <w:r w:rsidR="004D21F8" w:rsidRPr="007B1CD4">
            <w:rPr>
              <w:rFonts w:cstheme="minorHAnsi"/>
              <w:color w:val="000000" w:themeColor="text1"/>
              <w:sz w:val="24"/>
              <w:szCs w:val="24"/>
            </w:rPr>
            <w:fldChar w:fldCharType="end"/>
          </w:r>
        </w:sdtContent>
      </w:sdt>
      <w:r w:rsidR="004D21F8" w:rsidRPr="007B1CD4">
        <w:rPr>
          <w:rFonts w:cstheme="minorHAnsi"/>
          <w:color w:val="000000" w:themeColor="text1"/>
          <w:sz w:val="24"/>
          <w:szCs w:val="24"/>
        </w:rPr>
        <w:t xml:space="preserve"> and </w:t>
      </w:r>
      <w:sdt>
        <w:sdtPr>
          <w:rPr>
            <w:rFonts w:cstheme="minorHAnsi"/>
            <w:color w:val="000000" w:themeColor="text1"/>
            <w:sz w:val="24"/>
            <w:szCs w:val="24"/>
          </w:rPr>
          <w:id w:val="1514109066"/>
          <w:citation/>
        </w:sdtPr>
        <w:sdtContent>
          <w:r w:rsidR="004D21F8" w:rsidRPr="007B1CD4">
            <w:rPr>
              <w:rFonts w:cstheme="minorHAnsi"/>
              <w:color w:val="000000" w:themeColor="text1"/>
              <w:sz w:val="24"/>
              <w:szCs w:val="24"/>
            </w:rPr>
            <w:fldChar w:fldCharType="begin"/>
          </w:r>
          <w:r w:rsidR="004D21F8" w:rsidRPr="007B1CD4">
            <w:rPr>
              <w:rFonts w:cstheme="minorHAnsi"/>
              <w:color w:val="000000" w:themeColor="text1"/>
              <w:sz w:val="24"/>
              <w:szCs w:val="24"/>
            </w:rPr>
            <w:instrText xml:space="preserve"> CITATION Smi04 \l 1033 </w:instrText>
          </w:r>
          <w:r w:rsidR="004D21F8" w:rsidRPr="007B1CD4">
            <w:rPr>
              <w:rFonts w:cstheme="minorHAnsi"/>
              <w:color w:val="000000" w:themeColor="text1"/>
              <w:sz w:val="24"/>
              <w:szCs w:val="24"/>
            </w:rPr>
            <w:fldChar w:fldCharType="separate"/>
          </w:r>
          <w:r w:rsidR="004D21F8" w:rsidRPr="007B1CD4">
            <w:rPr>
              <w:rFonts w:cstheme="minorHAnsi"/>
              <w:noProof/>
              <w:color w:val="000000" w:themeColor="text1"/>
              <w:sz w:val="24"/>
              <w:szCs w:val="24"/>
            </w:rPr>
            <w:t xml:space="preserve"> (Smith, 1904)</w:t>
          </w:r>
          <w:r w:rsidR="004D21F8" w:rsidRPr="007B1CD4">
            <w:rPr>
              <w:rFonts w:cstheme="minorHAnsi"/>
              <w:color w:val="000000" w:themeColor="text1"/>
              <w:sz w:val="24"/>
              <w:szCs w:val="24"/>
            </w:rPr>
            <w:fldChar w:fldCharType="end"/>
          </w:r>
        </w:sdtContent>
      </w:sdt>
      <w:r w:rsidR="004D21F8" w:rsidRPr="007B1CD4">
        <w:rPr>
          <w:rFonts w:cstheme="minorHAnsi"/>
          <w:color w:val="000000" w:themeColor="text1"/>
          <w:sz w:val="24"/>
          <w:szCs w:val="24"/>
        </w:rPr>
        <w:t>, to maintain a country productive, it needs skilled workforce that could be supplied by internationals students and skilled people are essential to build the wealth of a nation.</w:t>
      </w:r>
      <w:r w:rsidR="00900AF9" w:rsidRPr="007B1CD4">
        <w:rPr>
          <w:rFonts w:cstheme="minorHAnsi"/>
          <w:color w:val="000000" w:themeColor="text1"/>
          <w:sz w:val="24"/>
          <w:szCs w:val="24"/>
        </w:rPr>
        <w:t xml:space="preserve"> </w:t>
      </w:r>
      <w:r w:rsidR="00CE11E5" w:rsidRPr="007B1CD4">
        <w:rPr>
          <w:rFonts w:cstheme="minorHAnsi"/>
          <w:color w:val="000000" w:themeColor="text1"/>
          <w:sz w:val="24"/>
          <w:szCs w:val="24"/>
        </w:rPr>
        <w:t xml:space="preserve">With the data collected, it is possible to infer that international students are somewhat important in the </w:t>
      </w:r>
      <w:r w:rsidR="00CC7ADF" w:rsidRPr="007B1CD4">
        <w:rPr>
          <w:rFonts w:cstheme="minorHAnsi"/>
          <w:color w:val="000000" w:themeColor="text1"/>
          <w:sz w:val="24"/>
          <w:szCs w:val="24"/>
        </w:rPr>
        <w:t xml:space="preserve">hospitality </w:t>
      </w:r>
      <w:r w:rsidR="00E64D50" w:rsidRPr="007B1CD4">
        <w:rPr>
          <w:rFonts w:cstheme="minorHAnsi"/>
          <w:color w:val="000000" w:themeColor="text1"/>
          <w:sz w:val="24"/>
          <w:szCs w:val="24"/>
        </w:rPr>
        <w:t xml:space="preserve">industry according </w:t>
      </w:r>
      <w:r w:rsidR="00CE11E5" w:rsidRPr="007B1CD4">
        <w:rPr>
          <w:rFonts w:cstheme="minorHAnsi"/>
          <w:color w:val="000000" w:themeColor="text1"/>
          <w:sz w:val="24"/>
          <w:szCs w:val="24"/>
        </w:rPr>
        <w:t xml:space="preserve">management’s point of </w:t>
      </w:r>
      <w:proofErr w:type="gramStart"/>
      <w:r w:rsidR="00CE11E5" w:rsidRPr="007B1CD4">
        <w:rPr>
          <w:rFonts w:cstheme="minorHAnsi"/>
          <w:color w:val="000000" w:themeColor="text1"/>
          <w:sz w:val="24"/>
          <w:szCs w:val="24"/>
        </w:rPr>
        <w:t>view ,</w:t>
      </w:r>
      <w:proofErr w:type="gramEnd"/>
      <w:r w:rsidR="00CE11E5" w:rsidRPr="007B1CD4">
        <w:rPr>
          <w:rFonts w:cstheme="minorHAnsi"/>
          <w:color w:val="000000" w:themeColor="text1"/>
          <w:sz w:val="24"/>
          <w:szCs w:val="24"/>
        </w:rPr>
        <w:t xml:space="preserve"> agreed with the secondary research</w:t>
      </w:r>
      <w:r w:rsidR="003A7416" w:rsidRPr="007B1CD4">
        <w:rPr>
          <w:rFonts w:cstheme="minorHAnsi"/>
          <w:color w:val="000000" w:themeColor="text1"/>
          <w:sz w:val="24"/>
          <w:szCs w:val="24"/>
        </w:rPr>
        <w:t>,</w:t>
      </w:r>
      <w:r w:rsidR="00CE11E5" w:rsidRPr="007B1CD4">
        <w:rPr>
          <w:rFonts w:cstheme="minorHAnsi"/>
          <w:color w:val="000000" w:themeColor="text1"/>
          <w:sz w:val="24"/>
          <w:szCs w:val="24"/>
        </w:rPr>
        <w:t xml:space="preserve"> but still undermined </w:t>
      </w:r>
      <w:r w:rsidR="003A7416" w:rsidRPr="007B1CD4">
        <w:rPr>
          <w:rFonts w:cstheme="minorHAnsi"/>
          <w:color w:val="000000" w:themeColor="text1"/>
          <w:sz w:val="24"/>
          <w:szCs w:val="24"/>
        </w:rPr>
        <w:t xml:space="preserve">and </w:t>
      </w:r>
      <w:r w:rsidR="00E64D50" w:rsidRPr="007B1CD4">
        <w:rPr>
          <w:rFonts w:cstheme="minorHAnsi"/>
          <w:color w:val="000000" w:themeColor="text1"/>
          <w:sz w:val="24"/>
          <w:szCs w:val="24"/>
        </w:rPr>
        <w:t xml:space="preserve">non-proper </w:t>
      </w:r>
      <w:r w:rsidR="00CE11E5" w:rsidRPr="007B1CD4">
        <w:rPr>
          <w:rFonts w:cstheme="minorHAnsi"/>
          <w:color w:val="000000" w:themeColor="text1"/>
          <w:sz w:val="24"/>
          <w:szCs w:val="24"/>
        </w:rPr>
        <w:t>valued, potentially bringing lack of interest of international student to work in this industry</w:t>
      </w:r>
      <w:r w:rsidR="003A7416" w:rsidRPr="007B1CD4">
        <w:rPr>
          <w:rFonts w:cstheme="minorHAnsi"/>
          <w:color w:val="000000" w:themeColor="text1"/>
          <w:sz w:val="24"/>
          <w:szCs w:val="24"/>
        </w:rPr>
        <w:t xml:space="preserve"> in the nearest future</w:t>
      </w:r>
      <w:r w:rsidR="00CE11E5" w:rsidRPr="007B1CD4">
        <w:rPr>
          <w:rFonts w:cstheme="minorHAnsi"/>
          <w:color w:val="000000" w:themeColor="text1"/>
          <w:sz w:val="24"/>
          <w:szCs w:val="24"/>
        </w:rPr>
        <w:t>. It is t</w:t>
      </w:r>
      <w:r w:rsidR="0057569B" w:rsidRPr="007B1CD4">
        <w:rPr>
          <w:rFonts w:cstheme="minorHAnsi"/>
          <w:color w:val="000000" w:themeColor="text1"/>
          <w:sz w:val="24"/>
          <w:szCs w:val="24"/>
        </w:rPr>
        <w:t>h</w:t>
      </w:r>
      <w:r w:rsidR="00CE11E5" w:rsidRPr="007B1CD4">
        <w:rPr>
          <w:rFonts w:cstheme="minorHAnsi"/>
          <w:color w:val="000000" w:themeColor="text1"/>
          <w:sz w:val="24"/>
          <w:szCs w:val="24"/>
        </w:rPr>
        <w:t xml:space="preserve">ough that internationals students should not be just a </w:t>
      </w:r>
      <w:r w:rsidR="00E64D50" w:rsidRPr="007B1CD4">
        <w:rPr>
          <w:rFonts w:cstheme="minorHAnsi"/>
          <w:color w:val="000000" w:themeColor="text1"/>
          <w:sz w:val="24"/>
          <w:szCs w:val="24"/>
        </w:rPr>
        <w:t>tool</w:t>
      </w:r>
      <w:r w:rsidR="00CE11E5" w:rsidRPr="007B1CD4">
        <w:rPr>
          <w:rFonts w:cstheme="minorHAnsi"/>
          <w:color w:val="000000" w:themeColor="text1"/>
          <w:sz w:val="24"/>
          <w:szCs w:val="24"/>
        </w:rPr>
        <w:t xml:space="preserve"> to achieve </w:t>
      </w:r>
      <w:r w:rsidR="00E64D50" w:rsidRPr="007B1CD4">
        <w:rPr>
          <w:rFonts w:cstheme="minorHAnsi"/>
          <w:color w:val="000000" w:themeColor="text1"/>
          <w:sz w:val="24"/>
          <w:szCs w:val="24"/>
        </w:rPr>
        <w:t xml:space="preserve">company’s </w:t>
      </w:r>
      <w:r w:rsidR="00CE11E5" w:rsidRPr="007B1CD4">
        <w:rPr>
          <w:rFonts w:cstheme="minorHAnsi"/>
          <w:color w:val="000000" w:themeColor="text1"/>
          <w:sz w:val="24"/>
          <w:szCs w:val="24"/>
        </w:rPr>
        <w:t xml:space="preserve">financial </w:t>
      </w:r>
      <w:proofErr w:type="gramStart"/>
      <w:r w:rsidR="00E64D50" w:rsidRPr="007B1CD4">
        <w:rPr>
          <w:rFonts w:cstheme="minorHAnsi"/>
          <w:color w:val="000000" w:themeColor="text1"/>
          <w:sz w:val="24"/>
          <w:szCs w:val="24"/>
        </w:rPr>
        <w:t>goal</w:t>
      </w:r>
      <w:r w:rsidR="00CE11E5" w:rsidRPr="007B1CD4">
        <w:rPr>
          <w:rFonts w:cstheme="minorHAnsi"/>
          <w:color w:val="000000" w:themeColor="text1"/>
          <w:sz w:val="24"/>
          <w:szCs w:val="24"/>
        </w:rPr>
        <w:t>, but</w:t>
      </w:r>
      <w:proofErr w:type="gramEnd"/>
      <w:r w:rsidR="00CE11E5" w:rsidRPr="007B1CD4">
        <w:rPr>
          <w:rFonts w:cstheme="minorHAnsi"/>
          <w:color w:val="000000" w:themeColor="text1"/>
          <w:sz w:val="24"/>
          <w:szCs w:val="24"/>
        </w:rPr>
        <w:t xml:space="preserve"> </w:t>
      </w:r>
      <w:r w:rsidR="00E64D50" w:rsidRPr="007B1CD4">
        <w:rPr>
          <w:rFonts w:cstheme="minorHAnsi"/>
          <w:color w:val="000000" w:themeColor="text1"/>
          <w:sz w:val="24"/>
          <w:szCs w:val="24"/>
        </w:rPr>
        <w:t xml:space="preserve">should be </w:t>
      </w:r>
      <w:r w:rsidR="00CE11E5" w:rsidRPr="007B1CD4">
        <w:rPr>
          <w:rFonts w:cstheme="minorHAnsi"/>
          <w:color w:val="000000" w:themeColor="text1"/>
          <w:sz w:val="24"/>
          <w:szCs w:val="24"/>
        </w:rPr>
        <w:t xml:space="preserve">valued as an employee and as </w:t>
      </w:r>
      <w:proofErr w:type="gramStart"/>
      <w:r w:rsidR="00CE11E5" w:rsidRPr="007B1CD4">
        <w:rPr>
          <w:rFonts w:cstheme="minorHAnsi"/>
          <w:color w:val="000000" w:themeColor="text1"/>
          <w:sz w:val="24"/>
          <w:szCs w:val="24"/>
        </w:rPr>
        <w:t>person ,</w:t>
      </w:r>
      <w:proofErr w:type="gramEnd"/>
      <w:r w:rsidR="00CE11E5" w:rsidRPr="007B1CD4">
        <w:rPr>
          <w:rFonts w:cstheme="minorHAnsi"/>
          <w:color w:val="000000" w:themeColor="text1"/>
          <w:sz w:val="24"/>
          <w:szCs w:val="24"/>
        </w:rPr>
        <w:t xml:space="preserve"> being offer</w:t>
      </w:r>
      <w:r w:rsidR="009E5408" w:rsidRPr="007B1CD4">
        <w:rPr>
          <w:rFonts w:cstheme="minorHAnsi"/>
          <w:color w:val="000000" w:themeColor="text1"/>
          <w:sz w:val="24"/>
          <w:szCs w:val="24"/>
        </w:rPr>
        <w:t>ed</w:t>
      </w:r>
      <w:r w:rsidR="00CE11E5" w:rsidRPr="007B1CD4">
        <w:rPr>
          <w:rFonts w:cstheme="minorHAnsi"/>
          <w:color w:val="000000" w:themeColor="text1"/>
          <w:sz w:val="24"/>
          <w:szCs w:val="24"/>
        </w:rPr>
        <w:t xml:space="preserve"> sense of belonging and reward</w:t>
      </w:r>
      <w:r w:rsidR="003A7416" w:rsidRPr="007B1CD4">
        <w:rPr>
          <w:rFonts w:cstheme="minorHAnsi"/>
          <w:color w:val="000000" w:themeColor="text1"/>
          <w:sz w:val="24"/>
          <w:szCs w:val="24"/>
        </w:rPr>
        <w:t>s</w:t>
      </w:r>
      <w:r w:rsidR="00CE11E5" w:rsidRPr="007B1CD4">
        <w:rPr>
          <w:rFonts w:cstheme="minorHAnsi"/>
          <w:color w:val="000000" w:themeColor="text1"/>
          <w:sz w:val="24"/>
          <w:szCs w:val="24"/>
        </w:rPr>
        <w:t>, financial and non-</w:t>
      </w:r>
      <w:r w:rsidR="00CE11E5" w:rsidRPr="007B1CD4">
        <w:rPr>
          <w:rFonts w:cstheme="minorHAnsi"/>
          <w:color w:val="000000" w:themeColor="text1"/>
          <w:sz w:val="24"/>
          <w:szCs w:val="24"/>
        </w:rPr>
        <w:lastRenderedPageBreak/>
        <w:t>financial</w:t>
      </w:r>
      <w:r w:rsidR="003A7416" w:rsidRPr="007B1CD4">
        <w:rPr>
          <w:rFonts w:cstheme="minorHAnsi"/>
          <w:color w:val="000000" w:themeColor="text1"/>
          <w:sz w:val="24"/>
          <w:szCs w:val="24"/>
        </w:rPr>
        <w:t xml:space="preserve">, which could improve their experience in Ireland, and even productivity levels and </w:t>
      </w:r>
      <w:r w:rsidR="00E64D50" w:rsidRPr="007B1CD4">
        <w:rPr>
          <w:rFonts w:cstheme="minorHAnsi"/>
          <w:color w:val="000000" w:themeColor="text1"/>
          <w:sz w:val="24"/>
          <w:szCs w:val="24"/>
        </w:rPr>
        <w:t xml:space="preserve">levels of </w:t>
      </w:r>
      <w:r w:rsidR="003A7416" w:rsidRPr="007B1CD4">
        <w:rPr>
          <w:rFonts w:cstheme="minorHAnsi"/>
          <w:color w:val="000000" w:themeColor="text1"/>
          <w:sz w:val="24"/>
          <w:szCs w:val="24"/>
        </w:rPr>
        <w:t>motivation.</w:t>
      </w:r>
      <w:r w:rsidR="001E6C1D" w:rsidRPr="007B1CD4">
        <w:rPr>
          <w:rFonts w:cstheme="minorHAnsi"/>
          <w:color w:val="000000" w:themeColor="text1"/>
          <w:sz w:val="24"/>
          <w:szCs w:val="24"/>
        </w:rPr>
        <w:t xml:space="preserve"> Simultaneously, when renovating annually their GNIB/VISA permits, the government could implement </w:t>
      </w:r>
      <w:r w:rsidR="00A435A2">
        <w:rPr>
          <w:rFonts w:cstheme="minorHAnsi"/>
          <w:color w:val="000000" w:themeColor="text1"/>
          <w:sz w:val="24"/>
          <w:szCs w:val="24"/>
        </w:rPr>
        <w:t>a set of question</w:t>
      </w:r>
      <w:r w:rsidR="001E6C1D" w:rsidRPr="007B1CD4">
        <w:rPr>
          <w:rFonts w:cstheme="minorHAnsi"/>
          <w:color w:val="000000" w:themeColor="text1"/>
          <w:sz w:val="24"/>
          <w:szCs w:val="24"/>
        </w:rPr>
        <w:t xml:space="preserve"> to ask the IS</w:t>
      </w:r>
      <w:r w:rsidR="008B50CC">
        <w:rPr>
          <w:rFonts w:cstheme="minorHAnsi"/>
          <w:color w:val="000000" w:themeColor="text1"/>
          <w:sz w:val="24"/>
          <w:szCs w:val="24"/>
        </w:rPr>
        <w:t>H</w:t>
      </w:r>
      <w:r w:rsidR="001E6C1D" w:rsidRPr="007B1CD4">
        <w:rPr>
          <w:rFonts w:cstheme="minorHAnsi"/>
          <w:color w:val="000000" w:themeColor="text1"/>
          <w:sz w:val="24"/>
          <w:szCs w:val="24"/>
        </w:rPr>
        <w:t>E their level of satisfaction, main challenges, suggestions and main rewards during the year, observing their trajectory over the years and making available support whenever needed.</w:t>
      </w:r>
    </w:p>
    <w:p w14:paraId="46AC382E" w14:textId="2C49A4B7" w:rsidR="009E5408" w:rsidRPr="007B1CD4" w:rsidRDefault="009E5408" w:rsidP="00E15CFC">
      <w:pPr>
        <w:spacing w:line="360" w:lineRule="auto"/>
        <w:jc w:val="both"/>
        <w:rPr>
          <w:rFonts w:cstheme="minorHAnsi"/>
          <w:color w:val="000000" w:themeColor="text1"/>
          <w:sz w:val="24"/>
          <w:szCs w:val="24"/>
        </w:rPr>
      </w:pPr>
      <w:r w:rsidRPr="007B1CD4">
        <w:rPr>
          <w:rFonts w:cstheme="minorHAnsi"/>
          <w:color w:val="000000" w:themeColor="text1"/>
          <w:sz w:val="24"/>
          <w:szCs w:val="24"/>
        </w:rPr>
        <w:t xml:space="preserve">Attracting international students has been a business for many Schools and people, according to </w:t>
      </w:r>
      <w:sdt>
        <w:sdtPr>
          <w:rPr>
            <w:rFonts w:cstheme="minorHAnsi"/>
            <w:color w:val="000000" w:themeColor="text1"/>
            <w:sz w:val="24"/>
            <w:szCs w:val="24"/>
          </w:rPr>
          <w:id w:val="-739870348"/>
          <w:citation/>
        </w:sdtPr>
        <w:sdtContent>
          <w:r w:rsidRPr="007B1CD4">
            <w:rPr>
              <w:rFonts w:cstheme="minorHAnsi"/>
              <w:color w:val="000000" w:themeColor="text1"/>
              <w:sz w:val="24"/>
              <w:szCs w:val="24"/>
            </w:rPr>
            <w:fldChar w:fldCharType="begin"/>
          </w:r>
          <w:r w:rsidRPr="007B1CD4">
            <w:rPr>
              <w:rFonts w:cstheme="minorHAnsi"/>
              <w:color w:val="000000" w:themeColor="text1"/>
              <w:sz w:val="24"/>
              <w:szCs w:val="24"/>
              <w:lang w:val="en-US"/>
            </w:rPr>
            <w:instrText xml:space="preserve"> CITATION Gla00 \l 1033 </w:instrText>
          </w:r>
          <w:r w:rsidRPr="007B1CD4">
            <w:rPr>
              <w:rFonts w:cstheme="minorHAnsi"/>
              <w:color w:val="000000" w:themeColor="text1"/>
              <w:sz w:val="24"/>
              <w:szCs w:val="24"/>
            </w:rPr>
            <w:fldChar w:fldCharType="separate"/>
          </w:r>
          <w:r w:rsidRPr="007B1CD4">
            <w:rPr>
              <w:rFonts w:cstheme="minorHAnsi"/>
              <w:noProof/>
              <w:color w:val="000000" w:themeColor="text1"/>
              <w:sz w:val="24"/>
              <w:szCs w:val="24"/>
              <w:lang w:val="en-US"/>
            </w:rPr>
            <w:t>(Glaeser, et al., 2000)</w:t>
          </w:r>
          <w:r w:rsidRPr="007B1CD4">
            <w:rPr>
              <w:rFonts w:cstheme="minorHAnsi"/>
              <w:color w:val="000000" w:themeColor="text1"/>
              <w:sz w:val="24"/>
              <w:szCs w:val="24"/>
            </w:rPr>
            <w:fldChar w:fldCharType="end"/>
          </w:r>
        </w:sdtContent>
      </w:sdt>
      <w:r w:rsidRPr="007B1CD4">
        <w:rPr>
          <w:rFonts w:cstheme="minorHAnsi"/>
          <w:color w:val="000000" w:themeColor="text1"/>
          <w:sz w:val="24"/>
          <w:szCs w:val="24"/>
        </w:rPr>
        <w:t xml:space="preserve">, injecting </w:t>
      </w:r>
      <w:r w:rsidR="00AE097F">
        <w:rPr>
          <w:rFonts w:cstheme="minorHAnsi"/>
          <w:color w:val="000000" w:themeColor="text1"/>
          <w:sz w:val="24"/>
          <w:szCs w:val="24"/>
        </w:rPr>
        <w:t xml:space="preserve">a </w:t>
      </w:r>
      <w:r w:rsidRPr="007B1CD4">
        <w:rPr>
          <w:rFonts w:cstheme="minorHAnsi"/>
          <w:color w:val="000000" w:themeColor="text1"/>
          <w:sz w:val="24"/>
          <w:szCs w:val="24"/>
        </w:rPr>
        <w:t xml:space="preserve">significant amount </w:t>
      </w:r>
      <w:proofErr w:type="gramStart"/>
      <w:r w:rsidRPr="007B1CD4">
        <w:rPr>
          <w:rFonts w:cstheme="minorHAnsi"/>
          <w:color w:val="000000" w:themeColor="text1"/>
          <w:sz w:val="24"/>
          <w:szCs w:val="24"/>
        </w:rPr>
        <w:t>of  money</w:t>
      </w:r>
      <w:proofErr w:type="gramEnd"/>
      <w:r w:rsidRPr="007B1CD4">
        <w:rPr>
          <w:rFonts w:cstheme="minorHAnsi"/>
          <w:color w:val="000000" w:themeColor="text1"/>
          <w:sz w:val="24"/>
          <w:szCs w:val="24"/>
        </w:rPr>
        <w:t xml:space="preserve"> in the local economy. With </w:t>
      </w:r>
      <w:r w:rsidR="00D63444">
        <w:rPr>
          <w:rFonts w:cstheme="minorHAnsi"/>
          <w:color w:val="000000" w:themeColor="text1"/>
          <w:sz w:val="24"/>
          <w:szCs w:val="24"/>
        </w:rPr>
        <w:t xml:space="preserve">a </w:t>
      </w:r>
      <w:r w:rsidRPr="007B1CD4">
        <w:rPr>
          <w:rFonts w:cstheme="minorHAnsi"/>
          <w:color w:val="000000" w:themeColor="text1"/>
          <w:sz w:val="24"/>
          <w:szCs w:val="24"/>
        </w:rPr>
        <w:t xml:space="preserve">different line of thought, </w:t>
      </w:r>
      <w:sdt>
        <w:sdtPr>
          <w:rPr>
            <w:rFonts w:cstheme="minorHAnsi"/>
            <w:color w:val="000000" w:themeColor="text1"/>
            <w:sz w:val="24"/>
            <w:szCs w:val="24"/>
          </w:rPr>
          <w:id w:val="-1020933129"/>
          <w:citation/>
        </w:sdtPr>
        <w:sdtContent>
          <w:r w:rsidRPr="007B1CD4">
            <w:rPr>
              <w:rFonts w:cstheme="minorHAnsi"/>
              <w:color w:val="000000" w:themeColor="text1"/>
              <w:sz w:val="24"/>
              <w:szCs w:val="24"/>
            </w:rPr>
            <w:fldChar w:fldCharType="begin"/>
          </w:r>
          <w:r w:rsidRPr="007B1CD4">
            <w:rPr>
              <w:rFonts w:cstheme="minorHAnsi"/>
              <w:color w:val="000000" w:themeColor="text1"/>
              <w:sz w:val="24"/>
              <w:szCs w:val="24"/>
              <w:lang w:val="en-US"/>
            </w:rPr>
            <w:instrText xml:space="preserve"> CITATION For07 \l 1046 </w:instrText>
          </w:r>
          <w:r w:rsidRPr="007B1CD4">
            <w:rPr>
              <w:rFonts w:cstheme="minorHAnsi"/>
              <w:color w:val="000000" w:themeColor="text1"/>
              <w:sz w:val="24"/>
              <w:szCs w:val="24"/>
            </w:rPr>
            <w:fldChar w:fldCharType="separate"/>
          </w:r>
          <w:r w:rsidRPr="007B1CD4">
            <w:rPr>
              <w:rFonts w:cstheme="minorHAnsi"/>
              <w:noProof/>
              <w:color w:val="000000" w:themeColor="text1"/>
              <w:sz w:val="24"/>
              <w:szCs w:val="24"/>
              <w:lang w:val="en-US"/>
            </w:rPr>
            <w:t>(Forbes, et al., 2007)</w:t>
          </w:r>
          <w:r w:rsidRPr="007B1CD4">
            <w:rPr>
              <w:rFonts w:cstheme="minorHAnsi"/>
              <w:color w:val="000000" w:themeColor="text1"/>
              <w:sz w:val="24"/>
              <w:szCs w:val="24"/>
            </w:rPr>
            <w:fldChar w:fldCharType="end"/>
          </w:r>
        </w:sdtContent>
      </w:sdt>
      <w:r w:rsidRPr="007B1CD4">
        <w:rPr>
          <w:rFonts w:cstheme="minorHAnsi"/>
          <w:color w:val="000000" w:themeColor="text1"/>
          <w:sz w:val="24"/>
          <w:szCs w:val="24"/>
        </w:rPr>
        <w:t xml:space="preserve"> mentioned Australians</w:t>
      </w:r>
      <w:r w:rsidR="00D63444">
        <w:rPr>
          <w:rFonts w:cstheme="minorHAnsi"/>
          <w:color w:val="000000" w:themeColor="text1"/>
          <w:sz w:val="24"/>
          <w:szCs w:val="24"/>
        </w:rPr>
        <w:t>’</w:t>
      </w:r>
      <w:r w:rsidRPr="007B1CD4">
        <w:rPr>
          <w:rFonts w:cstheme="minorHAnsi"/>
          <w:color w:val="000000" w:themeColor="text1"/>
          <w:sz w:val="24"/>
          <w:szCs w:val="24"/>
        </w:rPr>
        <w:t xml:space="preserve"> perception of international students as “c</w:t>
      </w:r>
      <w:r w:rsidR="00D63444">
        <w:rPr>
          <w:rFonts w:cstheme="minorHAnsi"/>
          <w:color w:val="000000" w:themeColor="text1"/>
          <w:sz w:val="24"/>
          <w:szCs w:val="24"/>
        </w:rPr>
        <w:t>u</w:t>
      </w:r>
      <w:r w:rsidRPr="007B1CD4">
        <w:rPr>
          <w:rFonts w:cstheme="minorHAnsi"/>
          <w:color w:val="000000" w:themeColor="text1"/>
          <w:sz w:val="24"/>
          <w:szCs w:val="24"/>
        </w:rPr>
        <w:t>st</w:t>
      </w:r>
      <w:r w:rsidR="00D63444">
        <w:rPr>
          <w:rFonts w:cstheme="minorHAnsi"/>
          <w:color w:val="000000" w:themeColor="text1"/>
          <w:sz w:val="24"/>
          <w:szCs w:val="24"/>
        </w:rPr>
        <w:t>o</w:t>
      </w:r>
      <w:r w:rsidRPr="007B1CD4">
        <w:rPr>
          <w:rFonts w:cstheme="minorHAnsi"/>
          <w:color w:val="000000" w:themeColor="text1"/>
          <w:sz w:val="24"/>
          <w:szCs w:val="24"/>
        </w:rPr>
        <w:t xml:space="preserve">mers to be milked”. This is </w:t>
      </w:r>
      <w:proofErr w:type="gramStart"/>
      <w:r w:rsidRPr="007B1CD4">
        <w:rPr>
          <w:rFonts w:cstheme="minorHAnsi"/>
          <w:color w:val="000000" w:themeColor="text1"/>
          <w:sz w:val="24"/>
          <w:szCs w:val="24"/>
        </w:rPr>
        <w:t>the  reality</w:t>
      </w:r>
      <w:proofErr w:type="gramEnd"/>
      <w:r w:rsidRPr="007B1CD4">
        <w:rPr>
          <w:rFonts w:cstheme="minorHAnsi"/>
          <w:color w:val="000000" w:themeColor="text1"/>
          <w:sz w:val="24"/>
          <w:szCs w:val="24"/>
        </w:rPr>
        <w:t xml:space="preserve"> in Ireland, according to ST1 and ST2. IS</w:t>
      </w:r>
      <w:r w:rsidR="008B50CC">
        <w:rPr>
          <w:rFonts w:cstheme="minorHAnsi"/>
          <w:color w:val="000000" w:themeColor="text1"/>
          <w:sz w:val="24"/>
          <w:szCs w:val="24"/>
        </w:rPr>
        <w:t>H</w:t>
      </w:r>
      <w:r w:rsidRPr="007B1CD4">
        <w:rPr>
          <w:rFonts w:cstheme="minorHAnsi"/>
          <w:color w:val="000000" w:themeColor="text1"/>
          <w:sz w:val="24"/>
          <w:szCs w:val="24"/>
        </w:rPr>
        <w:t xml:space="preserve">E feel themselves abandoned with low or no support from </w:t>
      </w:r>
      <w:r w:rsidR="00D63444">
        <w:rPr>
          <w:rFonts w:cstheme="minorHAnsi"/>
          <w:color w:val="000000" w:themeColor="text1"/>
          <w:sz w:val="24"/>
          <w:szCs w:val="24"/>
        </w:rPr>
        <w:t xml:space="preserve">the </w:t>
      </w:r>
      <w:r w:rsidRPr="007B1CD4">
        <w:rPr>
          <w:rFonts w:cstheme="minorHAnsi"/>
          <w:color w:val="000000" w:themeColor="text1"/>
          <w:sz w:val="24"/>
          <w:szCs w:val="24"/>
        </w:rPr>
        <w:t xml:space="preserve">Government through their overseas assignments. </w:t>
      </w:r>
      <w:r w:rsidR="00F80721">
        <w:rPr>
          <w:rFonts w:cstheme="minorHAnsi"/>
          <w:color w:val="000000" w:themeColor="text1"/>
          <w:sz w:val="24"/>
          <w:szCs w:val="24"/>
        </w:rPr>
        <w:t xml:space="preserve">Nevertheless, this study </w:t>
      </w:r>
      <w:proofErr w:type="gramStart"/>
      <w:r w:rsidR="00F80721">
        <w:rPr>
          <w:rFonts w:cstheme="minorHAnsi"/>
          <w:color w:val="000000" w:themeColor="text1"/>
          <w:sz w:val="24"/>
          <w:szCs w:val="24"/>
        </w:rPr>
        <w:t>support</w:t>
      </w:r>
      <w:proofErr w:type="gramEnd"/>
      <w:r w:rsidR="00F80721">
        <w:rPr>
          <w:rFonts w:cstheme="minorHAnsi"/>
          <w:color w:val="000000" w:themeColor="text1"/>
          <w:sz w:val="24"/>
          <w:szCs w:val="24"/>
        </w:rPr>
        <w:t xml:space="preserve"> the idea of </w:t>
      </w:r>
      <w:proofErr w:type="gramStart"/>
      <w:r w:rsidR="00F80721">
        <w:rPr>
          <w:rFonts w:cstheme="minorHAnsi"/>
          <w:color w:val="000000" w:themeColor="text1"/>
          <w:sz w:val="24"/>
          <w:szCs w:val="24"/>
        </w:rPr>
        <w:t>discase</w:t>
      </w:r>
      <w:proofErr w:type="gramEnd"/>
      <w:r w:rsidR="00F80721">
        <w:rPr>
          <w:rFonts w:cstheme="minorHAnsi"/>
          <w:color w:val="000000" w:themeColor="text1"/>
          <w:sz w:val="24"/>
          <w:szCs w:val="24"/>
        </w:rPr>
        <w:t xml:space="preserve"> of government related to students, mostly due the significant number of new students every year. In this matter, what is seen in Australia, is reality in Ireland, and ISHE can be easily replaced by other students, which caused demotivation and additional stress.</w:t>
      </w:r>
    </w:p>
    <w:p w14:paraId="1A057082" w14:textId="459517F9" w:rsidR="00CE11E5" w:rsidRPr="007B1CD4" w:rsidRDefault="009E5408" w:rsidP="00E15CFC">
      <w:pPr>
        <w:spacing w:line="360" w:lineRule="auto"/>
        <w:jc w:val="both"/>
        <w:rPr>
          <w:rFonts w:cstheme="minorHAnsi"/>
          <w:color w:val="000000" w:themeColor="text1"/>
          <w:sz w:val="24"/>
          <w:szCs w:val="24"/>
        </w:rPr>
      </w:pPr>
      <w:r w:rsidRPr="007B1CD4">
        <w:rPr>
          <w:rFonts w:cstheme="minorHAnsi"/>
          <w:color w:val="000000" w:themeColor="text1"/>
          <w:sz w:val="24"/>
          <w:szCs w:val="24"/>
        </w:rPr>
        <w:t xml:space="preserve">This study recommends the creation of </w:t>
      </w:r>
      <w:r w:rsidR="00CE11E5" w:rsidRPr="007B1CD4">
        <w:rPr>
          <w:rFonts w:cstheme="minorHAnsi"/>
          <w:color w:val="000000" w:themeColor="text1"/>
          <w:sz w:val="24"/>
          <w:szCs w:val="24"/>
        </w:rPr>
        <w:t xml:space="preserve">Policies of retaining, </w:t>
      </w:r>
      <w:proofErr w:type="gramStart"/>
      <w:r w:rsidR="00CE11E5" w:rsidRPr="007B1CD4">
        <w:rPr>
          <w:rFonts w:cstheme="minorHAnsi"/>
          <w:color w:val="000000" w:themeColor="text1"/>
          <w:sz w:val="24"/>
          <w:szCs w:val="24"/>
        </w:rPr>
        <w:t>attracting ,</w:t>
      </w:r>
      <w:proofErr w:type="gramEnd"/>
      <w:r w:rsidR="00CE11E5" w:rsidRPr="007B1CD4">
        <w:rPr>
          <w:rFonts w:cstheme="minorHAnsi"/>
          <w:color w:val="000000" w:themeColor="text1"/>
          <w:sz w:val="24"/>
          <w:szCs w:val="24"/>
        </w:rPr>
        <w:t xml:space="preserve"> training and supporting international students</w:t>
      </w:r>
      <w:r w:rsidRPr="007B1CD4">
        <w:rPr>
          <w:rFonts w:cstheme="minorHAnsi"/>
          <w:color w:val="000000" w:themeColor="text1"/>
          <w:sz w:val="24"/>
          <w:szCs w:val="24"/>
        </w:rPr>
        <w:t>, which</w:t>
      </w:r>
      <w:r w:rsidR="00CE11E5" w:rsidRPr="007B1CD4">
        <w:rPr>
          <w:rFonts w:cstheme="minorHAnsi"/>
          <w:color w:val="000000" w:themeColor="text1"/>
          <w:sz w:val="24"/>
          <w:szCs w:val="24"/>
        </w:rPr>
        <w:t xml:space="preserve"> </w:t>
      </w:r>
      <w:r w:rsidR="003A7416" w:rsidRPr="007B1CD4">
        <w:rPr>
          <w:rFonts w:cstheme="minorHAnsi"/>
          <w:color w:val="000000" w:themeColor="text1"/>
          <w:sz w:val="24"/>
          <w:szCs w:val="24"/>
        </w:rPr>
        <w:t xml:space="preserve">should be implemented based on </w:t>
      </w:r>
      <w:r w:rsidRPr="007B1CD4">
        <w:rPr>
          <w:rFonts w:cstheme="minorHAnsi"/>
          <w:color w:val="000000" w:themeColor="text1"/>
          <w:sz w:val="24"/>
          <w:szCs w:val="24"/>
        </w:rPr>
        <w:t xml:space="preserve">the </w:t>
      </w:r>
      <w:r w:rsidR="003A7416" w:rsidRPr="007B1CD4">
        <w:rPr>
          <w:rFonts w:cstheme="minorHAnsi"/>
          <w:color w:val="000000" w:themeColor="text1"/>
          <w:sz w:val="24"/>
          <w:szCs w:val="24"/>
        </w:rPr>
        <w:t xml:space="preserve">industry needs </w:t>
      </w:r>
      <w:r w:rsidRPr="007B1CD4">
        <w:rPr>
          <w:rFonts w:cstheme="minorHAnsi"/>
          <w:color w:val="000000" w:themeColor="text1"/>
          <w:sz w:val="24"/>
          <w:szCs w:val="24"/>
        </w:rPr>
        <w:t xml:space="preserve">alongside with students’ needs, the ultimate </w:t>
      </w:r>
      <w:proofErr w:type="gramStart"/>
      <w:r w:rsidRPr="007B1CD4">
        <w:rPr>
          <w:rFonts w:cstheme="minorHAnsi"/>
          <w:color w:val="000000" w:themeColor="text1"/>
          <w:sz w:val="24"/>
          <w:szCs w:val="24"/>
        </w:rPr>
        <w:t>tax payers</w:t>
      </w:r>
      <w:proofErr w:type="gramEnd"/>
      <w:r w:rsidRPr="007B1CD4">
        <w:rPr>
          <w:rFonts w:cstheme="minorHAnsi"/>
          <w:color w:val="000000" w:themeColor="text1"/>
          <w:sz w:val="24"/>
          <w:szCs w:val="24"/>
        </w:rPr>
        <w:t xml:space="preserve"> and skilled labour, contributing </w:t>
      </w:r>
      <w:r w:rsidR="00E64D50" w:rsidRPr="007B1CD4">
        <w:rPr>
          <w:rFonts w:cstheme="minorHAnsi"/>
          <w:color w:val="000000" w:themeColor="text1"/>
          <w:sz w:val="24"/>
          <w:szCs w:val="24"/>
        </w:rPr>
        <w:t xml:space="preserve">then, </w:t>
      </w:r>
      <w:r w:rsidRPr="007B1CD4">
        <w:rPr>
          <w:rFonts w:cstheme="minorHAnsi"/>
          <w:color w:val="000000" w:themeColor="text1"/>
          <w:sz w:val="24"/>
          <w:szCs w:val="24"/>
        </w:rPr>
        <w:t>for the development of Ireland.</w:t>
      </w:r>
      <w:r w:rsidR="00AE097F">
        <w:rPr>
          <w:rFonts w:cstheme="minorHAnsi"/>
          <w:color w:val="000000" w:themeColor="text1"/>
          <w:sz w:val="24"/>
          <w:szCs w:val="24"/>
        </w:rPr>
        <w:t xml:space="preserve"> </w:t>
      </w:r>
    </w:p>
    <w:p w14:paraId="0F031232" w14:textId="3FB36D22" w:rsidR="00900AF9" w:rsidRPr="007B1CD4" w:rsidRDefault="000757F2" w:rsidP="00E15CFC">
      <w:pPr>
        <w:pStyle w:val="Heading3"/>
        <w:spacing w:line="360" w:lineRule="auto"/>
        <w:jc w:val="both"/>
        <w:rPr>
          <w:rFonts w:asciiTheme="minorHAnsi" w:eastAsia="Calibri" w:hAnsiTheme="minorHAnsi" w:cstheme="minorHAnsi"/>
          <w:color w:val="000000" w:themeColor="text1"/>
          <w:lang w:val="en-US"/>
        </w:rPr>
      </w:pPr>
      <w:bookmarkStart w:id="38" w:name="_Toc197672780"/>
      <w:r w:rsidRPr="007B1CD4">
        <w:rPr>
          <w:rFonts w:asciiTheme="minorHAnsi" w:eastAsia="Calibri" w:hAnsiTheme="minorHAnsi" w:cstheme="minorHAnsi"/>
          <w:color w:val="000000" w:themeColor="text1"/>
          <w:lang w:val="en-US"/>
        </w:rPr>
        <w:t xml:space="preserve">4.1.2 </w:t>
      </w:r>
      <w:r w:rsidR="00900AF9" w:rsidRPr="007B1CD4">
        <w:rPr>
          <w:rFonts w:asciiTheme="minorHAnsi" w:eastAsia="Calibri" w:hAnsiTheme="minorHAnsi" w:cstheme="minorHAnsi"/>
          <w:color w:val="000000" w:themeColor="text1"/>
          <w:lang w:val="en-US"/>
        </w:rPr>
        <w:t>Theme 2: The main financial challenges, in the host country, for international students</w:t>
      </w:r>
      <w:bookmarkEnd w:id="38"/>
    </w:p>
    <w:p w14:paraId="334E5175" w14:textId="1ECE2B2D" w:rsidR="00900AF9" w:rsidRPr="007B1CD4" w:rsidRDefault="00900AF9" w:rsidP="00E15CFC">
      <w:pPr>
        <w:spacing w:line="360" w:lineRule="auto"/>
        <w:jc w:val="both"/>
        <w:rPr>
          <w:rFonts w:cstheme="minorHAnsi"/>
          <w:color w:val="000000" w:themeColor="text1"/>
          <w:sz w:val="24"/>
          <w:szCs w:val="24"/>
          <w:lang w:val="en-US"/>
        </w:rPr>
      </w:pPr>
      <w:r w:rsidRPr="007B1CD4">
        <w:rPr>
          <w:rFonts w:cstheme="minorHAnsi"/>
          <w:color w:val="000000" w:themeColor="text1"/>
          <w:sz w:val="24"/>
          <w:szCs w:val="24"/>
          <w:lang w:val="en-US"/>
        </w:rPr>
        <w:t>The primary research found the sample to be concerned with increase in cost-of</w:t>
      </w:r>
      <w:r w:rsidR="00D63444">
        <w:rPr>
          <w:rFonts w:cstheme="minorHAnsi"/>
          <w:color w:val="000000" w:themeColor="text1"/>
          <w:sz w:val="24"/>
          <w:szCs w:val="24"/>
          <w:lang w:val="en-US"/>
        </w:rPr>
        <w:t>-</w:t>
      </w:r>
      <w:r w:rsidRPr="007B1CD4">
        <w:rPr>
          <w:rFonts w:cstheme="minorHAnsi"/>
          <w:color w:val="000000" w:themeColor="text1"/>
          <w:sz w:val="24"/>
          <w:szCs w:val="24"/>
          <w:lang w:val="en-US"/>
        </w:rPr>
        <w:t>living post pandemic up until now, with 39 out of 53 participants responding to be very affected or extremely affected</w:t>
      </w:r>
      <w:r w:rsidR="00E64D50" w:rsidRPr="007B1CD4">
        <w:rPr>
          <w:rFonts w:cstheme="minorHAnsi"/>
          <w:color w:val="000000" w:themeColor="text1"/>
          <w:sz w:val="24"/>
          <w:szCs w:val="24"/>
          <w:lang w:val="en-US"/>
        </w:rPr>
        <w:t xml:space="preserve"> by it</w:t>
      </w:r>
      <w:r w:rsidRPr="007B1CD4">
        <w:rPr>
          <w:rFonts w:cstheme="minorHAnsi"/>
          <w:color w:val="000000" w:themeColor="text1"/>
          <w:sz w:val="24"/>
          <w:szCs w:val="24"/>
          <w:lang w:val="en-US"/>
        </w:rPr>
        <w:t>. Complementary, out of this sample, more than 50 % of them described spend</w:t>
      </w:r>
      <w:r w:rsidR="00D63444">
        <w:rPr>
          <w:rFonts w:cstheme="minorHAnsi"/>
          <w:color w:val="000000" w:themeColor="text1"/>
          <w:sz w:val="24"/>
          <w:szCs w:val="24"/>
          <w:lang w:val="en-US"/>
        </w:rPr>
        <w:t>ing</w:t>
      </w:r>
      <w:r w:rsidRPr="007B1CD4">
        <w:rPr>
          <w:rFonts w:cstheme="minorHAnsi"/>
          <w:color w:val="000000" w:themeColor="text1"/>
          <w:sz w:val="24"/>
          <w:szCs w:val="24"/>
          <w:lang w:val="en-US"/>
        </w:rPr>
        <w:t xml:space="preserve"> 25 to 50% of their income with accommodation, and further 37.7% spending even more, between 51 to 75% of their income.</w:t>
      </w:r>
    </w:p>
    <w:p w14:paraId="015F7652" w14:textId="77777777" w:rsidR="00A830DB" w:rsidRPr="007B1CD4" w:rsidRDefault="00900AF9" w:rsidP="00E15CFC">
      <w:pPr>
        <w:keepNext/>
        <w:spacing w:line="360" w:lineRule="auto"/>
        <w:jc w:val="both"/>
        <w:rPr>
          <w:rFonts w:cstheme="minorHAnsi"/>
          <w:color w:val="000000" w:themeColor="text1"/>
          <w:sz w:val="24"/>
          <w:szCs w:val="24"/>
        </w:rPr>
      </w:pPr>
      <w:r w:rsidRPr="007B1CD4">
        <w:rPr>
          <w:rFonts w:cstheme="minorHAnsi"/>
          <w:noProof/>
          <w:color w:val="000000" w:themeColor="text1"/>
          <w:sz w:val="24"/>
          <w:szCs w:val="24"/>
        </w:rPr>
        <w:lastRenderedPageBreak/>
        <w:drawing>
          <wp:inline distT="0" distB="0" distL="0" distR="0" wp14:anchorId="045DF4CB" wp14:editId="62DACACC">
            <wp:extent cx="3554092" cy="1496060"/>
            <wp:effectExtent l="0" t="0" r="2540" b="2540"/>
            <wp:docPr id="372142963" name="Picture 1" descr="Forms response chart. Question title: How much of your budget is destined to pay for your accommodation?&#10;. Number of responses: 53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rms response chart. Question title: How much of your budget is destined to pay for your accommodation?&#10;. Number of responses: 53 response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89090" cy="1510792"/>
                    </a:xfrm>
                    <a:prstGeom prst="rect">
                      <a:avLst/>
                    </a:prstGeom>
                    <a:noFill/>
                    <a:ln>
                      <a:noFill/>
                    </a:ln>
                  </pic:spPr>
                </pic:pic>
              </a:graphicData>
            </a:graphic>
          </wp:inline>
        </w:drawing>
      </w:r>
    </w:p>
    <w:p w14:paraId="1F382A85" w14:textId="4206E833" w:rsidR="00900AF9" w:rsidRPr="004F25AA" w:rsidRDefault="00A830DB" w:rsidP="00E15CFC">
      <w:pPr>
        <w:pStyle w:val="Caption"/>
        <w:spacing w:line="360" w:lineRule="auto"/>
        <w:jc w:val="both"/>
        <w:rPr>
          <w:rFonts w:cstheme="minorHAnsi"/>
          <w:color w:val="000000" w:themeColor="text1"/>
          <w:sz w:val="20"/>
          <w:szCs w:val="20"/>
          <w:lang w:val="en-US"/>
        </w:rPr>
      </w:pPr>
      <w:bookmarkStart w:id="39" w:name="_Toc197673562"/>
      <w:r w:rsidRPr="004F25AA">
        <w:rPr>
          <w:rFonts w:cstheme="minorHAnsi"/>
          <w:color w:val="000000" w:themeColor="text1"/>
          <w:sz w:val="20"/>
          <w:szCs w:val="20"/>
        </w:rPr>
        <w:t xml:space="preserve">Figure </w:t>
      </w:r>
      <w:r w:rsidRPr="004F25AA">
        <w:rPr>
          <w:rFonts w:cstheme="minorHAnsi"/>
          <w:color w:val="000000" w:themeColor="text1"/>
          <w:sz w:val="20"/>
          <w:szCs w:val="20"/>
        </w:rPr>
        <w:fldChar w:fldCharType="begin"/>
      </w:r>
      <w:r w:rsidRPr="004F25AA">
        <w:rPr>
          <w:rFonts w:cstheme="minorHAnsi"/>
          <w:color w:val="000000" w:themeColor="text1"/>
          <w:sz w:val="20"/>
          <w:szCs w:val="20"/>
        </w:rPr>
        <w:instrText xml:space="preserve"> SEQ Figure \* ARABIC </w:instrText>
      </w:r>
      <w:r w:rsidRPr="004F25AA">
        <w:rPr>
          <w:rFonts w:cstheme="minorHAnsi"/>
          <w:color w:val="000000" w:themeColor="text1"/>
          <w:sz w:val="20"/>
          <w:szCs w:val="20"/>
        </w:rPr>
        <w:fldChar w:fldCharType="separate"/>
      </w:r>
      <w:r w:rsidR="007B2CAC">
        <w:rPr>
          <w:rFonts w:cstheme="minorHAnsi"/>
          <w:noProof/>
          <w:color w:val="000000" w:themeColor="text1"/>
          <w:sz w:val="20"/>
          <w:szCs w:val="20"/>
        </w:rPr>
        <w:t>2</w:t>
      </w:r>
      <w:r w:rsidRPr="004F25AA">
        <w:rPr>
          <w:rFonts w:cstheme="minorHAnsi"/>
          <w:color w:val="000000" w:themeColor="text1"/>
          <w:sz w:val="20"/>
          <w:szCs w:val="20"/>
        </w:rPr>
        <w:fldChar w:fldCharType="end"/>
      </w:r>
      <w:r w:rsidRPr="004F25AA">
        <w:rPr>
          <w:rFonts w:cstheme="minorHAnsi"/>
          <w:color w:val="000000" w:themeColor="text1"/>
          <w:sz w:val="20"/>
          <w:szCs w:val="20"/>
        </w:rPr>
        <w:t xml:space="preserve"> Proportion spent with Accommodation</w:t>
      </w:r>
      <w:bookmarkEnd w:id="39"/>
      <w:r w:rsidRPr="004F25AA">
        <w:rPr>
          <w:rFonts w:cstheme="minorHAnsi"/>
          <w:color w:val="000000" w:themeColor="text1"/>
          <w:sz w:val="20"/>
          <w:szCs w:val="20"/>
        </w:rPr>
        <w:t xml:space="preserve"> </w:t>
      </w:r>
    </w:p>
    <w:p w14:paraId="5B45F5C0" w14:textId="7124506B" w:rsidR="00900AF9" w:rsidRPr="007B1CD4" w:rsidRDefault="00900AF9" w:rsidP="00E15CFC">
      <w:pPr>
        <w:spacing w:line="360" w:lineRule="auto"/>
        <w:jc w:val="both"/>
        <w:rPr>
          <w:rFonts w:cstheme="minorHAnsi"/>
          <w:color w:val="000000" w:themeColor="text1"/>
          <w:sz w:val="24"/>
          <w:szCs w:val="24"/>
        </w:rPr>
      </w:pPr>
      <w:r w:rsidRPr="007B1CD4">
        <w:rPr>
          <w:rFonts w:cstheme="minorHAnsi"/>
          <w:color w:val="000000" w:themeColor="text1"/>
          <w:sz w:val="24"/>
          <w:szCs w:val="24"/>
          <w:lang w:val="en-US"/>
        </w:rPr>
        <w:t xml:space="preserve">Some authors such as </w:t>
      </w:r>
      <w:sdt>
        <w:sdtPr>
          <w:rPr>
            <w:rFonts w:cstheme="minorHAnsi"/>
            <w:color w:val="000000" w:themeColor="text1"/>
            <w:sz w:val="24"/>
            <w:szCs w:val="24"/>
          </w:rPr>
          <w:id w:val="-598405269"/>
          <w:citation/>
        </w:sdtPr>
        <w:sdtContent>
          <w:r w:rsidRPr="007B1CD4">
            <w:rPr>
              <w:rFonts w:cstheme="minorHAnsi"/>
              <w:color w:val="000000" w:themeColor="text1"/>
              <w:sz w:val="24"/>
              <w:szCs w:val="24"/>
            </w:rPr>
            <w:fldChar w:fldCharType="begin"/>
          </w:r>
          <w:r w:rsidRPr="007B1CD4">
            <w:rPr>
              <w:rFonts w:cstheme="minorHAnsi"/>
              <w:color w:val="000000" w:themeColor="text1"/>
              <w:sz w:val="24"/>
              <w:szCs w:val="24"/>
              <w:lang w:val="en-US"/>
            </w:rPr>
            <w:instrText xml:space="preserve">CITATION Dab24 \l 1033 </w:instrText>
          </w:r>
          <w:r w:rsidRPr="007B1CD4">
            <w:rPr>
              <w:rFonts w:cstheme="minorHAnsi"/>
              <w:color w:val="000000" w:themeColor="text1"/>
              <w:sz w:val="24"/>
              <w:szCs w:val="24"/>
            </w:rPr>
            <w:fldChar w:fldCharType="separate"/>
          </w:r>
          <w:r w:rsidRPr="007B1CD4">
            <w:rPr>
              <w:rFonts w:cstheme="minorHAnsi"/>
              <w:noProof/>
              <w:color w:val="000000" w:themeColor="text1"/>
              <w:sz w:val="24"/>
              <w:szCs w:val="24"/>
              <w:lang w:val="en-US"/>
            </w:rPr>
            <w:t xml:space="preserve"> (Dabrowski, et al., 2024)</w:t>
          </w:r>
          <w:r w:rsidRPr="007B1CD4">
            <w:rPr>
              <w:rFonts w:cstheme="minorHAnsi"/>
              <w:color w:val="000000" w:themeColor="text1"/>
              <w:sz w:val="24"/>
              <w:szCs w:val="24"/>
            </w:rPr>
            <w:fldChar w:fldCharType="end"/>
          </w:r>
        </w:sdtContent>
      </w:sdt>
      <w:r w:rsidRPr="007B1CD4">
        <w:rPr>
          <w:rFonts w:cstheme="minorHAnsi"/>
          <w:color w:val="000000" w:themeColor="text1"/>
          <w:sz w:val="24"/>
          <w:szCs w:val="24"/>
        </w:rPr>
        <w:t xml:space="preserve"> and</w:t>
      </w:r>
      <w:sdt>
        <w:sdtPr>
          <w:rPr>
            <w:rFonts w:cstheme="minorHAnsi"/>
            <w:color w:val="000000" w:themeColor="text1"/>
            <w:sz w:val="24"/>
            <w:szCs w:val="24"/>
          </w:rPr>
          <w:id w:val="-805617373"/>
          <w:citation/>
        </w:sdtPr>
        <w:sdtContent>
          <w:r w:rsidRPr="007B1CD4">
            <w:rPr>
              <w:rFonts w:cstheme="minorHAnsi"/>
              <w:color w:val="000000" w:themeColor="text1"/>
              <w:sz w:val="24"/>
              <w:szCs w:val="24"/>
            </w:rPr>
            <w:fldChar w:fldCharType="begin"/>
          </w:r>
          <w:r w:rsidRPr="007B1CD4">
            <w:rPr>
              <w:rFonts w:cstheme="minorHAnsi"/>
              <w:color w:val="000000" w:themeColor="text1"/>
              <w:sz w:val="24"/>
              <w:szCs w:val="24"/>
              <w:lang w:val="en-US"/>
            </w:rPr>
            <w:instrText xml:space="preserve"> CITATION Sch24 \l 1033 </w:instrText>
          </w:r>
          <w:r w:rsidRPr="007B1CD4">
            <w:rPr>
              <w:rFonts w:cstheme="minorHAnsi"/>
              <w:color w:val="000000" w:themeColor="text1"/>
              <w:sz w:val="24"/>
              <w:szCs w:val="24"/>
            </w:rPr>
            <w:fldChar w:fldCharType="separate"/>
          </w:r>
          <w:r w:rsidRPr="007B1CD4">
            <w:rPr>
              <w:rFonts w:cstheme="minorHAnsi"/>
              <w:noProof/>
              <w:color w:val="000000" w:themeColor="text1"/>
              <w:sz w:val="24"/>
              <w:szCs w:val="24"/>
              <w:lang w:val="en-US"/>
            </w:rPr>
            <w:t xml:space="preserve"> (Schofield, 2024)</w:t>
          </w:r>
          <w:r w:rsidRPr="007B1CD4">
            <w:rPr>
              <w:rFonts w:cstheme="minorHAnsi"/>
              <w:color w:val="000000" w:themeColor="text1"/>
              <w:sz w:val="24"/>
              <w:szCs w:val="24"/>
            </w:rPr>
            <w:fldChar w:fldCharType="end"/>
          </w:r>
        </w:sdtContent>
      </w:sdt>
      <w:r w:rsidRPr="007B1CD4">
        <w:rPr>
          <w:rFonts w:cstheme="minorHAnsi"/>
          <w:color w:val="000000" w:themeColor="text1"/>
          <w:sz w:val="24"/>
          <w:szCs w:val="24"/>
        </w:rPr>
        <w:t>, gave emphasis on the hardship that international students face when moving to the UK, being directly affected by the cost of living. According to ST</w:t>
      </w:r>
      <w:proofErr w:type="gramStart"/>
      <w:r w:rsidRPr="007B1CD4">
        <w:rPr>
          <w:rFonts w:cstheme="minorHAnsi"/>
          <w:color w:val="000000" w:themeColor="text1"/>
          <w:sz w:val="24"/>
          <w:szCs w:val="24"/>
        </w:rPr>
        <w:t>2 ,</w:t>
      </w:r>
      <w:proofErr w:type="gramEnd"/>
      <w:r w:rsidRPr="007B1CD4">
        <w:rPr>
          <w:rFonts w:cstheme="minorHAnsi"/>
          <w:color w:val="000000" w:themeColor="text1"/>
          <w:sz w:val="24"/>
          <w:szCs w:val="24"/>
        </w:rPr>
        <w:t xml:space="preserve"> the same happens in Ireland, noticing that 5 years ago she used to do groceries shopping with way less amount of money than </w:t>
      </w:r>
      <w:r w:rsidR="00E64D50" w:rsidRPr="007B1CD4">
        <w:rPr>
          <w:rFonts w:cstheme="minorHAnsi"/>
          <w:color w:val="000000" w:themeColor="text1"/>
          <w:sz w:val="24"/>
          <w:szCs w:val="24"/>
        </w:rPr>
        <w:t xml:space="preserve">she needs </w:t>
      </w:r>
      <w:r w:rsidRPr="007B1CD4">
        <w:rPr>
          <w:rFonts w:cstheme="minorHAnsi"/>
          <w:color w:val="000000" w:themeColor="text1"/>
          <w:sz w:val="24"/>
          <w:szCs w:val="24"/>
        </w:rPr>
        <w:t xml:space="preserve">today, stating that </w:t>
      </w:r>
      <w:r w:rsidR="00E64D50" w:rsidRPr="007B1CD4">
        <w:rPr>
          <w:rFonts w:cstheme="minorHAnsi"/>
          <w:color w:val="000000" w:themeColor="text1"/>
          <w:sz w:val="24"/>
          <w:szCs w:val="24"/>
        </w:rPr>
        <w:t>“</w:t>
      </w:r>
      <w:r w:rsidRPr="007B1CD4">
        <w:rPr>
          <w:rFonts w:cstheme="minorHAnsi"/>
          <w:color w:val="000000" w:themeColor="text1"/>
          <w:sz w:val="24"/>
          <w:szCs w:val="24"/>
        </w:rPr>
        <w:t>everything is way more expensive nowadays</w:t>
      </w:r>
      <w:r w:rsidR="00E64D50" w:rsidRPr="007B1CD4">
        <w:rPr>
          <w:rFonts w:cstheme="minorHAnsi"/>
          <w:color w:val="000000" w:themeColor="text1"/>
          <w:sz w:val="24"/>
          <w:szCs w:val="24"/>
        </w:rPr>
        <w:t>” (ST2)</w:t>
      </w:r>
      <w:r w:rsidRPr="007B1CD4">
        <w:rPr>
          <w:rFonts w:cstheme="minorHAnsi"/>
          <w:color w:val="000000" w:themeColor="text1"/>
          <w:sz w:val="24"/>
          <w:szCs w:val="24"/>
        </w:rPr>
        <w:t xml:space="preserve">. Complementary, to afford tuition fees and accommodation’s </w:t>
      </w:r>
      <w:proofErr w:type="gramStart"/>
      <w:r w:rsidRPr="007B1CD4">
        <w:rPr>
          <w:rFonts w:cstheme="minorHAnsi"/>
          <w:color w:val="000000" w:themeColor="text1"/>
          <w:sz w:val="24"/>
          <w:szCs w:val="24"/>
        </w:rPr>
        <w:t>expenses,  ST2 ,</w:t>
      </w:r>
      <w:proofErr w:type="gramEnd"/>
      <w:r w:rsidRPr="007B1CD4">
        <w:rPr>
          <w:rFonts w:cstheme="minorHAnsi"/>
          <w:color w:val="000000" w:themeColor="text1"/>
          <w:sz w:val="24"/>
          <w:szCs w:val="24"/>
        </w:rPr>
        <w:t xml:space="preserve"> when </w:t>
      </w:r>
      <w:r w:rsidR="003272A2">
        <w:rPr>
          <w:rFonts w:cstheme="minorHAnsi"/>
          <w:color w:val="000000" w:themeColor="text1"/>
          <w:sz w:val="24"/>
          <w:szCs w:val="24"/>
        </w:rPr>
        <w:t>o</w:t>
      </w:r>
      <w:r w:rsidR="00E64D50" w:rsidRPr="007B1CD4">
        <w:rPr>
          <w:rFonts w:cstheme="minorHAnsi"/>
          <w:color w:val="000000" w:themeColor="text1"/>
          <w:sz w:val="24"/>
          <w:szCs w:val="24"/>
        </w:rPr>
        <w:t xml:space="preserve">n </w:t>
      </w:r>
      <w:r w:rsidRPr="007B1CD4">
        <w:rPr>
          <w:rFonts w:cstheme="minorHAnsi"/>
          <w:color w:val="000000" w:themeColor="text1"/>
          <w:sz w:val="24"/>
          <w:szCs w:val="24"/>
        </w:rPr>
        <w:t>holidays</w:t>
      </w:r>
      <w:r w:rsidR="00E64D50" w:rsidRPr="007B1CD4">
        <w:rPr>
          <w:rFonts w:cstheme="minorHAnsi"/>
          <w:color w:val="000000" w:themeColor="text1"/>
          <w:sz w:val="24"/>
          <w:szCs w:val="24"/>
        </w:rPr>
        <w:t>,</w:t>
      </w:r>
      <w:r w:rsidRPr="007B1CD4">
        <w:rPr>
          <w:rFonts w:cstheme="minorHAnsi"/>
          <w:color w:val="000000" w:themeColor="text1"/>
          <w:sz w:val="24"/>
          <w:szCs w:val="24"/>
        </w:rPr>
        <w:t xml:space="preserve"> needs to work in two jobs to afford such </w:t>
      </w:r>
      <w:r w:rsidR="00E64D50" w:rsidRPr="007B1CD4">
        <w:rPr>
          <w:rFonts w:cstheme="minorHAnsi"/>
          <w:color w:val="000000" w:themeColor="text1"/>
          <w:sz w:val="24"/>
          <w:szCs w:val="24"/>
        </w:rPr>
        <w:t xml:space="preserve">a </w:t>
      </w:r>
      <w:r w:rsidRPr="007B1CD4">
        <w:rPr>
          <w:rFonts w:cstheme="minorHAnsi"/>
          <w:color w:val="000000" w:themeColor="text1"/>
          <w:sz w:val="24"/>
          <w:szCs w:val="24"/>
        </w:rPr>
        <w:t xml:space="preserve">cost, stating that “20 hours per week is not enough to survive in </w:t>
      </w:r>
      <w:proofErr w:type="gramStart"/>
      <w:r w:rsidRPr="007B1CD4">
        <w:rPr>
          <w:rFonts w:cstheme="minorHAnsi"/>
          <w:color w:val="000000" w:themeColor="text1"/>
          <w:sz w:val="24"/>
          <w:szCs w:val="24"/>
        </w:rPr>
        <w:t>Ireland”(</w:t>
      </w:r>
      <w:proofErr w:type="gramEnd"/>
      <w:r w:rsidRPr="007B1CD4">
        <w:rPr>
          <w:rFonts w:cstheme="minorHAnsi"/>
          <w:color w:val="000000" w:themeColor="text1"/>
          <w:sz w:val="24"/>
          <w:szCs w:val="24"/>
        </w:rPr>
        <w:t xml:space="preserve">ST2). ST1 </w:t>
      </w:r>
      <w:r w:rsidR="00E64D50" w:rsidRPr="007B1CD4">
        <w:rPr>
          <w:rFonts w:cstheme="minorHAnsi"/>
          <w:color w:val="000000" w:themeColor="text1"/>
          <w:sz w:val="24"/>
          <w:szCs w:val="24"/>
        </w:rPr>
        <w:t xml:space="preserve">mentioned </w:t>
      </w:r>
      <w:r w:rsidR="003272A2">
        <w:rPr>
          <w:rFonts w:cstheme="minorHAnsi"/>
          <w:color w:val="000000" w:themeColor="text1"/>
          <w:sz w:val="24"/>
          <w:szCs w:val="24"/>
        </w:rPr>
        <w:t>to s</w:t>
      </w:r>
      <w:r w:rsidRPr="007B1CD4">
        <w:rPr>
          <w:rFonts w:cstheme="minorHAnsi"/>
          <w:color w:val="000000" w:themeColor="text1"/>
          <w:sz w:val="24"/>
          <w:szCs w:val="24"/>
        </w:rPr>
        <w:t xml:space="preserve">hare </w:t>
      </w:r>
      <w:r w:rsidR="003272A2">
        <w:rPr>
          <w:rFonts w:cstheme="minorHAnsi"/>
          <w:color w:val="000000" w:themeColor="text1"/>
          <w:sz w:val="24"/>
          <w:szCs w:val="24"/>
        </w:rPr>
        <w:t xml:space="preserve">a </w:t>
      </w:r>
      <w:r w:rsidRPr="007B1CD4">
        <w:rPr>
          <w:rFonts w:cstheme="minorHAnsi"/>
          <w:color w:val="000000" w:themeColor="text1"/>
          <w:sz w:val="24"/>
          <w:szCs w:val="24"/>
        </w:rPr>
        <w:t>house, but not the bedroom, given emphasis to a quiet place to study, focus and relax in her free time</w:t>
      </w:r>
      <w:r w:rsidR="003272A2">
        <w:rPr>
          <w:rFonts w:cstheme="minorHAnsi"/>
          <w:color w:val="000000" w:themeColor="text1"/>
          <w:sz w:val="24"/>
          <w:szCs w:val="24"/>
        </w:rPr>
        <w:t>,</w:t>
      </w:r>
      <w:r w:rsidRPr="007B1CD4">
        <w:rPr>
          <w:rFonts w:cstheme="minorHAnsi"/>
          <w:color w:val="000000" w:themeColor="text1"/>
          <w:sz w:val="24"/>
          <w:szCs w:val="24"/>
        </w:rPr>
        <w:t xml:space="preserve"> influencing significantly her performance as </w:t>
      </w:r>
      <w:r w:rsidR="00475BD4">
        <w:rPr>
          <w:rFonts w:cstheme="minorHAnsi"/>
          <w:color w:val="000000" w:themeColor="text1"/>
          <w:sz w:val="24"/>
          <w:szCs w:val="24"/>
        </w:rPr>
        <w:t xml:space="preserve">a </w:t>
      </w:r>
      <w:r w:rsidRPr="007B1CD4">
        <w:rPr>
          <w:rFonts w:cstheme="minorHAnsi"/>
          <w:color w:val="000000" w:themeColor="text1"/>
          <w:sz w:val="24"/>
          <w:szCs w:val="24"/>
        </w:rPr>
        <w:t>student. This factor is in accordance with the amount paid for accommodation, and cited by both students ST1 and ST2, who appoint a battement of condition of accommodation within the years, but for a premium price.</w:t>
      </w:r>
      <w:r w:rsidR="0057569B" w:rsidRPr="007B1CD4">
        <w:rPr>
          <w:rFonts w:cstheme="minorHAnsi"/>
          <w:color w:val="000000" w:themeColor="text1"/>
          <w:sz w:val="24"/>
          <w:szCs w:val="24"/>
        </w:rPr>
        <w:t xml:space="preserve"> This premium price should be earned with more hours at work, as stated by ST1 and ST2 </w:t>
      </w:r>
      <w:r w:rsidR="00475BD4">
        <w:rPr>
          <w:rFonts w:cstheme="minorHAnsi"/>
          <w:color w:val="000000" w:themeColor="text1"/>
          <w:sz w:val="24"/>
          <w:szCs w:val="24"/>
        </w:rPr>
        <w:t>confirm</w:t>
      </w:r>
      <w:r w:rsidR="0057569B" w:rsidRPr="007B1CD4">
        <w:rPr>
          <w:rFonts w:cstheme="minorHAnsi"/>
          <w:color w:val="000000" w:themeColor="text1"/>
          <w:sz w:val="24"/>
          <w:szCs w:val="24"/>
        </w:rPr>
        <w:t xml:space="preserve">ing the secondary data </w:t>
      </w:r>
      <w:sdt>
        <w:sdtPr>
          <w:rPr>
            <w:rFonts w:eastAsia="Calibri" w:cstheme="minorHAnsi"/>
            <w:color w:val="000000" w:themeColor="text1"/>
            <w:sz w:val="24"/>
            <w:szCs w:val="24"/>
            <w:lang w:val="en-US"/>
          </w:rPr>
          <w:id w:val="-381096558"/>
          <w:citation/>
        </w:sdtPr>
        <w:sdtContent>
          <w:r w:rsidR="0057569B" w:rsidRPr="007B1CD4">
            <w:rPr>
              <w:rFonts w:eastAsia="Calibri" w:cstheme="minorHAnsi"/>
              <w:color w:val="000000" w:themeColor="text1"/>
              <w:sz w:val="24"/>
              <w:szCs w:val="24"/>
              <w:lang w:val="en-US"/>
            </w:rPr>
            <w:fldChar w:fldCharType="begin"/>
          </w:r>
          <w:r w:rsidR="0057569B" w:rsidRPr="007B1CD4">
            <w:rPr>
              <w:rFonts w:eastAsia="Calibri" w:cstheme="minorHAnsi"/>
              <w:color w:val="000000" w:themeColor="text1"/>
              <w:sz w:val="24"/>
              <w:szCs w:val="24"/>
            </w:rPr>
            <w:instrText xml:space="preserve"> CITATION Cha07 \l 1046 </w:instrText>
          </w:r>
          <w:r w:rsidR="0057569B" w:rsidRPr="007B1CD4">
            <w:rPr>
              <w:rFonts w:eastAsia="Calibri" w:cstheme="minorHAnsi"/>
              <w:color w:val="000000" w:themeColor="text1"/>
              <w:sz w:val="24"/>
              <w:szCs w:val="24"/>
              <w:lang w:val="en-US"/>
            </w:rPr>
            <w:fldChar w:fldCharType="separate"/>
          </w:r>
          <w:r w:rsidR="0057569B" w:rsidRPr="007B1CD4">
            <w:rPr>
              <w:rFonts w:eastAsia="Calibri" w:cstheme="minorHAnsi"/>
              <w:noProof/>
              <w:color w:val="000000" w:themeColor="text1"/>
              <w:sz w:val="24"/>
              <w:szCs w:val="24"/>
            </w:rPr>
            <w:t>(Chalmers &amp; Waddoups, 2007)</w:t>
          </w:r>
          <w:r w:rsidR="0057569B" w:rsidRPr="007B1CD4">
            <w:rPr>
              <w:rFonts w:eastAsia="Calibri" w:cstheme="minorHAnsi"/>
              <w:color w:val="000000" w:themeColor="text1"/>
              <w:sz w:val="24"/>
              <w:szCs w:val="24"/>
              <w:lang w:val="en-US"/>
            </w:rPr>
            <w:fldChar w:fldCharType="end"/>
          </w:r>
        </w:sdtContent>
      </w:sdt>
      <w:r w:rsidR="0057569B" w:rsidRPr="007B1CD4">
        <w:rPr>
          <w:rFonts w:eastAsia="Calibri" w:cstheme="minorHAnsi"/>
          <w:color w:val="000000" w:themeColor="text1"/>
          <w:sz w:val="24"/>
          <w:szCs w:val="24"/>
          <w:lang w:val="en-US"/>
        </w:rPr>
        <w:t xml:space="preserve">, mentioning </w:t>
      </w:r>
      <w:r w:rsidR="0057569B" w:rsidRPr="007B1CD4">
        <w:rPr>
          <w:rFonts w:cstheme="minorHAnsi"/>
          <w:color w:val="000000" w:themeColor="text1"/>
          <w:sz w:val="24"/>
          <w:szCs w:val="24"/>
        </w:rPr>
        <w:t>the decline in the commitment to studies</w:t>
      </w:r>
      <w:sdt>
        <w:sdtPr>
          <w:rPr>
            <w:rFonts w:cstheme="minorHAnsi"/>
            <w:color w:val="000000" w:themeColor="text1"/>
            <w:sz w:val="24"/>
            <w:szCs w:val="24"/>
          </w:rPr>
          <w:id w:val="1281459181"/>
          <w:citation/>
        </w:sdtPr>
        <w:sdtContent>
          <w:r w:rsidR="0057569B" w:rsidRPr="007B1CD4">
            <w:rPr>
              <w:rFonts w:cstheme="minorHAnsi"/>
              <w:color w:val="000000" w:themeColor="text1"/>
              <w:sz w:val="24"/>
              <w:szCs w:val="24"/>
            </w:rPr>
            <w:fldChar w:fldCharType="begin"/>
          </w:r>
          <w:r w:rsidR="0057569B" w:rsidRPr="007B1CD4">
            <w:rPr>
              <w:rFonts w:cstheme="minorHAnsi"/>
              <w:color w:val="000000" w:themeColor="text1"/>
              <w:sz w:val="24"/>
              <w:szCs w:val="24"/>
              <w:lang w:val="en-US"/>
            </w:rPr>
            <w:instrText xml:space="preserve"> CITATION Sch24 \l 1033 </w:instrText>
          </w:r>
          <w:r w:rsidR="0057569B" w:rsidRPr="007B1CD4">
            <w:rPr>
              <w:rFonts w:cstheme="minorHAnsi"/>
              <w:color w:val="000000" w:themeColor="text1"/>
              <w:sz w:val="24"/>
              <w:szCs w:val="24"/>
            </w:rPr>
            <w:fldChar w:fldCharType="separate"/>
          </w:r>
          <w:r w:rsidR="0057569B" w:rsidRPr="007B1CD4">
            <w:rPr>
              <w:rFonts w:cstheme="minorHAnsi"/>
              <w:noProof/>
              <w:color w:val="000000" w:themeColor="text1"/>
              <w:sz w:val="24"/>
              <w:szCs w:val="24"/>
              <w:lang w:val="en-US"/>
            </w:rPr>
            <w:t xml:space="preserve"> (Schofield, 2024)</w:t>
          </w:r>
          <w:r w:rsidR="0057569B" w:rsidRPr="007B1CD4">
            <w:rPr>
              <w:rFonts w:cstheme="minorHAnsi"/>
              <w:color w:val="000000" w:themeColor="text1"/>
              <w:sz w:val="24"/>
              <w:szCs w:val="24"/>
            </w:rPr>
            <w:fldChar w:fldCharType="end"/>
          </w:r>
        </w:sdtContent>
      </w:sdt>
      <w:r w:rsidR="0057569B" w:rsidRPr="007B1CD4">
        <w:rPr>
          <w:rFonts w:cstheme="minorHAnsi"/>
          <w:color w:val="000000" w:themeColor="text1"/>
          <w:sz w:val="24"/>
          <w:szCs w:val="24"/>
        </w:rPr>
        <w:t>.</w:t>
      </w:r>
    </w:p>
    <w:p w14:paraId="2F9B2D7E" w14:textId="328F2EFF" w:rsidR="00900AF9" w:rsidRPr="007B1CD4" w:rsidRDefault="00900AF9" w:rsidP="00E15CFC">
      <w:pPr>
        <w:spacing w:line="360" w:lineRule="auto"/>
        <w:jc w:val="both"/>
        <w:rPr>
          <w:rFonts w:cstheme="minorHAnsi"/>
          <w:color w:val="000000" w:themeColor="text1"/>
          <w:sz w:val="24"/>
          <w:szCs w:val="24"/>
        </w:rPr>
      </w:pPr>
      <w:r w:rsidRPr="007B1CD4">
        <w:rPr>
          <w:rFonts w:cstheme="minorHAnsi"/>
          <w:color w:val="000000" w:themeColor="text1"/>
          <w:sz w:val="24"/>
          <w:szCs w:val="24"/>
        </w:rPr>
        <w:t xml:space="preserve">Complementary, </w:t>
      </w:r>
      <w:sdt>
        <w:sdtPr>
          <w:rPr>
            <w:rFonts w:cstheme="minorHAnsi"/>
            <w:color w:val="000000" w:themeColor="text1"/>
            <w:sz w:val="24"/>
            <w:szCs w:val="24"/>
          </w:rPr>
          <w:id w:val="609088180"/>
          <w:citation/>
        </w:sdtPr>
        <w:sdtContent>
          <w:r w:rsidRPr="007B1CD4">
            <w:rPr>
              <w:rFonts w:cstheme="minorHAnsi"/>
              <w:color w:val="000000" w:themeColor="text1"/>
              <w:sz w:val="24"/>
              <w:szCs w:val="24"/>
            </w:rPr>
            <w:fldChar w:fldCharType="begin"/>
          </w:r>
          <w:r w:rsidRPr="007B1CD4">
            <w:rPr>
              <w:rFonts w:cstheme="minorHAnsi"/>
              <w:color w:val="000000" w:themeColor="text1"/>
              <w:sz w:val="24"/>
              <w:szCs w:val="24"/>
              <w:lang w:val="en-US"/>
            </w:rPr>
            <w:instrText xml:space="preserve"> CITATION Lew24 \l 1033 </w:instrText>
          </w:r>
          <w:r w:rsidRPr="007B1CD4">
            <w:rPr>
              <w:rFonts w:cstheme="minorHAnsi"/>
              <w:color w:val="000000" w:themeColor="text1"/>
              <w:sz w:val="24"/>
              <w:szCs w:val="24"/>
            </w:rPr>
            <w:fldChar w:fldCharType="separate"/>
          </w:r>
          <w:r w:rsidRPr="007B1CD4">
            <w:rPr>
              <w:rFonts w:cstheme="minorHAnsi"/>
              <w:noProof/>
              <w:color w:val="000000" w:themeColor="text1"/>
              <w:sz w:val="24"/>
              <w:szCs w:val="24"/>
              <w:lang w:val="en-US"/>
            </w:rPr>
            <w:t>(Lewis, 2024)</w:t>
          </w:r>
          <w:r w:rsidRPr="007B1CD4">
            <w:rPr>
              <w:rFonts w:cstheme="minorHAnsi"/>
              <w:color w:val="000000" w:themeColor="text1"/>
              <w:sz w:val="24"/>
              <w:szCs w:val="24"/>
            </w:rPr>
            <w:fldChar w:fldCharType="end"/>
          </w:r>
        </w:sdtContent>
      </w:sdt>
      <w:r w:rsidRPr="007B1CD4">
        <w:rPr>
          <w:rFonts w:cstheme="minorHAnsi"/>
          <w:color w:val="000000" w:themeColor="text1"/>
          <w:sz w:val="24"/>
          <w:szCs w:val="24"/>
        </w:rPr>
        <w:t xml:space="preserve"> mentioned the increase in the price of accommodation as a major factor that brings concerns and stress among international students. This factor is proved to happen in Ireland too, according </w:t>
      </w:r>
      <w:r w:rsidR="00274060">
        <w:rPr>
          <w:rFonts w:cstheme="minorHAnsi"/>
          <w:color w:val="000000" w:themeColor="text1"/>
          <w:sz w:val="24"/>
          <w:szCs w:val="24"/>
        </w:rPr>
        <w:t xml:space="preserve">to </w:t>
      </w:r>
      <w:r w:rsidRPr="007B1CD4">
        <w:rPr>
          <w:rFonts w:cstheme="minorHAnsi"/>
          <w:color w:val="000000" w:themeColor="text1"/>
          <w:sz w:val="24"/>
          <w:szCs w:val="24"/>
        </w:rPr>
        <w:t xml:space="preserve">findings of </w:t>
      </w:r>
      <w:r w:rsidR="00E64D50" w:rsidRPr="007B1CD4">
        <w:rPr>
          <w:rFonts w:cstheme="minorHAnsi"/>
          <w:color w:val="000000" w:themeColor="text1"/>
          <w:sz w:val="24"/>
          <w:szCs w:val="24"/>
        </w:rPr>
        <w:t xml:space="preserve">the </w:t>
      </w:r>
      <w:r w:rsidRPr="007B1CD4">
        <w:rPr>
          <w:rFonts w:cstheme="minorHAnsi"/>
          <w:color w:val="000000" w:themeColor="text1"/>
          <w:sz w:val="24"/>
          <w:szCs w:val="24"/>
        </w:rPr>
        <w:t xml:space="preserve">primary research with 52 out the 53 participants appointing the rent and food </w:t>
      </w:r>
      <w:proofErr w:type="gramStart"/>
      <w:r w:rsidRPr="007B1CD4">
        <w:rPr>
          <w:rFonts w:cstheme="minorHAnsi"/>
          <w:color w:val="000000" w:themeColor="text1"/>
          <w:sz w:val="24"/>
          <w:szCs w:val="24"/>
        </w:rPr>
        <w:t>as  the</w:t>
      </w:r>
      <w:r w:rsidR="00E64D50" w:rsidRPr="007B1CD4">
        <w:rPr>
          <w:rFonts w:cstheme="minorHAnsi"/>
          <w:color w:val="000000" w:themeColor="text1"/>
          <w:sz w:val="24"/>
          <w:szCs w:val="24"/>
        </w:rPr>
        <w:t>ir</w:t>
      </w:r>
      <w:proofErr w:type="gramEnd"/>
      <w:r w:rsidRPr="007B1CD4">
        <w:rPr>
          <w:rFonts w:cstheme="minorHAnsi"/>
          <w:color w:val="000000" w:themeColor="text1"/>
          <w:sz w:val="24"/>
          <w:szCs w:val="24"/>
        </w:rPr>
        <w:t xml:space="preserve"> main expense. Another finding of this study was the fact that finding accommodation in Ireland is still a negative factor that impacts ISHE’s experience. </w:t>
      </w:r>
    </w:p>
    <w:p w14:paraId="6CF6C0B1" w14:textId="77777777" w:rsidR="00A830DB" w:rsidRPr="007B1CD4" w:rsidRDefault="00900AF9" w:rsidP="00E15CFC">
      <w:pPr>
        <w:keepNext/>
        <w:spacing w:line="360" w:lineRule="auto"/>
        <w:jc w:val="both"/>
        <w:rPr>
          <w:rFonts w:cstheme="minorHAnsi"/>
          <w:color w:val="000000" w:themeColor="text1"/>
          <w:sz w:val="24"/>
          <w:szCs w:val="24"/>
        </w:rPr>
      </w:pPr>
      <w:r w:rsidRPr="007B1CD4">
        <w:rPr>
          <w:rFonts w:cstheme="minorHAnsi"/>
          <w:noProof/>
          <w:color w:val="000000" w:themeColor="text1"/>
          <w:sz w:val="24"/>
          <w:szCs w:val="24"/>
        </w:rPr>
        <w:lastRenderedPageBreak/>
        <w:drawing>
          <wp:inline distT="0" distB="0" distL="0" distR="0" wp14:anchorId="10DE2A93" wp14:editId="221A37C8">
            <wp:extent cx="3600450" cy="1515573"/>
            <wp:effectExtent l="0" t="0" r="0" b="0"/>
            <wp:docPr id="69297716" name="Picture 2" descr="Forms response chart. Question title: How easy it was to find your most recent accommodation?&#10;&#10;. Number of responses: 53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rms response chart. Question title: How easy it was to find your most recent accommodation?&#10;&#10;. Number of responses: 53 response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643051" cy="1533505"/>
                    </a:xfrm>
                    <a:prstGeom prst="rect">
                      <a:avLst/>
                    </a:prstGeom>
                    <a:noFill/>
                    <a:ln>
                      <a:noFill/>
                    </a:ln>
                  </pic:spPr>
                </pic:pic>
              </a:graphicData>
            </a:graphic>
          </wp:inline>
        </w:drawing>
      </w:r>
    </w:p>
    <w:p w14:paraId="05947E12" w14:textId="6726373B" w:rsidR="00900AF9" w:rsidRPr="00CC6CDF" w:rsidRDefault="00A830DB" w:rsidP="00E15CFC">
      <w:pPr>
        <w:pStyle w:val="Caption"/>
        <w:spacing w:line="360" w:lineRule="auto"/>
        <w:jc w:val="both"/>
        <w:rPr>
          <w:rFonts w:cstheme="minorHAnsi"/>
          <w:color w:val="000000" w:themeColor="text1"/>
          <w:sz w:val="20"/>
          <w:szCs w:val="20"/>
        </w:rPr>
      </w:pPr>
      <w:bookmarkStart w:id="40" w:name="_Toc197673563"/>
      <w:r w:rsidRPr="00CC6CDF">
        <w:rPr>
          <w:rFonts w:cstheme="minorHAnsi"/>
          <w:color w:val="000000" w:themeColor="text1"/>
          <w:sz w:val="20"/>
          <w:szCs w:val="20"/>
        </w:rPr>
        <w:t xml:space="preserve">Figure </w:t>
      </w:r>
      <w:r w:rsidRPr="00CC6CDF">
        <w:rPr>
          <w:rFonts w:cstheme="minorHAnsi"/>
          <w:color w:val="000000" w:themeColor="text1"/>
          <w:sz w:val="20"/>
          <w:szCs w:val="20"/>
        </w:rPr>
        <w:fldChar w:fldCharType="begin"/>
      </w:r>
      <w:r w:rsidRPr="00CC6CDF">
        <w:rPr>
          <w:rFonts w:cstheme="minorHAnsi"/>
          <w:color w:val="000000" w:themeColor="text1"/>
          <w:sz w:val="20"/>
          <w:szCs w:val="20"/>
        </w:rPr>
        <w:instrText xml:space="preserve"> SEQ Figure \* ARABIC </w:instrText>
      </w:r>
      <w:r w:rsidRPr="00CC6CDF">
        <w:rPr>
          <w:rFonts w:cstheme="minorHAnsi"/>
          <w:color w:val="000000" w:themeColor="text1"/>
          <w:sz w:val="20"/>
          <w:szCs w:val="20"/>
        </w:rPr>
        <w:fldChar w:fldCharType="separate"/>
      </w:r>
      <w:r w:rsidR="007B2CAC">
        <w:rPr>
          <w:rFonts w:cstheme="minorHAnsi"/>
          <w:noProof/>
          <w:color w:val="000000" w:themeColor="text1"/>
          <w:sz w:val="20"/>
          <w:szCs w:val="20"/>
        </w:rPr>
        <w:t>3</w:t>
      </w:r>
      <w:r w:rsidRPr="00CC6CDF">
        <w:rPr>
          <w:rFonts w:cstheme="minorHAnsi"/>
          <w:color w:val="000000" w:themeColor="text1"/>
          <w:sz w:val="20"/>
          <w:szCs w:val="20"/>
        </w:rPr>
        <w:fldChar w:fldCharType="end"/>
      </w:r>
      <w:r w:rsidRPr="00CC6CDF">
        <w:rPr>
          <w:rFonts w:cstheme="minorHAnsi"/>
          <w:color w:val="000000" w:themeColor="text1"/>
          <w:sz w:val="20"/>
          <w:szCs w:val="20"/>
        </w:rPr>
        <w:t xml:space="preserve"> Difficulties to find </w:t>
      </w:r>
      <w:r w:rsidR="00E64D50" w:rsidRPr="00CC6CDF">
        <w:rPr>
          <w:rFonts w:cstheme="minorHAnsi"/>
          <w:color w:val="000000" w:themeColor="text1"/>
          <w:sz w:val="20"/>
          <w:szCs w:val="20"/>
        </w:rPr>
        <w:t>accommodation</w:t>
      </w:r>
      <w:bookmarkEnd w:id="40"/>
    </w:p>
    <w:p w14:paraId="1D27D92D" w14:textId="0A3D0A57" w:rsidR="00900AF9" w:rsidRPr="007B1CD4" w:rsidRDefault="00900AF9" w:rsidP="00E15CFC">
      <w:pPr>
        <w:spacing w:line="360" w:lineRule="auto"/>
        <w:jc w:val="both"/>
        <w:rPr>
          <w:rFonts w:cstheme="minorHAnsi"/>
          <w:color w:val="000000" w:themeColor="text1"/>
          <w:sz w:val="24"/>
          <w:szCs w:val="24"/>
        </w:rPr>
      </w:pPr>
      <w:r w:rsidRPr="007B1CD4">
        <w:rPr>
          <w:rFonts w:cstheme="minorHAnsi"/>
          <w:color w:val="000000" w:themeColor="text1"/>
          <w:sz w:val="24"/>
          <w:szCs w:val="24"/>
        </w:rPr>
        <w:t xml:space="preserve">Some students alternatively </w:t>
      </w:r>
      <w:proofErr w:type="gramStart"/>
      <w:r w:rsidRPr="007B1CD4">
        <w:rPr>
          <w:rFonts w:cstheme="minorHAnsi"/>
          <w:color w:val="000000" w:themeColor="text1"/>
          <w:sz w:val="24"/>
          <w:szCs w:val="24"/>
        </w:rPr>
        <w:t>have to</w:t>
      </w:r>
      <w:proofErr w:type="gramEnd"/>
      <w:r w:rsidRPr="007B1CD4">
        <w:rPr>
          <w:rFonts w:cstheme="minorHAnsi"/>
          <w:color w:val="000000" w:themeColor="text1"/>
          <w:sz w:val="24"/>
          <w:szCs w:val="24"/>
        </w:rPr>
        <w:t xml:space="preserve"> work between two jobs</w:t>
      </w:r>
      <w:r w:rsidR="00E64D50" w:rsidRPr="007B1CD4">
        <w:rPr>
          <w:rFonts w:cstheme="minorHAnsi"/>
          <w:color w:val="000000" w:themeColor="text1"/>
          <w:sz w:val="24"/>
          <w:szCs w:val="24"/>
        </w:rPr>
        <w:t>. Based on the literature review and data from primary research, some improvements could be done towards IS</w:t>
      </w:r>
      <w:r w:rsidR="008B50CC">
        <w:rPr>
          <w:rFonts w:cstheme="minorHAnsi"/>
          <w:color w:val="000000" w:themeColor="text1"/>
          <w:sz w:val="24"/>
          <w:szCs w:val="24"/>
        </w:rPr>
        <w:t>H</w:t>
      </w:r>
      <w:r w:rsidR="00E64D50" w:rsidRPr="007B1CD4">
        <w:rPr>
          <w:rFonts w:cstheme="minorHAnsi"/>
          <w:color w:val="000000" w:themeColor="text1"/>
          <w:sz w:val="24"/>
          <w:szCs w:val="24"/>
        </w:rPr>
        <w:t xml:space="preserve">E experience in Ireland. </w:t>
      </w:r>
      <w:r w:rsidR="00ED779D" w:rsidRPr="007B1CD4">
        <w:rPr>
          <w:rFonts w:cstheme="minorHAnsi"/>
          <w:color w:val="000000" w:themeColor="text1"/>
          <w:sz w:val="24"/>
          <w:szCs w:val="24"/>
        </w:rPr>
        <w:t>Firstly, the</w:t>
      </w:r>
      <w:r w:rsidR="00E64D50" w:rsidRPr="007B1CD4">
        <w:rPr>
          <w:rFonts w:cstheme="minorHAnsi"/>
          <w:color w:val="000000" w:themeColor="text1"/>
          <w:sz w:val="24"/>
          <w:szCs w:val="24"/>
        </w:rPr>
        <w:t xml:space="preserve"> </w:t>
      </w:r>
      <w:proofErr w:type="gramStart"/>
      <w:r w:rsidR="00E64D50" w:rsidRPr="007B1CD4">
        <w:rPr>
          <w:rFonts w:cstheme="minorHAnsi"/>
          <w:color w:val="000000" w:themeColor="text1"/>
          <w:sz w:val="24"/>
          <w:szCs w:val="24"/>
        </w:rPr>
        <w:t>amount</w:t>
      </w:r>
      <w:proofErr w:type="gramEnd"/>
      <w:r w:rsidR="00E64D50" w:rsidRPr="007B1CD4">
        <w:rPr>
          <w:rFonts w:cstheme="minorHAnsi"/>
          <w:color w:val="000000" w:themeColor="text1"/>
          <w:sz w:val="24"/>
          <w:szCs w:val="24"/>
        </w:rPr>
        <w:t xml:space="preserve"> of hours, as a student, </w:t>
      </w:r>
      <w:r w:rsidRPr="007B1CD4">
        <w:rPr>
          <w:rFonts w:cstheme="minorHAnsi"/>
          <w:color w:val="000000" w:themeColor="text1"/>
          <w:sz w:val="24"/>
          <w:szCs w:val="24"/>
        </w:rPr>
        <w:t xml:space="preserve">could be amended to 35 hours weekly, complementary to </w:t>
      </w:r>
      <w:proofErr w:type="gramStart"/>
      <w:r w:rsidR="00E64D50" w:rsidRPr="007B1CD4">
        <w:rPr>
          <w:rFonts w:cstheme="minorHAnsi"/>
          <w:color w:val="000000" w:themeColor="text1"/>
          <w:sz w:val="24"/>
          <w:szCs w:val="24"/>
        </w:rPr>
        <w:t>the</w:t>
      </w:r>
      <w:r w:rsidR="00942E48">
        <w:rPr>
          <w:rFonts w:cstheme="minorHAnsi"/>
          <w:color w:val="000000" w:themeColor="text1"/>
          <w:sz w:val="24"/>
          <w:szCs w:val="24"/>
        </w:rPr>
        <w:t xml:space="preserve"> </w:t>
      </w:r>
      <w:r w:rsidR="00E64D50" w:rsidRPr="007B1CD4">
        <w:rPr>
          <w:rFonts w:cstheme="minorHAnsi"/>
          <w:color w:val="000000" w:themeColor="text1"/>
          <w:sz w:val="24"/>
          <w:szCs w:val="24"/>
        </w:rPr>
        <w:t xml:space="preserve"> mandatory</w:t>
      </w:r>
      <w:proofErr w:type="gramEnd"/>
      <w:r w:rsidR="00E64D50" w:rsidRPr="007B1CD4">
        <w:rPr>
          <w:rFonts w:cstheme="minorHAnsi"/>
          <w:color w:val="000000" w:themeColor="text1"/>
          <w:sz w:val="24"/>
          <w:szCs w:val="24"/>
        </w:rPr>
        <w:t xml:space="preserve"> </w:t>
      </w:r>
      <w:r w:rsidRPr="007B1CD4">
        <w:rPr>
          <w:rFonts w:cstheme="minorHAnsi"/>
          <w:color w:val="000000" w:themeColor="text1"/>
          <w:sz w:val="24"/>
          <w:szCs w:val="24"/>
        </w:rPr>
        <w:t>enrolment to a School or University</w:t>
      </w:r>
      <w:r w:rsidR="00E64D50" w:rsidRPr="007B1CD4">
        <w:rPr>
          <w:rFonts w:cstheme="minorHAnsi"/>
          <w:color w:val="000000" w:themeColor="text1"/>
          <w:sz w:val="24"/>
          <w:szCs w:val="24"/>
        </w:rPr>
        <w:t xml:space="preserve"> already in place</w:t>
      </w:r>
      <w:r w:rsidRPr="007B1CD4">
        <w:rPr>
          <w:rFonts w:cstheme="minorHAnsi"/>
          <w:color w:val="000000" w:themeColor="text1"/>
          <w:sz w:val="24"/>
          <w:szCs w:val="24"/>
        </w:rPr>
        <w:t xml:space="preserve">. </w:t>
      </w:r>
      <w:r w:rsidR="00E64D50" w:rsidRPr="007B1CD4">
        <w:rPr>
          <w:rFonts w:cstheme="minorHAnsi"/>
          <w:color w:val="000000" w:themeColor="text1"/>
          <w:sz w:val="24"/>
          <w:szCs w:val="24"/>
        </w:rPr>
        <w:t>Additionally</w:t>
      </w:r>
      <w:r w:rsidRPr="007B1CD4">
        <w:rPr>
          <w:rFonts w:cstheme="minorHAnsi"/>
          <w:color w:val="000000" w:themeColor="text1"/>
          <w:sz w:val="24"/>
          <w:szCs w:val="24"/>
        </w:rPr>
        <w:t>, changes in legislation to provide further benefits to IS</w:t>
      </w:r>
      <w:r w:rsidR="008B50CC">
        <w:rPr>
          <w:rFonts w:cstheme="minorHAnsi"/>
          <w:color w:val="000000" w:themeColor="text1"/>
          <w:sz w:val="24"/>
          <w:szCs w:val="24"/>
        </w:rPr>
        <w:t>H</w:t>
      </w:r>
      <w:r w:rsidRPr="007B1CD4">
        <w:rPr>
          <w:rFonts w:cstheme="minorHAnsi"/>
          <w:color w:val="000000" w:themeColor="text1"/>
          <w:sz w:val="24"/>
          <w:szCs w:val="24"/>
        </w:rPr>
        <w:t xml:space="preserve">E and national students to cope with increase in prices of accommodation could be implemented, such as increase in the amount of rental relief in an extension up until full subside of accommodation, respecting limits of reasonable amounts </w:t>
      </w:r>
      <w:r w:rsidR="00E64D50" w:rsidRPr="007B1CD4">
        <w:rPr>
          <w:rFonts w:cstheme="minorHAnsi"/>
          <w:color w:val="000000" w:themeColor="text1"/>
          <w:sz w:val="24"/>
          <w:szCs w:val="24"/>
        </w:rPr>
        <w:t xml:space="preserve">spent </w:t>
      </w:r>
      <w:r w:rsidRPr="007B1CD4">
        <w:rPr>
          <w:rFonts w:cstheme="minorHAnsi"/>
          <w:color w:val="000000" w:themeColor="text1"/>
          <w:sz w:val="24"/>
          <w:szCs w:val="24"/>
        </w:rPr>
        <w:t>for higher education students, or incentives to mitigate excessive costs to obtain a 3 level degree</w:t>
      </w:r>
      <w:r w:rsidR="00E64D50" w:rsidRPr="007B1CD4">
        <w:rPr>
          <w:rFonts w:cstheme="minorHAnsi"/>
          <w:color w:val="000000" w:themeColor="text1"/>
          <w:sz w:val="24"/>
          <w:szCs w:val="24"/>
        </w:rPr>
        <w:t>. Some of th</w:t>
      </w:r>
      <w:r w:rsidR="00274060">
        <w:rPr>
          <w:rFonts w:cstheme="minorHAnsi"/>
          <w:color w:val="000000" w:themeColor="text1"/>
          <w:sz w:val="24"/>
          <w:szCs w:val="24"/>
        </w:rPr>
        <w:t>ese</w:t>
      </w:r>
      <w:r w:rsidR="00E64D50" w:rsidRPr="007B1CD4">
        <w:rPr>
          <w:rFonts w:cstheme="minorHAnsi"/>
          <w:color w:val="000000" w:themeColor="text1"/>
          <w:sz w:val="24"/>
          <w:szCs w:val="24"/>
        </w:rPr>
        <w:t xml:space="preserve"> benefits could be recovered, </w:t>
      </w:r>
      <w:r w:rsidRPr="007B1CD4">
        <w:rPr>
          <w:rFonts w:cstheme="minorHAnsi"/>
          <w:color w:val="000000" w:themeColor="text1"/>
          <w:sz w:val="24"/>
          <w:szCs w:val="24"/>
        </w:rPr>
        <w:t>after graduation</w:t>
      </w:r>
      <w:r w:rsidR="00E64D50" w:rsidRPr="007B1CD4">
        <w:rPr>
          <w:rFonts w:cstheme="minorHAnsi"/>
          <w:color w:val="000000" w:themeColor="text1"/>
          <w:sz w:val="24"/>
          <w:szCs w:val="24"/>
        </w:rPr>
        <w:t>,</w:t>
      </w:r>
      <w:r w:rsidRPr="007B1CD4">
        <w:rPr>
          <w:rFonts w:cstheme="minorHAnsi"/>
          <w:color w:val="000000" w:themeColor="text1"/>
          <w:sz w:val="24"/>
          <w:szCs w:val="24"/>
        </w:rPr>
        <w:t xml:space="preserve"> in </w:t>
      </w:r>
      <w:r w:rsidR="00907BE0">
        <w:rPr>
          <w:rFonts w:cstheme="minorHAnsi"/>
          <w:color w:val="000000" w:themeColor="text1"/>
          <w:sz w:val="24"/>
          <w:szCs w:val="24"/>
        </w:rPr>
        <w:t xml:space="preserve">the </w:t>
      </w:r>
      <w:r w:rsidRPr="007B1CD4">
        <w:rPr>
          <w:rFonts w:cstheme="minorHAnsi"/>
          <w:color w:val="000000" w:themeColor="text1"/>
          <w:sz w:val="24"/>
          <w:szCs w:val="24"/>
        </w:rPr>
        <w:t xml:space="preserve">form of working days for </w:t>
      </w:r>
      <w:r w:rsidR="00E64D50" w:rsidRPr="007B1CD4">
        <w:rPr>
          <w:rFonts w:cstheme="minorHAnsi"/>
          <w:color w:val="000000" w:themeColor="text1"/>
          <w:sz w:val="24"/>
          <w:szCs w:val="24"/>
        </w:rPr>
        <w:t xml:space="preserve">the </w:t>
      </w:r>
      <w:r w:rsidRPr="007B1CD4">
        <w:rPr>
          <w:rFonts w:cstheme="minorHAnsi"/>
          <w:color w:val="000000" w:themeColor="text1"/>
          <w:sz w:val="24"/>
          <w:szCs w:val="24"/>
        </w:rPr>
        <w:t>government to repay partially the incentives.</w:t>
      </w:r>
      <w:r w:rsidR="0057569B" w:rsidRPr="007B1CD4">
        <w:rPr>
          <w:rFonts w:cstheme="minorHAnsi"/>
          <w:color w:val="000000" w:themeColor="text1"/>
          <w:sz w:val="24"/>
          <w:szCs w:val="24"/>
        </w:rPr>
        <w:t xml:space="preserve"> </w:t>
      </w:r>
      <w:proofErr w:type="gramStart"/>
      <w:r w:rsidR="0057569B" w:rsidRPr="007B1CD4">
        <w:rPr>
          <w:rFonts w:cstheme="minorHAnsi"/>
          <w:color w:val="000000" w:themeColor="text1"/>
          <w:sz w:val="24"/>
          <w:szCs w:val="24"/>
        </w:rPr>
        <w:t>Alternatively ,</w:t>
      </w:r>
      <w:proofErr w:type="gramEnd"/>
      <w:r w:rsidR="0057569B" w:rsidRPr="007B1CD4">
        <w:rPr>
          <w:rFonts w:cstheme="minorHAnsi"/>
          <w:color w:val="000000" w:themeColor="text1"/>
          <w:sz w:val="24"/>
          <w:szCs w:val="24"/>
        </w:rPr>
        <w:t xml:space="preserve"> government and educational institutes could adopt policies to reduce tuition fees to incentivise students to come and stay in Ireland for their higher education, attracting students to the country.</w:t>
      </w:r>
    </w:p>
    <w:p w14:paraId="69D03C53" w14:textId="46CD6327" w:rsidR="00900AF9" w:rsidRPr="007B1CD4" w:rsidRDefault="000757F2" w:rsidP="00E15CFC">
      <w:pPr>
        <w:pStyle w:val="Heading2"/>
        <w:spacing w:line="360" w:lineRule="auto"/>
        <w:jc w:val="both"/>
        <w:rPr>
          <w:rFonts w:asciiTheme="minorHAnsi" w:eastAsia="Calibri" w:hAnsiTheme="minorHAnsi" w:cstheme="minorHAnsi"/>
          <w:color w:val="000000" w:themeColor="text1"/>
          <w:sz w:val="24"/>
          <w:szCs w:val="24"/>
          <w:lang w:val="en-US"/>
        </w:rPr>
      </w:pPr>
      <w:bookmarkStart w:id="41" w:name="_Toc197672781"/>
      <w:r w:rsidRPr="007B1CD4">
        <w:rPr>
          <w:rFonts w:asciiTheme="minorHAnsi" w:hAnsiTheme="minorHAnsi" w:cstheme="minorHAnsi"/>
          <w:color w:val="000000" w:themeColor="text1"/>
          <w:sz w:val="24"/>
          <w:szCs w:val="24"/>
        </w:rPr>
        <w:t xml:space="preserve">4.1.3 </w:t>
      </w:r>
      <w:r w:rsidR="00900AF9" w:rsidRPr="007B1CD4">
        <w:rPr>
          <w:rFonts w:asciiTheme="minorHAnsi" w:hAnsiTheme="minorHAnsi" w:cstheme="minorHAnsi"/>
          <w:color w:val="000000" w:themeColor="text1"/>
          <w:sz w:val="24"/>
          <w:szCs w:val="24"/>
        </w:rPr>
        <w:t>Theme 3</w:t>
      </w:r>
      <w:r w:rsidR="00900AF9" w:rsidRPr="007B1CD4">
        <w:rPr>
          <w:rFonts w:asciiTheme="minorHAnsi" w:eastAsia="Calibri" w:hAnsiTheme="minorHAnsi" w:cstheme="minorHAnsi"/>
          <w:color w:val="000000" w:themeColor="text1"/>
          <w:sz w:val="24"/>
          <w:szCs w:val="24"/>
          <w:lang w:val="en-US"/>
        </w:rPr>
        <w:t xml:space="preserve"> How does culture define an international student journey and influence their decisions?</w:t>
      </w:r>
      <w:bookmarkEnd w:id="41"/>
    </w:p>
    <w:p w14:paraId="2094E599" w14:textId="54D2F2F2" w:rsidR="0057569B" w:rsidRPr="007B1CD4" w:rsidRDefault="0057569B" w:rsidP="00E15CFC">
      <w:pPr>
        <w:spacing w:line="360" w:lineRule="auto"/>
        <w:jc w:val="both"/>
        <w:rPr>
          <w:rFonts w:cstheme="minorHAnsi"/>
          <w:color w:val="000000" w:themeColor="text1"/>
          <w:sz w:val="24"/>
          <w:szCs w:val="24"/>
        </w:rPr>
      </w:pPr>
      <w:r w:rsidRPr="007B1CD4">
        <w:rPr>
          <w:rFonts w:cstheme="minorHAnsi"/>
          <w:color w:val="000000" w:themeColor="text1"/>
          <w:sz w:val="24"/>
          <w:szCs w:val="24"/>
        </w:rPr>
        <w:t xml:space="preserve">Culture was selected </w:t>
      </w:r>
      <w:r w:rsidR="00E64D50" w:rsidRPr="007B1CD4">
        <w:rPr>
          <w:rFonts w:cstheme="minorHAnsi"/>
          <w:color w:val="000000" w:themeColor="text1"/>
          <w:sz w:val="24"/>
          <w:szCs w:val="24"/>
        </w:rPr>
        <w:t>as</w:t>
      </w:r>
      <w:r w:rsidRPr="007B1CD4">
        <w:rPr>
          <w:rFonts w:cstheme="minorHAnsi"/>
          <w:color w:val="000000" w:themeColor="text1"/>
          <w:sz w:val="24"/>
          <w:szCs w:val="24"/>
        </w:rPr>
        <w:t xml:space="preserve"> part of this study with the aim to prove difficulties that ISHE had with language barrier and culture shock when studying in Ireland. The results obtained with the sample demonstrated that the major challenge when </w:t>
      </w:r>
      <w:r w:rsidR="00E64D50" w:rsidRPr="007B1CD4">
        <w:rPr>
          <w:rFonts w:cstheme="minorHAnsi"/>
          <w:color w:val="000000" w:themeColor="text1"/>
          <w:sz w:val="24"/>
          <w:szCs w:val="24"/>
        </w:rPr>
        <w:t>IS</w:t>
      </w:r>
      <w:r w:rsidR="00AB567F">
        <w:rPr>
          <w:rFonts w:cstheme="minorHAnsi"/>
          <w:color w:val="000000" w:themeColor="text1"/>
          <w:sz w:val="24"/>
          <w:szCs w:val="24"/>
        </w:rPr>
        <w:t>H</w:t>
      </w:r>
      <w:r w:rsidR="00E64D50" w:rsidRPr="007B1CD4">
        <w:rPr>
          <w:rFonts w:cstheme="minorHAnsi"/>
          <w:color w:val="000000" w:themeColor="text1"/>
          <w:sz w:val="24"/>
          <w:szCs w:val="24"/>
        </w:rPr>
        <w:t>E</w:t>
      </w:r>
      <w:r w:rsidRPr="007B1CD4">
        <w:rPr>
          <w:rFonts w:cstheme="minorHAnsi"/>
          <w:color w:val="000000" w:themeColor="text1"/>
          <w:sz w:val="24"/>
          <w:szCs w:val="24"/>
        </w:rPr>
        <w:t xml:space="preserve"> moved to Ireland was indeed language barrier, or lack of English skills, corroborated by the managers</w:t>
      </w:r>
      <w:r w:rsidR="00E64D50" w:rsidRPr="007B1CD4">
        <w:rPr>
          <w:rFonts w:cstheme="minorHAnsi"/>
          <w:color w:val="000000" w:themeColor="text1"/>
          <w:sz w:val="24"/>
          <w:szCs w:val="24"/>
        </w:rPr>
        <w:t xml:space="preserve"> in hospitality</w:t>
      </w:r>
      <w:r w:rsidRPr="007B1CD4">
        <w:rPr>
          <w:rFonts w:cstheme="minorHAnsi"/>
          <w:color w:val="000000" w:themeColor="text1"/>
          <w:sz w:val="24"/>
          <w:szCs w:val="24"/>
        </w:rPr>
        <w:t xml:space="preserve"> A1 and A2</w:t>
      </w:r>
      <w:r w:rsidR="00E64D50" w:rsidRPr="007B1CD4">
        <w:rPr>
          <w:rFonts w:cstheme="minorHAnsi"/>
          <w:color w:val="000000" w:themeColor="text1"/>
          <w:sz w:val="24"/>
          <w:szCs w:val="24"/>
        </w:rPr>
        <w:t xml:space="preserve"> point of view.</w:t>
      </w:r>
    </w:p>
    <w:p w14:paraId="286BA7A4" w14:textId="77777777" w:rsidR="00A830DB" w:rsidRPr="00CC6CDF" w:rsidRDefault="0057569B" w:rsidP="00CC6CDF">
      <w:pPr>
        <w:pStyle w:val="Caption"/>
        <w:spacing w:line="360" w:lineRule="auto"/>
        <w:jc w:val="both"/>
        <w:rPr>
          <w:rFonts w:cstheme="minorHAnsi"/>
          <w:color w:val="000000" w:themeColor="text1"/>
          <w:sz w:val="20"/>
          <w:szCs w:val="20"/>
        </w:rPr>
      </w:pPr>
      <w:r w:rsidRPr="00CC6CDF">
        <w:rPr>
          <w:rFonts w:cstheme="minorHAnsi"/>
          <w:noProof/>
          <w:color w:val="000000" w:themeColor="text1"/>
          <w:sz w:val="20"/>
          <w:szCs w:val="20"/>
        </w:rPr>
        <w:lastRenderedPageBreak/>
        <w:drawing>
          <wp:inline distT="0" distB="0" distL="0" distR="0" wp14:anchorId="2B6C60F1" wp14:editId="1BFF1F50">
            <wp:extent cx="3676283" cy="1547495"/>
            <wp:effectExtent l="0" t="0" r="0" b="1905"/>
            <wp:docPr id="523777899" name="Picture 4" descr="Forms response chart. Question title: Was language a barrier to you when you moved to Ireland?&#10;. Number of responses: 53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orms response chart. Question title: Was language a barrier to you when you moved to Ireland?&#10;. Number of responses: 53 responses."/>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704226" cy="1559257"/>
                    </a:xfrm>
                    <a:prstGeom prst="rect">
                      <a:avLst/>
                    </a:prstGeom>
                    <a:noFill/>
                    <a:ln>
                      <a:noFill/>
                    </a:ln>
                  </pic:spPr>
                </pic:pic>
              </a:graphicData>
            </a:graphic>
          </wp:inline>
        </w:drawing>
      </w:r>
    </w:p>
    <w:p w14:paraId="3B387D87" w14:textId="79EF5C94" w:rsidR="0057569B" w:rsidRPr="00CC6CDF" w:rsidRDefault="00A830DB" w:rsidP="00E15CFC">
      <w:pPr>
        <w:pStyle w:val="Caption"/>
        <w:spacing w:line="360" w:lineRule="auto"/>
        <w:jc w:val="both"/>
        <w:rPr>
          <w:rFonts w:cstheme="minorHAnsi"/>
          <w:color w:val="000000" w:themeColor="text1"/>
          <w:sz w:val="20"/>
          <w:szCs w:val="20"/>
        </w:rPr>
      </w:pPr>
      <w:bookmarkStart w:id="42" w:name="_Toc197673564"/>
      <w:r w:rsidRPr="00CC6CDF">
        <w:rPr>
          <w:rFonts w:cstheme="minorHAnsi"/>
          <w:color w:val="000000" w:themeColor="text1"/>
          <w:sz w:val="20"/>
          <w:szCs w:val="20"/>
        </w:rPr>
        <w:t xml:space="preserve">Figure </w:t>
      </w:r>
      <w:r w:rsidRPr="00CC6CDF">
        <w:rPr>
          <w:rFonts w:cstheme="minorHAnsi"/>
          <w:color w:val="000000" w:themeColor="text1"/>
          <w:sz w:val="20"/>
          <w:szCs w:val="20"/>
        </w:rPr>
        <w:fldChar w:fldCharType="begin"/>
      </w:r>
      <w:r w:rsidRPr="00CC6CDF">
        <w:rPr>
          <w:rFonts w:cstheme="minorHAnsi"/>
          <w:color w:val="000000" w:themeColor="text1"/>
          <w:sz w:val="20"/>
          <w:szCs w:val="20"/>
        </w:rPr>
        <w:instrText xml:space="preserve"> SEQ Figure \* ARABIC </w:instrText>
      </w:r>
      <w:r w:rsidRPr="00CC6CDF">
        <w:rPr>
          <w:rFonts w:cstheme="minorHAnsi"/>
          <w:color w:val="000000" w:themeColor="text1"/>
          <w:sz w:val="20"/>
          <w:szCs w:val="20"/>
        </w:rPr>
        <w:fldChar w:fldCharType="separate"/>
      </w:r>
      <w:r w:rsidR="007B2CAC">
        <w:rPr>
          <w:rFonts w:cstheme="minorHAnsi"/>
          <w:noProof/>
          <w:color w:val="000000" w:themeColor="text1"/>
          <w:sz w:val="20"/>
          <w:szCs w:val="20"/>
        </w:rPr>
        <w:t>4</w:t>
      </w:r>
      <w:r w:rsidRPr="00CC6CDF">
        <w:rPr>
          <w:rFonts w:cstheme="minorHAnsi"/>
          <w:color w:val="000000" w:themeColor="text1"/>
          <w:sz w:val="20"/>
          <w:szCs w:val="20"/>
        </w:rPr>
        <w:fldChar w:fldCharType="end"/>
      </w:r>
      <w:r w:rsidRPr="00CC6CDF">
        <w:rPr>
          <w:rFonts w:cstheme="minorHAnsi"/>
          <w:color w:val="000000" w:themeColor="text1"/>
          <w:sz w:val="20"/>
          <w:szCs w:val="20"/>
        </w:rPr>
        <w:t xml:space="preserve"> Language barrier</w:t>
      </w:r>
      <w:bookmarkEnd w:id="42"/>
    </w:p>
    <w:p w14:paraId="118492FF" w14:textId="3ABE5FB0" w:rsidR="001E6C1D" w:rsidRDefault="0057569B" w:rsidP="00E15CFC">
      <w:pPr>
        <w:spacing w:line="360" w:lineRule="auto"/>
        <w:jc w:val="both"/>
        <w:rPr>
          <w:rFonts w:cstheme="minorHAnsi"/>
          <w:color w:val="000000" w:themeColor="text1"/>
          <w:sz w:val="24"/>
          <w:szCs w:val="24"/>
        </w:rPr>
      </w:pPr>
      <w:r w:rsidRPr="007B1CD4">
        <w:rPr>
          <w:rFonts w:cstheme="minorHAnsi"/>
          <w:color w:val="000000" w:themeColor="text1"/>
          <w:sz w:val="24"/>
          <w:szCs w:val="24"/>
        </w:rPr>
        <w:t xml:space="preserve">This information aligns with results obtained by secondary research brought by </w:t>
      </w:r>
      <w:sdt>
        <w:sdtPr>
          <w:rPr>
            <w:rFonts w:eastAsia="Times New Roman" w:cstheme="minorHAnsi"/>
            <w:color w:val="000000" w:themeColor="text1"/>
            <w:sz w:val="24"/>
            <w:szCs w:val="24"/>
            <w:lang w:val="en-AU"/>
          </w:rPr>
          <w:id w:val="428466454"/>
          <w:citation/>
        </w:sdtPr>
        <w:sdtContent>
          <w:r w:rsidRPr="007B1CD4">
            <w:rPr>
              <w:rFonts w:eastAsia="Times New Roman" w:cstheme="minorHAnsi"/>
              <w:color w:val="000000" w:themeColor="text1"/>
              <w:sz w:val="24"/>
              <w:szCs w:val="24"/>
              <w:lang w:val="en-AU"/>
            </w:rPr>
            <w:fldChar w:fldCharType="begin"/>
          </w:r>
          <w:r w:rsidRPr="007B1CD4">
            <w:rPr>
              <w:rFonts w:eastAsia="Times New Roman" w:cstheme="minorHAnsi"/>
              <w:color w:val="000000" w:themeColor="text1"/>
              <w:sz w:val="24"/>
              <w:szCs w:val="24"/>
              <w:lang w:val="en-US"/>
            </w:rPr>
            <w:instrText xml:space="preserve"> CITATION Ala241 \l 1033 </w:instrText>
          </w:r>
          <w:r w:rsidRPr="007B1CD4">
            <w:rPr>
              <w:rFonts w:eastAsia="Times New Roman" w:cstheme="minorHAnsi"/>
              <w:color w:val="000000" w:themeColor="text1"/>
              <w:sz w:val="24"/>
              <w:szCs w:val="24"/>
              <w:lang w:val="en-AU"/>
            </w:rPr>
            <w:fldChar w:fldCharType="separate"/>
          </w:r>
          <w:r w:rsidRPr="007B1CD4">
            <w:rPr>
              <w:rFonts w:eastAsia="Times New Roman" w:cstheme="minorHAnsi"/>
              <w:noProof/>
              <w:color w:val="000000" w:themeColor="text1"/>
              <w:sz w:val="24"/>
              <w:szCs w:val="24"/>
              <w:lang w:val="en-US"/>
            </w:rPr>
            <w:t>(Alam &amp; Modh Angsor, 2024)</w:t>
          </w:r>
          <w:r w:rsidRPr="007B1CD4">
            <w:rPr>
              <w:rFonts w:eastAsia="Times New Roman" w:cstheme="minorHAnsi"/>
              <w:color w:val="000000" w:themeColor="text1"/>
              <w:sz w:val="24"/>
              <w:szCs w:val="24"/>
              <w:lang w:val="en-AU"/>
            </w:rPr>
            <w:fldChar w:fldCharType="end"/>
          </w:r>
        </w:sdtContent>
      </w:sdt>
      <w:r w:rsidRPr="007B1CD4">
        <w:rPr>
          <w:rFonts w:eastAsia="Times New Roman" w:cstheme="minorHAnsi"/>
          <w:color w:val="000000" w:themeColor="text1"/>
          <w:sz w:val="24"/>
          <w:szCs w:val="24"/>
          <w:lang w:val="en-AU"/>
        </w:rPr>
        <w:t>, f</w:t>
      </w:r>
      <w:r w:rsidR="00AB567F">
        <w:rPr>
          <w:rFonts w:eastAsia="Times New Roman" w:cstheme="minorHAnsi"/>
          <w:color w:val="000000" w:themeColor="text1"/>
          <w:sz w:val="24"/>
          <w:szCs w:val="24"/>
          <w:lang w:val="en-AU"/>
        </w:rPr>
        <w:t>i</w:t>
      </w:r>
      <w:r w:rsidRPr="007B1CD4">
        <w:rPr>
          <w:rFonts w:eastAsia="Times New Roman" w:cstheme="minorHAnsi"/>
          <w:color w:val="000000" w:themeColor="text1"/>
          <w:sz w:val="24"/>
          <w:szCs w:val="24"/>
          <w:lang w:val="en-AU"/>
        </w:rPr>
        <w:t>nding this factor to also happen in USA and Canada, related to Asian international students.</w:t>
      </w:r>
      <w:r w:rsidR="00E64D50" w:rsidRPr="007B1CD4">
        <w:rPr>
          <w:rFonts w:eastAsia="Times New Roman" w:cstheme="minorHAnsi"/>
          <w:color w:val="000000" w:themeColor="text1"/>
          <w:sz w:val="24"/>
          <w:szCs w:val="24"/>
          <w:lang w:val="en-AU"/>
        </w:rPr>
        <w:t xml:space="preserve"> </w:t>
      </w:r>
      <w:r w:rsidRPr="007B1CD4">
        <w:rPr>
          <w:rFonts w:eastAsia="Times New Roman" w:cstheme="minorHAnsi"/>
          <w:color w:val="000000" w:themeColor="text1"/>
          <w:sz w:val="24"/>
          <w:szCs w:val="24"/>
          <w:lang w:val="en-AU"/>
        </w:rPr>
        <w:t xml:space="preserve">Complementarily, </w:t>
      </w:r>
      <w:sdt>
        <w:sdtPr>
          <w:rPr>
            <w:rFonts w:cstheme="minorHAnsi"/>
            <w:color w:val="000000" w:themeColor="text1"/>
            <w:sz w:val="24"/>
            <w:szCs w:val="24"/>
          </w:rPr>
          <w:id w:val="501945933"/>
          <w:citation/>
        </w:sdtPr>
        <w:sdtContent>
          <w:r w:rsidRPr="007B1CD4">
            <w:rPr>
              <w:rFonts w:cstheme="minorHAnsi"/>
              <w:color w:val="000000" w:themeColor="text1"/>
              <w:sz w:val="24"/>
              <w:szCs w:val="24"/>
            </w:rPr>
            <w:fldChar w:fldCharType="begin"/>
          </w:r>
          <w:r w:rsidRPr="007B1CD4">
            <w:rPr>
              <w:rFonts w:cstheme="minorHAnsi"/>
              <w:color w:val="000000" w:themeColor="text1"/>
              <w:sz w:val="24"/>
              <w:szCs w:val="24"/>
              <w:lang w:val="en-US"/>
            </w:rPr>
            <w:instrText xml:space="preserve">CITATION Nic \l 1033 </w:instrText>
          </w:r>
          <w:r w:rsidRPr="007B1CD4">
            <w:rPr>
              <w:rFonts w:cstheme="minorHAnsi"/>
              <w:color w:val="000000" w:themeColor="text1"/>
              <w:sz w:val="24"/>
              <w:szCs w:val="24"/>
            </w:rPr>
            <w:fldChar w:fldCharType="separate"/>
          </w:r>
          <w:r w:rsidRPr="007B1CD4">
            <w:rPr>
              <w:rFonts w:cstheme="minorHAnsi"/>
              <w:noProof/>
              <w:color w:val="000000" w:themeColor="text1"/>
              <w:sz w:val="24"/>
              <w:szCs w:val="24"/>
              <w:lang w:val="en-US"/>
            </w:rPr>
            <w:t>(Nicolescu &amp; Galalae, 2013)</w:t>
          </w:r>
          <w:r w:rsidRPr="007B1CD4">
            <w:rPr>
              <w:rFonts w:cstheme="minorHAnsi"/>
              <w:color w:val="000000" w:themeColor="text1"/>
              <w:sz w:val="24"/>
              <w:szCs w:val="24"/>
            </w:rPr>
            <w:fldChar w:fldCharType="end"/>
          </w:r>
        </w:sdtContent>
      </w:sdt>
      <w:r w:rsidRPr="007B1CD4">
        <w:rPr>
          <w:rFonts w:cstheme="minorHAnsi"/>
          <w:color w:val="000000" w:themeColor="text1"/>
          <w:sz w:val="24"/>
          <w:szCs w:val="24"/>
        </w:rPr>
        <w:t xml:space="preserve"> brough</w:t>
      </w:r>
      <w:r w:rsidR="000757F2" w:rsidRPr="007B1CD4">
        <w:rPr>
          <w:rFonts w:cstheme="minorHAnsi"/>
          <w:color w:val="000000" w:themeColor="text1"/>
          <w:sz w:val="24"/>
          <w:szCs w:val="24"/>
        </w:rPr>
        <w:t>t</w:t>
      </w:r>
      <w:r w:rsidRPr="007B1CD4">
        <w:rPr>
          <w:rFonts w:cstheme="minorHAnsi"/>
          <w:color w:val="000000" w:themeColor="text1"/>
          <w:sz w:val="24"/>
          <w:szCs w:val="24"/>
        </w:rPr>
        <w:t xml:space="preserve"> the factor of culture shock as challenges faced by Romanians within </w:t>
      </w:r>
      <w:r w:rsidR="00AB567F">
        <w:rPr>
          <w:rFonts w:cstheme="minorHAnsi"/>
          <w:color w:val="000000" w:themeColor="text1"/>
          <w:sz w:val="24"/>
          <w:szCs w:val="24"/>
        </w:rPr>
        <w:t xml:space="preserve">the </w:t>
      </w:r>
      <w:r w:rsidRPr="007B1CD4">
        <w:rPr>
          <w:rFonts w:cstheme="minorHAnsi"/>
          <w:color w:val="000000" w:themeColor="text1"/>
          <w:sz w:val="24"/>
          <w:szCs w:val="24"/>
        </w:rPr>
        <w:t xml:space="preserve">EU. The primary data found students managing to integrate with Irish culture, but </w:t>
      </w:r>
      <w:proofErr w:type="gramStart"/>
      <w:r w:rsidRPr="007B1CD4">
        <w:rPr>
          <w:rFonts w:cstheme="minorHAnsi"/>
          <w:color w:val="000000" w:themeColor="text1"/>
          <w:sz w:val="24"/>
          <w:szCs w:val="24"/>
        </w:rPr>
        <w:t>only  11</w:t>
      </w:r>
      <w:proofErr w:type="gramEnd"/>
      <w:r w:rsidRPr="007B1CD4">
        <w:rPr>
          <w:rFonts w:cstheme="minorHAnsi"/>
          <w:color w:val="000000" w:themeColor="text1"/>
          <w:sz w:val="24"/>
          <w:szCs w:val="24"/>
        </w:rPr>
        <w:t xml:space="preserve"> felt very integrated. </w:t>
      </w:r>
    </w:p>
    <w:p w14:paraId="0DC4733B" w14:textId="77777777" w:rsidR="007B2CAC" w:rsidRDefault="007B2CAC" w:rsidP="007B2CAC">
      <w:pPr>
        <w:keepNext/>
        <w:spacing w:line="360" w:lineRule="auto"/>
        <w:jc w:val="both"/>
      </w:pPr>
      <w:r>
        <w:rPr>
          <w:noProof/>
          <w:color w:val="000000"/>
        </w:rPr>
        <w:drawing>
          <wp:inline distT="0" distB="0" distL="0" distR="0" wp14:anchorId="650B3F64" wp14:editId="31CF69F0">
            <wp:extent cx="3498407" cy="1778322"/>
            <wp:effectExtent l="0" t="0" r="0" b="0"/>
            <wp:docPr id="191779626" name="Picture 1" descr="Forms response chart. Question title: If you do not feel integrated, what of the below options would better represent the possible reasons of it? &#10;. Number of responses: 45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rms response chart. Question title: If you do not feel integrated, what of the below options would better represent the possible reasons of it? &#10;. Number of responses: 45 responses."/>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586619" cy="1823162"/>
                    </a:xfrm>
                    <a:prstGeom prst="rect">
                      <a:avLst/>
                    </a:prstGeom>
                    <a:noFill/>
                    <a:ln>
                      <a:noFill/>
                    </a:ln>
                  </pic:spPr>
                </pic:pic>
              </a:graphicData>
            </a:graphic>
          </wp:inline>
        </w:drawing>
      </w:r>
    </w:p>
    <w:p w14:paraId="45D53964" w14:textId="1F4DA6CD" w:rsidR="007B2CAC" w:rsidRPr="007B2CAC" w:rsidRDefault="007B2CAC" w:rsidP="007B2CAC">
      <w:pPr>
        <w:pStyle w:val="Caption"/>
        <w:spacing w:line="360" w:lineRule="auto"/>
        <w:jc w:val="both"/>
        <w:rPr>
          <w:rFonts w:cstheme="minorHAnsi"/>
          <w:color w:val="000000" w:themeColor="text1"/>
          <w:sz w:val="20"/>
          <w:szCs w:val="20"/>
        </w:rPr>
      </w:pPr>
      <w:bookmarkStart w:id="43" w:name="_Toc197673565"/>
      <w:r w:rsidRPr="007B2CAC">
        <w:rPr>
          <w:rFonts w:cstheme="minorHAnsi"/>
          <w:color w:val="000000" w:themeColor="text1"/>
          <w:sz w:val="20"/>
          <w:szCs w:val="20"/>
        </w:rPr>
        <w:t xml:space="preserve">Figure </w:t>
      </w:r>
      <w:r w:rsidRPr="007B2CAC">
        <w:rPr>
          <w:rFonts w:cstheme="minorHAnsi"/>
          <w:color w:val="000000" w:themeColor="text1"/>
          <w:sz w:val="20"/>
          <w:szCs w:val="20"/>
        </w:rPr>
        <w:fldChar w:fldCharType="begin"/>
      </w:r>
      <w:r w:rsidRPr="007B2CAC">
        <w:rPr>
          <w:rFonts w:cstheme="minorHAnsi"/>
          <w:color w:val="000000" w:themeColor="text1"/>
          <w:sz w:val="20"/>
          <w:szCs w:val="20"/>
        </w:rPr>
        <w:instrText xml:space="preserve"> SEQ Figure \* ARABIC </w:instrText>
      </w:r>
      <w:r w:rsidRPr="007B2CAC">
        <w:rPr>
          <w:rFonts w:cstheme="minorHAnsi"/>
          <w:color w:val="000000" w:themeColor="text1"/>
          <w:sz w:val="20"/>
          <w:szCs w:val="20"/>
        </w:rPr>
        <w:fldChar w:fldCharType="separate"/>
      </w:r>
      <w:r w:rsidRPr="007B2CAC">
        <w:rPr>
          <w:rFonts w:cstheme="minorHAnsi"/>
          <w:color w:val="000000" w:themeColor="text1"/>
          <w:sz w:val="20"/>
          <w:szCs w:val="20"/>
        </w:rPr>
        <w:t>5</w:t>
      </w:r>
      <w:r w:rsidRPr="007B2CAC">
        <w:rPr>
          <w:rFonts w:cstheme="minorHAnsi"/>
          <w:color w:val="000000" w:themeColor="text1"/>
          <w:sz w:val="20"/>
          <w:szCs w:val="20"/>
        </w:rPr>
        <w:fldChar w:fldCharType="end"/>
      </w:r>
      <w:r w:rsidRPr="007B2CAC">
        <w:rPr>
          <w:rFonts w:cstheme="minorHAnsi"/>
          <w:color w:val="000000" w:themeColor="text1"/>
          <w:sz w:val="20"/>
          <w:szCs w:val="20"/>
        </w:rPr>
        <w:t xml:space="preserve"> Integration with the culture</w:t>
      </w:r>
      <w:bookmarkEnd w:id="43"/>
    </w:p>
    <w:p w14:paraId="7BF6A93F" w14:textId="55EBD89E" w:rsidR="0057569B" w:rsidRPr="007B1CD4" w:rsidRDefault="0057569B" w:rsidP="00E15CFC">
      <w:pPr>
        <w:spacing w:line="360" w:lineRule="auto"/>
        <w:jc w:val="both"/>
        <w:rPr>
          <w:rFonts w:eastAsia="Times New Roman" w:cstheme="minorHAnsi"/>
          <w:color w:val="000000" w:themeColor="text1"/>
          <w:sz w:val="24"/>
          <w:szCs w:val="24"/>
          <w:lang w:val="en-AU"/>
        </w:rPr>
      </w:pPr>
      <w:r w:rsidRPr="007B1CD4">
        <w:rPr>
          <w:rFonts w:cstheme="minorHAnsi"/>
          <w:color w:val="000000" w:themeColor="text1"/>
          <w:sz w:val="24"/>
          <w:szCs w:val="24"/>
        </w:rPr>
        <w:t>With another point of view, ST2 present</w:t>
      </w:r>
      <w:r w:rsidR="000A1AE7">
        <w:rPr>
          <w:rFonts w:cstheme="minorHAnsi"/>
          <w:color w:val="000000" w:themeColor="text1"/>
          <w:sz w:val="24"/>
          <w:szCs w:val="24"/>
        </w:rPr>
        <w:t>s an</w:t>
      </w:r>
      <w:r w:rsidRPr="007B1CD4">
        <w:rPr>
          <w:rFonts w:cstheme="minorHAnsi"/>
          <w:color w:val="000000" w:themeColor="text1"/>
          <w:sz w:val="24"/>
          <w:szCs w:val="24"/>
        </w:rPr>
        <w:t xml:space="preserve"> argument that she attends Irish events whenever possible, no</w:t>
      </w:r>
      <w:r w:rsidR="000A1AE7">
        <w:rPr>
          <w:rFonts w:cstheme="minorHAnsi"/>
          <w:color w:val="000000" w:themeColor="text1"/>
          <w:sz w:val="24"/>
          <w:szCs w:val="24"/>
        </w:rPr>
        <w:t>t</w:t>
      </w:r>
      <w:r w:rsidRPr="007B1CD4">
        <w:rPr>
          <w:rFonts w:cstheme="minorHAnsi"/>
          <w:color w:val="000000" w:themeColor="text1"/>
          <w:sz w:val="24"/>
          <w:szCs w:val="24"/>
        </w:rPr>
        <w:t xml:space="preserve"> presenting challenges for her to integrate with Irish culture, different from ST1 that interacts more with Irish culture at work, not much in social events. Due </w:t>
      </w:r>
      <w:r w:rsidR="000A1AE7">
        <w:rPr>
          <w:rFonts w:cstheme="minorHAnsi"/>
          <w:color w:val="000000" w:themeColor="text1"/>
          <w:sz w:val="24"/>
          <w:szCs w:val="24"/>
        </w:rPr>
        <w:t xml:space="preserve">to </w:t>
      </w:r>
      <w:r w:rsidRPr="007B1CD4">
        <w:rPr>
          <w:rFonts w:cstheme="minorHAnsi"/>
          <w:color w:val="000000" w:themeColor="text1"/>
          <w:sz w:val="24"/>
          <w:szCs w:val="24"/>
        </w:rPr>
        <w:t>this divergenc</w:t>
      </w:r>
      <w:r w:rsidR="000A1AE7">
        <w:rPr>
          <w:rFonts w:cstheme="minorHAnsi"/>
          <w:color w:val="000000" w:themeColor="text1"/>
          <w:sz w:val="24"/>
          <w:szCs w:val="24"/>
        </w:rPr>
        <w:t>e</w:t>
      </w:r>
      <w:r w:rsidRPr="007B1CD4">
        <w:rPr>
          <w:rFonts w:cstheme="minorHAnsi"/>
          <w:color w:val="000000" w:themeColor="text1"/>
          <w:sz w:val="24"/>
          <w:szCs w:val="24"/>
        </w:rPr>
        <w:t xml:space="preserve"> of opinions, the study suggest</w:t>
      </w:r>
      <w:r w:rsidR="000A1AE7">
        <w:rPr>
          <w:rFonts w:cstheme="minorHAnsi"/>
          <w:color w:val="000000" w:themeColor="text1"/>
          <w:sz w:val="24"/>
          <w:szCs w:val="24"/>
        </w:rPr>
        <w:t>s</w:t>
      </w:r>
      <w:r w:rsidRPr="007B1CD4">
        <w:rPr>
          <w:rFonts w:cstheme="minorHAnsi"/>
          <w:color w:val="000000" w:themeColor="text1"/>
          <w:sz w:val="24"/>
          <w:szCs w:val="24"/>
        </w:rPr>
        <w:t xml:space="preserve"> further complementary questions to understand the reasons </w:t>
      </w:r>
      <w:r w:rsidR="000A1AE7">
        <w:rPr>
          <w:rFonts w:cstheme="minorHAnsi"/>
          <w:color w:val="000000" w:themeColor="text1"/>
          <w:sz w:val="24"/>
          <w:szCs w:val="24"/>
        </w:rPr>
        <w:t>for</w:t>
      </w:r>
      <w:r w:rsidR="00E64D50" w:rsidRPr="007B1CD4">
        <w:rPr>
          <w:rFonts w:cstheme="minorHAnsi"/>
          <w:color w:val="000000" w:themeColor="text1"/>
          <w:sz w:val="24"/>
          <w:szCs w:val="24"/>
        </w:rPr>
        <w:t xml:space="preserve"> these</w:t>
      </w:r>
      <w:r w:rsidRPr="007B1CD4">
        <w:rPr>
          <w:rFonts w:cstheme="minorHAnsi"/>
          <w:color w:val="000000" w:themeColor="text1"/>
          <w:sz w:val="24"/>
          <w:szCs w:val="24"/>
        </w:rPr>
        <w:t xml:space="preserve"> findings</w:t>
      </w:r>
      <w:r w:rsidR="000262DC">
        <w:rPr>
          <w:rFonts w:cstheme="minorHAnsi"/>
          <w:color w:val="000000" w:themeColor="text1"/>
          <w:sz w:val="24"/>
          <w:szCs w:val="24"/>
        </w:rPr>
        <w:t xml:space="preserve"> and further studies</w:t>
      </w:r>
      <w:r w:rsidR="00E64D50" w:rsidRPr="007B1CD4">
        <w:rPr>
          <w:rFonts w:cstheme="minorHAnsi"/>
          <w:color w:val="000000" w:themeColor="text1"/>
          <w:sz w:val="24"/>
          <w:szCs w:val="24"/>
        </w:rPr>
        <w:t xml:space="preserve"> </w:t>
      </w:r>
      <w:r w:rsidR="000262DC">
        <w:rPr>
          <w:rFonts w:cstheme="minorHAnsi"/>
          <w:color w:val="000000" w:themeColor="text1"/>
          <w:sz w:val="24"/>
          <w:szCs w:val="24"/>
        </w:rPr>
        <w:t xml:space="preserve">about the theme. </w:t>
      </w:r>
      <w:r w:rsidR="00E64D50" w:rsidRPr="007B1CD4">
        <w:rPr>
          <w:rFonts w:cstheme="minorHAnsi"/>
          <w:color w:val="000000" w:themeColor="text1"/>
          <w:sz w:val="24"/>
          <w:szCs w:val="24"/>
        </w:rPr>
        <w:t>Additionally, further incentives to attend Irish events such a discount for IS</w:t>
      </w:r>
      <w:r w:rsidR="008B50CC">
        <w:rPr>
          <w:rFonts w:cstheme="minorHAnsi"/>
          <w:color w:val="000000" w:themeColor="text1"/>
          <w:sz w:val="24"/>
          <w:szCs w:val="24"/>
        </w:rPr>
        <w:t>H</w:t>
      </w:r>
      <w:r w:rsidR="00E64D50" w:rsidRPr="007B1CD4">
        <w:rPr>
          <w:rFonts w:cstheme="minorHAnsi"/>
          <w:color w:val="000000" w:themeColor="text1"/>
          <w:sz w:val="24"/>
          <w:szCs w:val="24"/>
        </w:rPr>
        <w:t>E could be implemented and other policies that aim social interaction could be implemented</w:t>
      </w:r>
      <w:r w:rsidR="001E6C1D" w:rsidRPr="007B1CD4">
        <w:rPr>
          <w:rFonts w:cstheme="minorHAnsi"/>
          <w:color w:val="000000" w:themeColor="text1"/>
          <w:sz w:val="24"/>
          <w:szCs w:val="24"/>
        </w:rPr>
        <w:t>, spreading sense of belonging and integration of ISHE</w:t>
      </w:r>
    </w:p>
    <w:p w14:paraId="0213A22A" w14:textId="77777777" w:rsidR="00A830DB" w:rsidRPr="007B1CD4" w:rsidRDefault="0057569B" w:rsidP="00E15CFC">
      <w:pPr>
        <w:keepNext/>
        <w:spacing w:line="360" w:lineRule="auto"/>
        <w:jc w:val="both"/>
        <w:rPr>
          <w:rFonts w:cstheme="minorHAnsi"/>
          <w:color w:val="000000" w:themeColor="text1"/>
          <w:sz w:val="24"/>
          <w:szCs w:val="24"/>
        </w:rPr>
      </w:pPr>
      <w:r w:rsidRPr="007B1CD4">
        <w:rPr>
          <w:rFonts w:cstheme="minorHAnsi"/>
          <w:noProof/>
          <w:color w:val="000000" w:themeColor="text1"/>
          <w:sz w:val="24"/>
          <w:szCs w:val="24"/>
        </w:rPr>
        <w:lastRenderedPageBreak/>
        <w:drawing>
          <wp:inline distT="0" distB="0" distL="0" distR="0" wp14:anchorId="1C03D658" wp14:editId="10AEC66E">
            <wp:extent cx="3520440" cy="1597362"/>
            <wp:effectExtent l="0" t="0" r="0" b="3175"/>
            <wp:docPr id="133249043" name="Picture 6" descr="Forms response chart. Question title: Did you manage to integrate within Irish culture and create a network that helped you out to progress in your career? &#10;. Number of responses: 52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orms response chart. Question title: Did you manage to integrate within Irish culture and create a network that helped you out to progress in your career? &#10;. Number of responses: 52 responses."/>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568251" cy="1619056"/>
                    </a:xfrm>
                    <a:prstGeom prst="rect">
                      <a:avLst/>
                    </a:prstGeom>
                    <a:noFill/>
                    <a:ln>
                      <a:noFill/>
                    </a:ln>
                  </pic:spPr>
                </pic:pic>
              </a:graphicData>
            </a:graphic>
          </wp:inline>
        </w:drawing>
      </w:r>
    </w:p>
    <w:p w14:paraId="43E0C873" w14:textId="71870B77" w:rsidR="0057569B" w:rsidRPr="00CC6CDF" w:rsidRDefault="00A830DB" w:rsidP="00E15CFC">
      <w:pPr>
        <w:pStyle w:val="Caption"/>
        <w:spacing w:line="360" w:lineRule="auto"/>
        <w:jc w:val="both"/>
        <w:rPr>
          <w:rFonts w:cstheme="minorHAnsi"/>
          <w:color w:val="000000" w:themeColor="text1"/>
          <w:sz w:val="20"/>
          <w:szCs w:val="20"/>
        </w:rPr>
      </w:pPr>
      <w:bookmarkStart w:id="44" w:name="_Toc197673566"/>
      <w:r w:rsidRPr="00CC6CDF">
        <w:rPr>
          <w:rFonts w:cstheme="minorHAnsi"/>
          <w:color w:val="000000" w:themeColor="text1"/>
          <w:sz w:val="20"/>
          <w:szCs w:val="20"/>
        </w:rPr>
        <w:t xml:space="preserve">Figure </w:t>
      </w:r>
      <w:r w:rsidRPr="00CC6CDF">
        <w:rPr>
          <w:rFonts w:cstheme="minorHAnsi"/>
          <w:color w:val="000000" w:themeColor="text1"/>
          <w:sz w:val="20"/>
          <w:szCs w:val="20"/>
        </w:rPr>
        <w:fldChar w:fldCharType="begin"/>
      </w:r>
      <w:r w:rsidRPr="00CC6CDF">
        <w:rPr>
          <w:rFonts w:cstheme="minorHAnsi"/>
          <w:color w:val="000000" w:themeColor="text1"/>
          <w:sz w:val="20"/>
          <w:szCs w:val="20"/>
        </w:rPr>
        <w:instrText xml:space="preserve"> SEQ Figure \* ARABIC </w:instrText>
      </w:r>
      <w:r w:rsidRPr="00CC6CDF">
        <w:rPr>
          <w:rFonts w:cstheme="minorHAnsi"/>
          <w:color w:val="000000" w:themeColor="text1"/>
          <w:sz w:val="20"/>
          <w:szCs w:val="20"/>
        </w:rPr>
        <w:fldChar w:fldCharType="separate"/>
      </w:r>
      <w:r w:rsidR="007B2CAC">
        <w:rPr>
          <w:rFonts w:cstheme="minorHAnsi"/>
          <w:noProof/>
          <w:color w:val="000000" w:themeColor="text1"/>
          <w:sz w:val="20"/>
          <w:szCs w:val="20"/>
        </w:rPr>
        <w:t>6</w:t>
      </w:r>
      <w:r w:rsidRPr="00CC6CDF">
        <w:rPr>
          <w:rFonts w:cstheme="minorHAnsi"/>
          <w:color w:val="000000" w:themeColor="text1"/>
          <w:sz w:val="20"/>
          <w:szCs w:val="20"/>
        </w:rPr>
        <w:fldChar w:fldCharType="end"/>
      </w:r>
      <w:r w:rsidRPr="00CC6CDF">
        <w:rPr>
          <w:rFonts w:cstheme="minorHAnsi"/>
          <w:color w:val="000000" w:themeColor="text1"/>
          <w:sz w:val="20"/>
          <w:szCs w:val="20"/>
        </w:rPr>
        <w:t xml:space="preserve"> </w:t>
      </w:r>
      <w:r w:rsidR="004F25AA" w:rsidRPr="00CC6CDF">
        <w:rPr>
          <w:rFonts w:cstheme="minorHAnsi"/>
          <w:color w:val="000000" w:themeColor="text1"/>
          <w:sz w:val="20"/>
          <w:szCs w:val="20"/>
        </w:rPr>
        <w:t>N</w:t>
      </w:r>
      <w:r w:rsidRPr="00CC6CDF">
        <w:rPr>
          <w:rFonts w:cstheme="minorHAnsi"/>
          <w:color w:val="000000" w:themeColor="text1"/>
          <w:sz w:val="20"/>
          <w:szCs w:val="20"/>
        </w:rPr>
        <w:t>etwork integration</w:t>
      </w:r>
      <w:bookmarkEnd w:id="44"/>
    </w:p>
    <w:p w14:paraId="2C80957B" w14:textId="6F531ADB" w:rsidR="00900AF9" w:rsidRPr="007B1CD4" w:rsidRDefault="00000000" w:rsidP="00E15CFC">
      <w:pPr>
        <w:spacing w:line="360" w:lineRule="auto"/>
        <w:jc w:val="both"/>
        <w:rPr>
          <w:rFonts w:cstheme="minorHAnsi"/>
          <w:color w:val="000000" w:themeColor="text1"/>
          <w:sz w:val="24"/>
          <w:szCs w:val="24"/>
        </w:rPr>
      </w:pPr>
      <w:sdt>
        <w:sdtPr>
          <w:rPr>
            <w:rFonts w:cstheme="minorHAnsi"/>
            <w:color w:val="000000" w:themeColor="text1"/>
            <w:sz w:val="24"/>
            <w:szCs w:val="24"/>
          </w:rPr>
          <w:id w:val="-2110037437"/>
          <w:citation/>
        </w:sdtPr>
        <w:sdtContent>
          <w:r w:rsidR="00900AF9" w:rsidRPr="007B1CD4">
            <w:rPr>
              <w:rFonts w:cstheme="minorHAnsi"/>
              <w:color w:val="000000" w:themeColor="text1"/>
              <w:sz w:val="24"/>
              <w:szCs w:val="24"/>
            </w:rPr>
            <w:fldChar w:fldCharType="begin"/>
          </w:r>
          <w:r w:rsidR="00900AF9" w:rsidRPr="007B1CD4">
            <w:rPr>
              <w:rFonts w:cstheme="minorHAnsi"/>
              <w:color w:val="000000" w:themeColor="text1"/>
              <w:sz w:val="24"/>
              <w:szCs w:val="24"/>
            </w:rPr>
            <w:instrText xml:space="preserve"> CITATION DeH11 \l 1033 </w:instrText>
          </w:r>
          <w:r w:rsidR="00900AF9" w:rsidRPr="007B1CD4">
            <w:rPr>
              <w:rFonts w:cstheme="minorHAnsi"/>
              <w:color w:val="000000" w:themeColor="text1"/>
              <w:sz w:val="24"/>
              <w:szCs w:val="24"/>
            </w:rPr>
            <w:fldChar w:fldCharType="separate"/>
          </w:r>
          <w:r w:rsidR="00900AF9" w:rsidRPr="007B1CD4">
            <w:rPr>
              <w:rFonts w:cstheme="minorHAnsi"/>
              <w:noProof/>
              <w:color w:val="000000" w:themeColor="text1"/>
              <w:sz w:val="24"/>
              <w:szCs w:val="24"/>
            </w:rPr>
            <w:t>(De Haas &amp; Fokkema, 2011)</w:t>
          </w:r>
          <w:r w:rsidR="00900AF9" w:rsidRPr="007B1CD4">
            <w:rPr>
              <w:rFonts w:cstheme="minorHAnsi"/>
              <w:color w:val="000000" w:themeColor="text1"/>
              <w:sz w:val="24"/>
              <w:szCs w:val="24"/>
            </w:rPr>
            <w:fldChar w:fldCharType="end"/>
          </w:r>
        </w:sdtContent>
      </w:sdt>
      <w:r w:rsidR="00900AF9" w:rsidRPr="007B1CD4">
        <w:rPr>
          <w:rFonts w:cstheme="minorHAnsi"/>
          <w:color w:val="000000" w:themeColor="text1"/>
          <w:sz w:val="24"/>
          <w:szCs w:val="24"/>
        </w:rPr>
        <w:t xml:space="preserve"> </w:t>
      </w:r>
      <w:r w:rsidR="0057569B" w:rsidRPr="007B1CD4">
        <w:rPr>
          <w:rFonts w:cstheme="minorHAnsi"/>
          <w:color w:val="000000" w:themeColor="text1"/>
          <w:sz w:val="24"/>
          <w:szCs w:val="24"/>
        </w:rPr>
        <w:t>stated that</w:t>
      </w:r>
      <w:r w:rsidR="00900AF9" w:rsidRPr="007B1CD4">
        <w:rPr>
          <w:rFonts w:cstheme="minorHAnsi"/>
          <w:color w:val="000000" w:themeColor="text1"/>
          <w:sz w:val="24"/>
          <w:szCs w:val="24"/>
        </w:rPr>
        <w:t xml:space="preserve"> integration </w:t>
      </w:r>
      <w:r w:rsidR="0057569B" w:rsidRPr="007B1CD4">
        <w:rPr>
          <w:rFonts w:cstheme="minorHAnsi"/>
          <w:color w:val="000000" w:themeColor="text1"/>
          <w:sz w:val="24"/>
          <w:szCs w:val="24"/>
        </w:rPr>
        <w:t xml:space="preserve">enhances a better experience in the host country and the longer the </w:t>
      </w:r>
      <w:r w:rsidR="000A1AE7">
        <w:rPr>
          <w:rFonts w:cstheme="minorHAnsi"/>
          <w:color w:val="000000" w:themeColor="text1"/>
          <w:sz w:val="24"/>
          <w:szCs w:val="24"/>
        </w:rPr>
        <w:t>s</w:t>
      </w:r>
      <w:r w:rsidR="0057569B" w:rsidRPr="007B1CD4">
        <w:rPr>
          <w:rFonts w:cstheme="minorHAnsi"/>
          <w:color w:val="000000" w:themeColor="text1"/>
          <w:sz w:val="24"/>
          <w:szCs w:val="24"/>
        </w:rPr>
        <w:t>tudents stay in that country, the more likely it is for he/she to stay in that country.</w:t>
      </w:r>
      <w:r w:rsidR="00E64D50" w:rsidRPr="007B1CD4">
        <w:rPr>
          <w:rFonts w:cstheme="minorHAnsi"/>
          <w:color w:val="000000" w:themeColor="text1"/>
          <w:sz w:val="24"/>
          <w:szCs w:val="24"/>
        </w:rPr>
        <w:t xml:space="preserve"> I</w:t>
      </w:r>
      <w:r w:rsidR="0057569B" w:rsidRPr="007B1CD4">
        <w:rPr>
          <w:rFonts w:cstheme="minorHAnsi"/>
          <w:color w:val="000000" w:themeColor="text1"/>
          <w:sz w:val="24"/>
          <w:szCs w:val="24"/>
        </w:rPr>
        <w:t xml:space="preserve">n this regard, the primary search showed deep interest </w:t>
      </w:r>
      <w:r w:rsidR="000A1AE7">
        <w:rPr>
          <w:rFonts w:cstheme="minorHAnsi"/>
          <w:color w:val="000000" w:themeColor="text1"/>
          <w:sz w:val="24"/>
          <w:szCs w:val="24"/>
        </w:rPr>
        <w:t>in</w:t>
      </w:r>
      <w:r w:rsidR="0057569B" w:rsidRPr="007B1CD4">
        <w:rPr>
          <w:rFonts w:cstheme="minorHAnsi"/>
          <w:color w:val="000000" w:themeColor="text1"/>
          <w:sz w:val="24"/>
          <w:szCs w:val="24"/>
        </w:rPr>
        <w:t xml:space="preserve"> staying in Ireland after graduating.</w:t>
      </w:r>
    </w:p>
    <w:p w14:paraId="10F4CE0A" w14:textId="77777777" w:rsidR="00A830DB" w:rsidRPr="00CC6CDF" w:rsidRDefault="0057569B" w:rsidP="00CC6CDF">
      <w:pPr>
        <w:pStyle w:val="Caption"/>
        <w:spacing w:line="360" w:lineRule="auto"/>
        <w:jc w:val="both"/>
        <w:rPr>
          <w:rFonts w:cstheme="minorHAnsi"/>
          <w:color w:val="000000" w:themeColor="text1"/>
          <w:sz w:val="20"/>
          <w:szCs w:val="20"/>
        </w:rPr>
      </w:pPr>
      <w:r w:rsidRPr="00CC6CDF">
        <w:rPr>
          <w:rFonts w:cstheme="minorHAnsi"/>
          <w:noProof/>
          <w:color w:val="000000" w:themeColor="text1"/>
          <w:sz w:val="20"/>
          <w:szCs w:val="20"/>
        </w:rPr>
        <w:drawing>
          <wp:inline distT="0" distB="0" distL="0" distR="0" wp14:anchorId="7C5D65B2" wp14:editId="56FF06A5">
            <wp:extent cx="3720030" cy="1565910"/>
            <wp:effectExtent l="0" t="0" r="1270" b="0"/>
            <wp:docPr id="1557490517" name="Picture 7" descr="Forms response chart. Question title: Do you intend to stay in Ireland after graduation and build a future here?&#10;. Number of responses: 53 respon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orms response chart. Question title: Do you intend to stay in Ireland after graduation and build a future here?&#10;. Number of responses: 53 responses."/>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734840" cy="1572144"/>
                    </a:xfrm>
                    <a:prstGeom prst="rect">
                      <a:avLst/>
                    </a:prstGeom>
                    <a:noFill/>
                    <a:ln>
                      <a:noFill/>
                    </a:ln>
                  </pic:spPr>
                </pic:pic>
              </a:graphicData>
            </a:graphic>
          </wp:inline>
        </w:drawing>
      </w:r>
    </w:p>
    <w:p w14:paraId="228B95DE" w14:textId="3F0BF6F6" w:rsidR="0057569B" w:rsidRPr="00CC6CDF" w:rsidRDefault="00A830DB" w:rsidP="00E15CFC">
      <w:pPr>
        <w:pStyle w:val="Caption"/>
        <w:spacing w:line="360" w:lineRule="auto"/>
        <w:jc w:val="both"/>
        <w:rPr>
          <w:rFonts w:cstheme="minorHAnsi"/>
          <w:color w:val="000000" w:themeColor="text1"/>
          <w:sz w:val="20"/>
          <w:szCs w:val="20"/>
        </w:rPr>
      </w:pPr>
      <w:bookmarkStart w:id="45" w:name="_Toc197673567"/>
      <w:r w:rsidRPr="00CC6CDF">
        <w:rPr>
          <w:rFonts w:cstheme="minorHAnsi"/>
          <w:color w:val="000000" w:themeColor="text1"/>
          <w:sz w:val="20"/>
          <w:szCs w:val="20"/>
        </w:rPr>
        <w:t xml:space="preserve">Figure </w:t>
      </w:r>
      <w:r w:rsidRPr="00CC6CDF">
        <w:rPr>
          <w:rFonts w:cstheme="minorHAnsi"/>
          <w:color w:val="000000" w:themeColor="text1"/>
          <w:sz w:val="20"/>
          <w:szCs w:val="20"/>
        </w:rPr>
        <w:fldChar w:fldCharType="begin"/>
      </w:r>
      <w:r w:rsidRPr="00CC6CDF">
        <w:rPr>
          <w:rFonts w:cstheme="minorHAnsi"/>
          <w:color w:val="000000" w:themeColor="text1"/>
          <w:sz w:val="20"/>
          <w:szCs w:val="20"/>
        </w:rPr>
        <w:instrText xml:space="preserve"> SEQ Figure \* ARABIC </w:instrText>
      </w:r>
      <w:r w:rsidRPr="00CC6CDF">
        <w:rPr>
          <w:rFonts w:cstheme="minorHAnsi"/>
          <w:color w:val="000000" w:themeColor="text1"/>
          <w:sz w:val="20"/>
          <w:szCs w:val="20"/>
        </w:rPr>
        <w:fldChar w:fldCharType="separate"/>
      </w:r>
      <w:r w:rsidR="007B2CAC">
        <w:rPr>
          <w:rFonts w:cstheme="minorHAnsi"/>
          <w:noProof/>
          <w:color w:val="000000" w:themeColor="text1"/>
          <w:sz w:val="20"/>
          <w:szCs w:val="20"/>
        </w:rPr>
        <w:t>7</w:t>
      </w:r>
      <w:r w:rsidRPr="00CC6CDF">
        <w:rPr>
          <w:rFonts w:cstheme="minorHAnsi"/>
          <w:color w:val="000000" w:themeColor="text1"/>
          <w:sz w:val="20"/>
          <w:szCs w:val="20"/>
        </w:rPr>
        <w:fldChar w:fldCharType="end"/>
      </w:r>
      <w:r w:rsidRPr="00CC6CDF">
        <w:rPr>
          <w:rFonts w:cstheme="minorHAnsi"/>
          <w:color w:val="000000" w:themeColor="text1"/>
          <w:sz w:val="20"/>
          <w:szCs w:val="20"/>
        </w:rPr>
        <w:t xml:space="preserve"> </w:t>
      </w:r>
      <w:r w:rsidR="008B50CC">
        <w:rPr>
          <w:rFonts w:cstheme="minorHAnsi"/>
          <w:color w:val="000000" w:themeColor="text1"/>
          <w:sz w:val="20"/>
          <w:szCs w:val="20"/>
        </w:rPr>
        <w:t>I</w:t>
      </w:r>
      <w:r w:rsidRPr="00CC6CDF">
        <w:rPr>
          <w:rFonts w:cstheme="minorHAnsi"/>
          <w:color w:val="000000" w:themeColor="text1"/>
          <w:sz w:val="20"/>
          <w:szCs w:val="20"/>
        </w:rPr>
        <w:t>ntention to stay in Ireland after graduation</w:t>
      </w:r>
      <w:bookmarkEnd w:id="45"/>
    </w:p>
    <w:p w14:paraId="0A1E559C" w14:textId="3E31E9CA" w:rsidR="00E64D50" w:rsidRPr="007B1CD4" w:rsidRDefault="0057569B" w:rsidP="00E15CFC">
      <w:pPr>
        <w:spacing w:line="360" w:lineRule="auto"/>
        <w:jc w:val="both"/>
        <w:rPr>
          <w:rFonts w:cstheme="minorHAnsi"/>
          <w:color w:val="000000" w:themeColor="text1"/>
          <w:sz w:val="24"/>
          <w:szCs w:val="24"/>
        </w:rPr>
      </w:pPr>
      <w:r w:rsidRPr="007B1CD4">
        <w:rPr>
          <w:rFonts w:cstheme="minorHAnsi"/>
          <w:color w:val="000000" w:themeColor="text1"/>
          <w:sz w:val="24"/>
          <w:szCs w:val="24"/>
        </w:rPr>
        <w:t xml:space="preserve">Complementing this data, ST1 and ST2 demonstrated interest to stay in Ireland to shift their career and enjoy </w:t>
      </w:r>
      <w:r w:rsidR="00E64D50" w:rsidRPr="007B1CD4">
        <w:rPr>
          <w:rFonts w:cstheme="minorHAnsi"/>
          <w:color w:val="000000" w:themeColor="text1"/>
          <w:sz w:val="24"/>
          <w:szCs w:val="24"/>
        </w:rPr>
        <w:t xml:space="preserve">the country </w:t>
      </w:r>
      <w:r w:rsidRPr="007B1CD4">
        <w:rPr>
          <w:rFonts w:cstheme="minorHAnsi"/>
          <w:color w:val="000000" w:themeColor="text1"/>
          <w:sz w:val="24"/>
          <w:szCs w:val="24"/>
        </w:rPr>
        <w:t>“</w:t>
      </w:r>
      <w:r w:rsidR="00E64D50" w:rsidRPr="007B1CD4">
        <w:rPr>
          <w:rFonts w:cstheme="minorHAnsi"/>
          <w:color w:val="000000" w:themeColor="text1"/>
          <w:sz w:val="24"/>
          <w:szCs w:val="24"/>
        </w:rPr>
        <w:t>…</w:t>
      </w:r>
      <w:r w:rsidRPr="007B1CD4">
        <w:rPr>
          <w:rFonts w:cstheme="minorHAnsi"/>
          <w:color w:val="000000" w:themeColor="text1"/>
          <w:sz w:val="24"/>
          <w:szCs w:val="24"/>
        </w:rPr>
        <w:t>I can enjoy properly everything that the country can offer us”. ST2.</w:t>
      </w:r>
      <w:r w:rsidR="00E64D50" w:rsidRPr="007B1CD4">
        <w:rPr>
          <w:rFonts w:cstheme="minorHAnsi"/>
          <w:color w:val="000000" w:themeColor="text1"/>
          <w:sz w:val="24"/>
          <w:szCs w:val="24"/>
        </w:rPr>
        <w:t xml:space="preserve"> </w:t>
      </w:r>
      <w:r w:rsidR="00ED779D" w:rsidRPr="007B1CD4">
        <w:rPr>
          <w:rFonts w:cstheme="minorHAnsi"/>
          <w:color w:val="000000" w:themeColor="text1"/>
          <w:sz w:val="24"/>
          <w:szCs w:val="24"/>
        </w:rPr>
        <w:t xml:space="preserve">The complexity unveiled by this study relies on the fact that notwithstanding the desire of ISHE to stay in Ireland needs to be fulfilled but the legalities for them to stay should be provided. </w:t>
      </w:r>
    </w:p>
    <w:p w14:paraId="1304DB4C" w14:textId="278A1F17" w:rsidR="0057569B" w:rsidRPr="007B1CD4" w:rsidRDefault="0057569B" w:rsidP="00E15CFC">
      <w:pPr>
        <w:spacing w:line="360" w:lineRule="auto"/>
        <w:jc w:val="both"/>
        <w:rPr>
          <w:rFonts w:cstheme="minorHAnsi"/>
          <w:color w:val="000000" w:themeColor="text1"/>
          <w:sz w:val="24"/>
          <w:szCs w:val="24"/>
        </w:rPr>
      </w:pPr>
      <w:r w:rsidRPr="007B1CD4">
        <w:rPr>
          <w:rFonts w:cstheme="minorHAnsi"/>
          <w:color w:val="000000" w:themeColor="text1"/>
          <w:sz w:val="24"/>
          <w:szCs w:val="24"/>
        </w:rPr>
        <w:t xml:space="preserve">With a different approach </w:t>
      </w:r>
      <w:sdt>
        <w:sdtPr>
          <w:rPr>
            <w:rFonts w:cstheme="minorHAnsi"/>
            <w:color w:val="000000" w:themeColor="text1"/>
            <w:sz w:val="24"/>
            <w:szCs w:val="24"/>
          </w:rPr>
          <w:id w:val="-95720684"/>
          <w:citation/>
        </w:sdtPr>
        <w:sdtContent>
          <w:r w:rsidRPr="007B1CD4">
            <w:rPr>
              <w:rFonts w:cstheme="minorHAnsi"/>
              <w:color w:val="000000" w:themeColor="text1"/>
              <w:sz w:val="24"/>
              <w:szCs w:val="24"/>
            </w:rPr>
            <w:fldChar w:fldCharType="begin"/>
          </w:r>
          <w:r w:rsidRPr="007B1CD4">
            <w:rPr>
              <w:rFonts w:cstheme="minorHAnsi"/>
              <w:color w:val="000000" w:themeColor="text1"/>
              <w:sz w:val="24"/>
              <w:szCs w:val="24"/>
            </w:rPr>
            <w:instrText xml:space="preserve"> CITATION Wax041 \l 1046 </w:instrText>
          </w:r>
          <w:r w:rsidRPr="007B1CD4">
            <w:rPr>
              <w:rFonts w:cstheme="minorHAnsi"/>
              <w:color w:val="000000" w:themeColor="text1"/>
              <w:sz w:val="24"/>
              <w:szCs w:val="24"/>
            </w:rPr>
            <w:fldChar w:fldCharType="separate"/>
          </w:r>
          <w:r w:rsidRPr="007B1CD4">
            <w:rPr>
              <w:rFonts w:cstheme="minorHAnsi"/>
              <w:noProof/>
              <w:color w:val="000000" w:themeColor="text1"/>
              <w:sz w:val="24"/>
              <w:szCs w:val="24"/>
            </w:rPr>
            <w:t>(Waxin, 2004)</w:t>
          </w:r>
          <w:r w:rsidRPr="007B1CD4">
            <w:rPr>
              <w:rFonts w:cstheme="minorHAnsi"/>
              <w:color w:val="000000" w:themeColor="text1"/>
              <w:sz w:val="24"/>
              <w:szCs w:val="24"/>
            </w:rPr>
            <w:fldChar w:fldCharType="end"/>
          </w:r>
        </w:sdtContent>
      </w:sdt>
      <w:r w:rsidRPr="007B1CD4">
        <w:rPr>
          <w:rFonts w:cstheme="minorHAnsi"/>
          <w:color w:val="000000" w:themeColor="text1"/>
          <w:sz w:val="24"/>
          <w:szCs w:val="24"/>
        </w:rPr>
        <w:t xml:space="preserve"> </w:t>
      </w:r>
      <w:proofErr w:type="gramStart"/>
      <w:r w:rsidR="001E6C1D" w:rsidRPr="007B1CD4">
        <w:rPr>
          <w:rFonts w:cstheme="minorHAnsi"/>
          <w:color w:val="000000" w:themeColor="text1"/>
          <w:sz w:val="24"/>
          <w:szCs w:val="24"/>
        </w:rPr>
        <w:t xml:space="preserve">stated </w:t>
      </w:r>
      <w:r w:rsidRPr="007B1CD4">
        <w:rPr>
          <w:rFonts w:cstheme="minorHAnsi"/>
          <w:color w:val="000000" w:themeColor="text1"/>
          <w:sz w:val="24"/>
          <w:szCs w:val="24"/>
        </w:rPr>
        <w:t xml:space="preserve"> that</w:t>
      </w:r>
      <w:proofErr w:type="gramEnd"/>
      <w:r w:rsidRPr="007B1CD4">
        <w:rPr>
          <w:rFonts w:cstheme="minorHAnsi"/>
          <w:color w:val="000000" w:themeColor="text1"/>
          <w:sz w:val="24"/>
          <w:szCs w:val="24"/>
        </w:rPr>
        <w:t xml:space="preserve"> international students </w:t>
      </w:r>
      <w:r w:rsidR="001E6C1D" w:rsidRPr="007B1CD4">
        <w:rPr>
          <w:rFonts w:cstheme="minorHAnsi"/>
          <w:color w:val="000000" w:themeColor="text1"/>
          <w:sz w:val="24"/>
          <w:szCs w:val="24"/>
        </w:rPr>
        <w:t>wh</w:t>
      </w:r>
      <w:r w:rsidR="00994E0B">
        <w:rPr>
          <w:rFonts w:cstheme="minorHAnsi"/>
          <w:color w:val="000000" w:themeColor="text1"/>
          <w:sz w:val="24"/>
          <w:szCs w:val="24"/>
        </w:rPr>
        <w:t>o</w:t>
      </w:r>
      <w:r w:rsidRPr="007B1CD4">
        <w:rPr>
          <w:rFonts w:cstheme="minorHAnsi"/>
          <w:color w:val="000000" w:themeColor="text1"/>
          <w:sz w:val="24"/>
          <w:szCs w:val="24"/>
        </w:rPr>
        <w:t xml:space="preserve"> socialise and communicate better have a better experience when living abroad. After coding the</w:t>
      </w:r>
      <w:r w:rsidR="00ED779D" w:rsidRPr="007B1CD4">
        <w:rPr>
          <w:rFonts w:cstheme="minorHAnsi"/>
          <w:color w:val="000000" w:themeColor="text1"/>
          <w:sz w:val="24"/>
          <w:szCs w:val="24"/>
        </w:rPr>
        <w:t xml:space="preserve"> data extracted</w:t>
      </w:r>
      <w:r w:rsidRPr="007B1CD4">
        <w:rPr>
          <w:rFonts w:cstheme="minorHAnsi"/>
          <w:color w:val="000000" w:themeColor="text1"/>
          <w:sz w:val="24"/>
          <w:szCs w:val="24"/>
        </w:rPr>
        <w:t xml:space="preserve"> </w:t>
      </w:r>
      <w:r w:rsidR="00ED779D" w:rsidRPr="007B1CD4">
        <w:rPr>
          <w:rFonts w:cstheme="minorHAnsi"/>
          <w:color w:val="000000" w:themeColor="text1"/>
          <w:sz w:val="24"/>
          <w:szCs w:val="24"/>
        </w:rPr>
        <w:t xml:space="preserve">from </w:t>
      </w:r>
      <w:r w:rsidRPr="007B1CD4">
        <w:rPr>
          <w:rFonts w:cstheme="minorHAnsi"/>
          <w:color w:val="000000" w:themeColor="text1"/>
          <w:sz w:val="24"/>
          <w:szCs w:val="24"/>
        </w:rPr>
        <w:t xml:space="preserve">ST2, the interpretation of her interview suggested that over the past 5 years she has improved her language skills, interacted with Irish culture and intended to further integrate in Ireland, demonstrating that culture of the host country contributed </w:t>
      </w:r>
      <w:r w:rsidR="002B0890">
        <w:rPr>
          <w:rFonts w:cstheme="minorHAnsi"/>
          <w:color w:val="000000" w:themeColor="text1"/>
          <w:sz w:val="24"/>
          <w:szCs w:val="24"/>
        </w:rPr>
        <w:t>to</w:t>
      </w:r>
      <w:r w:rsidRPr="007B1CD4">
        <w:rPr>
          <w:rFonts w:cstheme="minorHAnsi"/>
          <w:color w:val="000000" w:themeColor="text1"/>
          <w:sz w:val="24"/>
          <w:szCs w:val="24"/>
        </w:rPr>
        <w:t xml:space="preserve"> her decision to stay in Ireland. This interpretation of ST2 aligns with </w:t>
      </w:r>
      <w:sdt>
        <w:sdtPr>
          <w:rPr>
            <w:rFonts w:cstheme="minorHAnsi"/>
            <w:color w:val="000000" w:themeColor="text1"/>
            <w:sz w:val="24"/>
            <w:szCs w:val="24"/>
          </w:rPr>
          <w:id w:val="274060251"/>
          <w:citation/>
        </w:sdtPr>
        <w:sdtContent>
          <w:r w:rsidRPr="007B1CD4">
            <w:rPr>
              <w:rFonts w:cstheme="minorHAnsi"/>
              <w:color w:val="000000" w:themeColor="text1"/>
              <w:sz w:val="24"/>
              <w:szCs w:val="24"/>
            </w:rPr>
            <w:fldChar w:fldCharType="begin"/>
          </w:r>
          <w:r w:rsidRPr="007B1CD4">
            <w:rPr>
              <w:rFonts w:cstheme="minorHAnsi"/>
              <w:color w:val="000000" w:themeColor="text1"/>
              <w:sz w:val="24"/>
              <w:szCs w:val="24"/>
              <w:lang w:val="en-US"/>
            </w:rPr>
            <w:instrText xml:space="preserve"> CITATION Bau18 \l 1033 </w:instrText>
          </w:r>
          <w:r w:rsidRPr="007B1CD4">
            <w:rPr>
              <w:rFonts w:cstheme="minorHAnsi"/>
              <w:color w:val="000000" w:themeColor="text1"/>
              <w:sz w:val="24"/>
              <w:szCs w:val="24"/>
            </w:rPr>
            <w:fldChar w:fldCharType="separate"/>
          </w:r>
          <w:r w:rsidRPr="007B1CD4">
            <w:rPr>
              <w:rFonts w:cstheme="minorHAnsi"/>
              <w:noProof/>
              <w:color w:val="000000" w:themeColor="text1"/>
              <w:sz w:val="24"/>
              <w:szCs w:val="24"/>
              <w:lang w:val="en-US"/>
            </w:rPr>
            <w:t xml:space="preserve"> (Baum, et al., 2018)</w:t>
          </w:r>
          <w:r w:rsidRPr="007B1CD4">
            <w:rPr>
              <w:rFonts w:cstheme="minorHAnsi"/>
              <w:color w:val="000000" w:themeColor="text1"/>
              <w:sz w:val="24"/>
              <w:szCs w:val="24"/>
            </w:rPr>
            <w:fldChar w:fldCharType="end"/>
          </w:r>
        </w:sdtContent>
      </w:sdt>
      <w:r w:rsidRPr="007B1CD4">
        <w:rPr>
          <w:rFonts w:cstheme="minorHAnsi"/>
          <w:color w:val="000000" w:themeColor="text1"/>
          <w:sz w:val="24"/>
          <w:szCs w:val="24"/>
        </w:rPr>
        <w:t xml:space="preserve"> .</w:t>
      </w:r>
    </w:p>
    <w:p w14:paraId="65D38D46" w14:textId="2B98CD3B" w:rsidR="001E6C1D" w:rsidRPr="007B1CD4" w:rsidRDefault="001E6C1D" w:rsidP="00E15CFC">
      <w:pPr>
        <w:spacing w:line="360" w:lineRule="auto"/>
        <w:jc w:val="both"/>
        <w:rPr>
          <w:rFonts w:cstheme="minorHAnsi"/>
          <w:color w:val="000000" w:themeColor="text1"/>
          <w:sz w:val="24"/>
          <w:szCs w:val="24"/>
        </w:rPr>
      </w:pPr>
      <w:r w:rsidRPr="007B1CD4">
        <w:rPr>
          <w:rFonts w:cstheme="minorHAnsi"/>
          <w:color w:val="000000" w:themeColor="text1"/>
          <w:sz w:val="24"/>
          <w:szCs w:val="24"/>
        </w:rPr>
        <w:lastRenderedPageBreak/>
        <w:t>In this line, this study suggest  improvements in legislation allowing IS</w:t>
      </w:r>
      <w:r w:rsidR="008B50CC">
        <w:rPr>
          <w:rFonts w:cstheme="minorHAnsi"/>
          <w:color w:val="000000" w:themeColor="text1"/>
          <w:sz w:val="24"/>
          <w:szCs w:val="24"/>
        </w:rPr>
        <w:t>H</w:t>
      </w:r>
      <w:r w:rsidRPr="007B1CD4">
        <w:rPr>
          <w:rFonts w:cstheme="minorHAnsi"/>
          <w:color w:val="000000" w:themeColor="text1"/>
          <w:sz w:val="24"/>
          <w:szCs w:val="24"/>
        </w:rPr>
        <w:t>E to</w:t>
      </w:r>
      <w:r w:rsidR="00E15CFC" w:rsidRPr="007B1CD4">
        <w:rPr>
          <w:rFonts w:cstheme="minorHAnsi"/>
          <w:color w:val="000000" w:themeColor="text1"/>
          <w:sz w:val="24"/>
          <w:szCs w:val="24"/>
        </w:rPr>
        <w:t xml:space="preserve"> stay after graduation and</w:t>
      </w:r>
      <w:r w:rsidRPr="007B1CD4">
        <w:rPr>
          <w:rFonts w:cstheme="minorHAnsi"/>
          <w:color w:val="000000" w:themeColor="text1"/>
          <w:sz w:val="24"/>
          <w:szCs w:val="24"/>
        </w:rPr>
        <w:t xml:space="preserve"> advance their career while enhancing the country development through diversity, and also strongly recommending additional effort of the IS</w:t>
      </w:r>
      <w:r w:rsidR="008B50CC">
        <w:rPr>
          <w:rFonts w:cstheme="minorHAnsi"/>
          <w:color w:val="000000" w:themeColor="text1"/>
          <w:sz w:val="24"/>
          <w:szCs w:val="24"/>
        </w:rPr>
        <w:t>H</w:t>
      </w:r>
      <w:r w:rsidRPr="007B1CD4">
        <w:rPr>
          <w:rFonts w:cstheme="minorHAnsi"/>
          <w:color w:val="000000" w:themeColor="text1"/>
          <w:sz w:val="24"/>
          <w:szCs w:val="24"/>
        </w:rPr>
        <w:t>E to integrate and learn the country language and its culture, in a sign of respect and good faith for the country they have chosen to live.</w:t>
      </w:r>
    </w:p>
    <w:p w14:paraId="20CF91DC" w14:textId="77CBCF0B" w:rsidR="009E5408" w:rsidRPr="007B1CD4" w:rsidRDefault="000757F2" w:rsidP="00E15CFC">
      <w:pPr>
        <w:pStyle w:val="Heading3"/>
        <w:spacing w:line="360" w:lineRule="auto"/>
        <w:jc w:val="both"/>
        <w:rPr>
          <w:rFonts w:asciiTheme="minorHAnsi" w:eastAsia="Calibri" w:hAnsiTheme="minorHAnsi" w:cstheme="minorHAnsi"/>
          <w:color w:val="000000" w:themeColor="text1"/>
          <w:lang w:val="en-US"/>
        </w:rPr>
      </w:pPr>
      <w:bookmarkStart w:id="46" w:name="_Toc197672782"/>
      <w:r w:rsidRPr="007B1CD4">
        <w:rPr>
          <w:rFonts w:asciiTheme="minorHAnsi" w:eastAsia="Calibri" w:hAnsiTheme="minorHAnsi" w:cstheme="minorHAnsi"/>
          <w:color w:val="000000" w:themeColor="text1"/>
          <w:lang w:val="en-US"/>
        </w:rPr>
        <w:t xml:space="preserve">4.1.4 </w:t>
      </w:r>
      <w:r w:rsidR="009E5408" w:rsidRPr="007B1CD4">
        <w:rPr>
          <w:rFonts w:asciiTheme="minorHAnsi" w:eastAsia="Calibri" w:hAnsiTheme="minorHAnsi" w:cstheme="minorHAnsi"/>
          <w:color w:val="000000" w:themeColor="text1"/>
          <w:lang w:val="en-US"/>
        </w:rPr>
        <w:t>Theme 4: What are the considerations in an ISHE’ point of view when deciding to move, stay or leave a host country?</w:t>
      </w:r>
      <w:bookmarkEnd w:id="46"/>
    </w:p>
    <w:p w14:paraId="53A42CBC" w14:textId="0C1CAE18" w:rsidR="00ED779D" w:rsidRPr="007B1CD4" w:rsidRDefault="00ED779D" w:rsidP="00E15CFC">
      <w:pPr>
        <w:spacing w:line="360" w:lineRule="auto"/>
        <w:jc w:val="both"/>
        <w:rPr>
          <w:rFonts w:cstheme="minorHAnsi"/>
          <w:color w:val="000000" w:themeColor="text1"/>
          <w:sz w:val="24"/>
          <w:szCs w:val="24"/>
        </w:rPr>
      </w:pPr>
      <w:r w:rsidRPr="007B1CD4">
        <w:rPr>
          <w:rFonts w:cstheme="minorHAnsi"/>
          <w:color w:val="000000" w:themeColor="text1"/>
          <w:sz w:val="24"/>
          <w:szCs w:val="24"/>
        </w:rPr>
        <w:t>This study, aimed initially to relate the fact of Ireland as a Neutral political country and the fact of Ireland having a high minimum wage would attract international students to the country. The results, thou</w:t>
      </w:r>
      <w:r w:rsidR="002B0890">
        <w:rPr>
          <w:rFonts w:cstheme="minorHAnsi"/>
          <w:color w:val="000000" w:themeColor="text1"/>
          <w:sz w:val="24"/>
          <w:szCs w:val="24"/>
        </w:rPr>
        <w:t>gh</w:t>
      </w:r>
      <w:r w:rsidRPr="007B1CD4">
        <w:rPr>
          <w:rFonts w:cstheme="minorHAnsi"/>
          <w:color w:val="000000" w:themeColor="text1"/>
          <w:sz w:val="24"/>
          <w:szCs w:val="24"/>
        </w:rPr>
        <w:t xml:space="preserve">, were </w:t>
      </w:r>
      <w:proofErr w:type="gramStart"/>
      <w:r w:rsidRPr="007B1CD4">
        <w:rPr>
          <w:rFonts w:cstheme="minorHAnsi"/>
          <w:color w:val="000000" w:themeColor="text1"/>
          <w:sz w:val="24"/>
          <w:szCs w:val="24"/>
        </w:rPr>
        <w:t>adverse</w:t>
      </w:r>
      <w:proofErr w:type="gramEnd"/>
      <w:r w:rsidRPr="007B1CD4">
        <w:rPr>
          <w:rFonts w:cstheme="minorHAnsi"/>
          <w:color w:val="000000" w:themeColor="text1"/>
          <w:sz w:val="24"/>
          <w:szCs w:val="24"/>
        </w:rPr>
        <w:t xml:space="preserve"> to the initial expectanc</w:t>
      </w:r>
      <w:r w:rsidR="002B0890">
        <w:rPr>
          <w:rFonts w:cstheme="minorHAnsi"/>
          <w:color w:val="000000" w:themeColor="text1"/>
          <w:sz w:val="24"/>
          <w:szCs w:val="24"/>
        </w:rPr>
        <w:t>y</w:t>
      </w:r>
      <w:r w:rsidRPr="007B1CD4">
        <w:rPr>
          <w:rFonts w:cstheme="minorHAnsi"/>
          <w:color w:val="000000" w:themeColor="text1"/>
          <w:sz w:val="24"/>
          <w:szCs w:val="24"/>
        </w:rPr>
        <w:t xml:space="preserve"> and the factor brought by </w:t>
      </w:r>
      <w:sdt>
        <w:sdtPr>
          <w:rPr>
            <w:rFonts w:cstheme="minorHAnsi"/>
            <w:color w:val="000000" w:themeColor="text1"/>
            <w:sz w:val="24"/>
            <w:szCs w:val="24"/>
          </w:rPr>
          <w:id w:val="1592283001"/>
          <w:citation/>
        </w:sdtPr>
        <w:sdtContent>
          <w:r w:rsidRPr="007B1CD4">
            <w:rPr>
              <w:rFonts w:cstheme="minorHAnsi"/>
              <w:color w:val="000000" w:themeColor="text1"/>
              <w:sz w:val="24"/>
              <w:szCs w:val="24"/>
            </w:rPr>
            <w:fldChar w:fldCharType="begin"/>
          </w:r>
          <w:r w:rsidRPr="007B1CD4">
            <w:rPr>
              <w:rFonts w:cstheme="minorHAnsi"/>
              <w:color w:val="000000" w:themeColor="text1"/>
              <w:sz w:val="24"/>
              <w:szCs w:val="24"/>
            </w:rPr>
            <w:instrText xml:space="preserve">CITATION Ros04 \l 1033 </w:instrText>
          </w:r>
          <w:r w:rsidRPr="007B1CD4">
            <w:rPr>
              <w:rFonts w:cstheme="minorHAnsi"/>
              <w:color w:val="000000" w:themeColor="text1"/>
              <w:sz w:val="24"/>
              <w:szCs w:val="24"/>
            </w:rPr>
            <w:fldChar w:fldCharType="separate"/>
          </w:r>
          <w:r w:rsidRPr="007B1CD4">
            <w:rPr>
              <w:rFonts w:cstheme="minorHAnsi"/>
              <w:noProof/>
              <w:color w:val="000000" w:themeColor="text1"/>
              <w:sz w:val="24"/>
              <w:szCs w:val="24"/>
            </w:rPr>
            <w:t xml:space="preserve"> (Rose-Redwood &amp; Rose-Redwood, 2004)</w:t>
          </w:r>
          <w:r w:rsidRPr="007B1CD4">
            <w:rPr>
              <w:rFonts w:cstheme="minorHAnsi"/>
              <w:color w:val="000000" w:themeColor="text1"/>
              <w:sz w:val="24"/>
              <w:szCs w:val="24"/>
            </w:rPr>
            <w:fldChar w:fldCharType="end"/>
          </w:r>
        </w:sdtContent>
      </w:sdt>
      <w:r w:rsidRPr="007B1CD4">
        <w:rPr>
          <w:rFonts w:cstheme="minorHAnsi"/>
          <w:color w:val="000000" w:themeColor="text1"/>
          <w:sz w:val="24"/>
          <w:szCs w:val="24"/>
        </w:rPr>
        <w:t xml:space="preserve">, which discuss the movements of international </w:t>
      </w:r>
      <w:proofErr w:type="gramStart"/>
      <w:r w:rsidRPr="007B1CD4">
        <w:rPr>
          <w:rFonts w:cstheme="minorHAnsi"/>
          <w:color w:val="000000" w:themeColor="text1"/>
          <w:sz w:val="24"/>
          <w:szCs w:val="24"/>
        </w:rPr>
        <w:t>students</w:t>
      </w:r>
      <w:proofErr w:type="gramEnd"/>
      <w:r w:rsidRPr="007B1CD4">
        <w:rPr>
          <w:rFonts w:cstheme="minorHAnsi"/>
          <w:color w:val="000000" w:themeColor="text1"/>
          <w:sz w:val="24"/>
          <w:szCs w:val="24"/>
        </w:rPr>
        <w:t xml:space="preserve"> due political reasons in </w:t>
      </w:r>
      <w:r w:rsidR="002B0890">
        <w:rPr>
          <w:rFonts w:cstheme="minorHAnsi"/>
          <w:color w:val="000000" w:themeColor="text1"/>
          <w:sz w:val="24"/>
          <w:szCs w:val="24"/>
        </w:rPr>
        <w:t xml:space="preserve">the </w:t>
      </w:r>
      <w:r w:rsidRPr="007B1CD4">
        <w:rPr>
          <w:rFonts w:cstheme="minorHAnsi"/>
          <w:color w:val="000000" w:themeColor="text1"/>
          <w:sz w:val="24"/>
          <w:szCs w:val="24"/>
        </w:rPr>
        <w:t>USA. The majority</w:t>
      </w:r>
      <w:r w:rsidR="001E6C1D" w:rsidRPr="007B1CD4">
        <w:rPr>
          <w:rFonts w:cstheme="minorHAnsi"/>
          <w:color w:val="000000" w:themeColor="text1"/>
          <w:sz w:val="24"/>
          <w:szCs w:val="24"/>
        </w:rPr>
        <w:t>,</w:t>
      </w:r>
      <w:r w:rsidRPr="007B1CD4">
        <w:rPr>
          <w:rFonts w:cstheme="minorHAnsi"/>
          <w:color w:val="000000" w:themeColor="text1"/>
          <w:sz w:val="24"/>
          <w:szCs w:val="24"/>
        </w:rPr>
        <w:t xml:space="preserve"> 71,7% of all 53 respondents said </w:t>
      </w:r>
      <w:proofErr w:type="gramStart"/>
      <w:r w:rsidRPr="007B1CD4">
        <w:rPr>
          <w:rFonts w:cstheme="minorHAnsi"/>
          <w:color w:val="000000" w:themeColor="text1"/>
          <w:sz w:val="24"/>
          <w:szCs w:val="24"/>
        </w:rPr>
        <w:t>that  they</w:t>
      </w:r>
      <w:proofErr w:type="gramEnd"/>
      <w:r w:rsidRPr="007B1CD4">
        <w:rPr>
          <w:rFonts w:cstheme="minorHAnsi"/>
          <w:color w:val="000000" w:themeColor="text1"/>
          <w:sz w:val="24"/>
          <w:szCs w:val="24"/>
        </w:rPr>
        <w:t xml:space="preserve"> didn’t move into Ireland due political reasons. </w:t>
      </w:r>
      <w:r w:rsidR="001E6C1D" w:rsidRPr="007B1CD4">
        <w:rPr>
          <w:rFonts w:cstheme="minorHAnsi"/>
          <w:color w:val="000000" w:themeColor="text1"/>
          <w:sz w:val="24"/>
          <w:szCs w:val="24"/>
        </w:rPr>
        <w:t>A</w:t>
      </w:r>
      <w:r w:rsidRPr="007B1CD4">
        <w:rPr>
          <w:rFonts w:cstheme="minorHAnsi"/>
          <w:color w:val="000000" w:themeColor="text1"/>
          <w:sz w:val="24"/>
          <w:szCs w:val="24"/>
        </w:rPr>
        <w:t>dditionally,</w:t>
      </w:r>
      <w:r w:rsidR="001E6C1D" w:rsidRPr="007B1CD4">
        <w:rPr>
          <w:rFonts w:cstheme="minorHAnsi"/>
          <w:color w:val="000000" w:themeColor="text1"/>
          <w:sz w:val="24"/>
          <w:szCs w:val="24"/>
        </w:rPr>
        <w:t xml:space="preserve"> 52,8 </w:t>
      </w:r>
      <w:proofErr w:type="gramStart"/>
      <w:r w:rsidR="001E6C1D" w:rsidRPr="007B1CD4">
        <w:rPr>
          <w:rFonts w:cstheme="minorHAnsi"/>
          <w:color w:val="000000" w:themeColor="text1"/>
          <w:sz w:val="24"/>
          <w:szCs w:val="24"/>
        </w:rPr>
        <w:t xml:space="preserve">%, </w:t>
      </w:r>
      <w:r w:rsidRPr="007B1CD4">
        <w:rPr>
          <w:rFonts w:cstheme="minorHAnsi"/>
          <w:color w:val="000000" w:themeColor="text1"/>
          <w:sz w:val="24"/>
          <w:szCs w:val="24"/>
        </w:rPr>
        <w:t xml:space="preserve"> said</w:t>
      </w:r>
      <w:proofErr w:type="gramEnd"/>
      <w:r w:rsidRPr="007B1CD4">
        <w:rPr>
          <w:rFonts w:cstheme="minorHAnsi"/>
          <w:color w:val="000000" w:themeColor="text1"/>
          <w:sz w:val="24"/>
          <w:szCs w:val="24"/>
        </w:rPr>
        <w:t xml:space="preserve"> that minimum wage did not impact their decision to move to Ireland.</w:t>
      </w:r>
      <w:r w:rsidR="001E6C1D" w:rsidRPr="007B1CD4">
        <w:rPr>
          <w:rFonts w:cstheme="minorHAnsi"/>
          <w:color w:val="000000" w:themeColor="text1"/>
          <w:sz w:val="24"/>
          <w:szCs w:val="24"/>
        </w:rPr>
        <w:t>, but is a factor to be considered to stay in the country after graduation, according to ST1 and ST2.</w:t>
      </w:r>
      <w:r w:rsidRPr="007B1CD4">
        <w:rPr>
          <w:rFonts w:cstheme="minorHAnsi"/>
          <w:color w:val="000000" w:themeColor="text1"/>
          <w:sz w:val="24"/>
          <w:szCs w:val="24"/>
        </w:rPr>
        <w:t xml:space="preserve"> </w:t>
      </w:r>
      <w:sdt>
        <w:sdtPr>
          <w:rPr>
            <w:rFonts w:cstheme="minorHAnsi"/>
            <w:color w:val="000000" w:themeColor="text1"/>
            <w:sz w:val="24"/>
            <w:szCs w:val="24"/>
          </w:rPr>
          <w:id w:val="1717469367"/>
          <w:citation/>
        </w:sdtPr>
        <w:sdtContent>
          <w:r w:rsidRPr="007B1CD4">
            <w:rPr>
              <w:rFonts w:cstheme="minorHAnsi"/>
              <w:color w:val="000000" w:themeColor="text1"/>
              <w:sz w:val="24"/>
              <w:szCs w:val="24"/>
            </w:rPr>
            <w:fldChar w:fldCharType="begin"/>
          </w:r>
          <w:r w:rsidRPr="007B1CD4">
            <w:rPr>
              <w:rFonts w:cstheme="minorHAnsi"/>
              <w:color w:val="000000" w:themeColor="text1"/>
              <w:sz w:val="24"/>
              <w:szCs w:val="24"/>
            </w:rPr>
            <w:instrText xml:space="preserve"> CITATION Gla00 \l 1033 </w:instrText>
          </w:r>
          <w:r w:rsidRPr="007B1CD4">
            <w:rPr>
              <w:rFonts w:cstheme="minorHAnsi"/>
              <w:color w:val="000000" w:themeColor="text1"/>
              <w:sz w:val="24"/>
              <w:szCs w:val="24"/>
            </w:rPr>
            <w:fldChar w:fldCharType="separate"/>
          </w:r>
          <w:r w:rsidRPr="007B1CD4">
            <w:rPr>
              <w:rFonts w:cstheme="minorHAnsi"/>
              <w:noProof/>
              <w:color w:val="000000" w:themeColor="text1"/>
              <w:sz w:val="24"/>
              <w:szCs w:val="24"/>
            </w:rPr>
            <w:t>(Glaeser, et al., 2000)</w:t>
          </w:r>
          <w:r w:rsidRPr="007B1CD4">
            <w:rPr>
              <w:rFonts w:cstheme="minorHAnsi"/>
              <w:color w:val="000000" w:themeColor="text1"/>
              <w:sz w:val="24"/>
              <w:szCs w:val="24"/>
            </w:rPr>
            <w:fldChar w:fldCharType="end"/>
          </w:r>
        </w:sdtContent>
      </w:sdt>
      <w:r w:rsidRPr="007B1CD4">
        <w:rPr>
          <w:rFonts w:cstheme="minorHAnsi"/>
          <w:color w:val="000000" w:themeColor="text1"/>
          <w:sz w:val="24"/>
          <w:szCs w:val="24"/>
        </w:rPr>
        <w:t xml:space="preserve"> pointed </w:t>
      </w:r>
      <w:r w:rsidR="00CF5A38">
        <w:rPr>
          <w:rFonts w:cstheme="minorHAnsi"/>
          <w:color w:val="000000" w:themeColor="text1"/>
          <w:sz w:val="24"/>
          <w:szCs w:val="24"/>
        </w:rPr>
        <w:t xml:space="preserve">out </w:t>
      </w:r>
      <w:r w:rsidRPr="007B1CD4">
        <w:rPr>
          <w:rFonts w:cstheme="minorHAnsi"/>
          <w:color w:val="000000" w:themeColor="text1"/>
          <w:sz w:val="24"/>
          <w:szCs w:val="24"/>
        </w:rPr>
        <w:t xml:space="preserve">that better wages would attract more human capital for a country. The results </w:t>
      </w:r>
      <w:proofErr w:type="gramStart"/>
      <w:r w:rsidRPr="007B1CD4">
        <w:rPr>
          <w:rFonts w:cstheme="minorHAnsi"/>
          <w:color w:val="000000" w:themeColor="text1"/>
          <w:sz w:val="24"/>
          <w:szCs w:val="24"/>
        </w:rPr>
        <w:t>aligns</w:t>
      </w:r>
      <w:proofErr w:type="gramEnd"/>
      <w:r w:rsidRPr="007B1CD4">
        <w:rPr>
          <w:rFonts w:cstheme="minorHAnsi"/>
          <w:color w:val="000000" w:themeColor="text1"/>
          <w:sz w:val="24"/>
          <w:szCs w:val="24"/>
        </w:rPr>
        <w:t xml:space="preserve"> with </w:t>
      </w:r>
      <w:sdt>
        <w:sdtPr>
          <w:rPr>
            <w:rFonts w:cstheme="minorHAnsi"/>
            <w:color w:val="000000" w:themeColor="text1"/>
            <w:sz w:val="24"/>
            <w:szCs w:val="24"/>
          </w:rPr>
          <w:id w:val="-1510752772"/>
          <w:citation/>
        </w:sdtPr>
        <w:sdtContent>
          <w:r w:rsidRPr="007B1CD4">
            <w:rPr>
              <w:rFonts w:cstheme="minorHAnsi"/>
              <w:color w:val="000000" w:themeColor="text1"/>
              <w:sz w:val="24"/>
              <w:szCs w:val="24"/>
            </w:rPr>
            <w:fldChar w:fldCharType="begin"/>
          </w:r>
          <w:r w:rsidRPr="007B1CD4">
            <w:rPr>
              <w:rFonts w:cstheme="minorHAnsi"/>
              <w:color w:val="000000" w:themeColor="text1"/>
              <w:sz w:val="24"/>
              <w:szCs w:val="24"/>
            </w:rPr>
            <w:instrText xml:space="preserve"> CITATION Gla00 \l 1033 </w:instrText>
          </w:r>
          <w:r w:rsidRPr="007B1CD4">
            <w:rPr>
              <w:rFonts w:cstheme="minorHAnsi"/>
              <w:color w:val="000000" w:themeColor="text1"/>
              <w:sz w:val="24"/>
              <w:szCs w:val="24"/>
            </w:rPr>
            <w:fldChar w:fldCharType="separate"/>
          </w:r>
          <w:r w:rsidRPr="007B1CD4">
            <w:rPr>
              <w:rFonts w:cstheme="minorHAnsi"/>
              <w:noProof/>
              <w:color w:val="000000" w:themeColor="text1"/>
              <w:sz w:val="24"/>
              <w:szCs w:val="24"/>
            </w:rPr>
            <w:t>(Glaeser, et al., 2000)</w:t>
          </w:r>
          <w:r w:rsidRPr="007B1CD4">
            <w:rPr>
              <w:rFonts w:cstheme="minorHAnsi"/>
              <w:color w:val="000000" w:themeColor="text1"/>
              <w:sz w:val="24"/>
              <w:szCs w:val="24"/>
            </w:rPr>
            <w:fldChar w:fldCharType="end"/>
          </w:r>
        </w:sdtContent>
      </w:sdt>
      <w:r w:rsidRPr="007B1CD4">
        <w:rPr>
          <w:rFonts w:cstheme="minorHAnsi"/>
          <w:color w:val="000000" w:themeColor="text1"/>
          <w:sz w:val="24"/>
          <w:szCs w:val="24"/>
        </w:rPr>
        <w:t xml:space="preserve"> but </w:t>
      </w:r>
      <w:r w:rsidR="001E6C1D" w:rsidRPr="007B1CD4">
        <w:rPr>
          <w:rFonts w:cstheme="minorHAnsi"/>
          <w:color w:val="000000" w:themeColor="text1"/>
          <w:sz w:val="24"/>
          <w:szCs w:val="24"/>
        </w:rPr>
        <w:t>re</w:t>
      </w:r>
      <w:r w:rsidRPr="007B1CD4">
        <w:rPr>
          <w:rFonts w:cstheme="minorHAnsi"/>
          <w:color w:val="000000" w:themeColor="text1"/>
          <w:sz w:val="24"/>
          <w:szCs w:val="24"/>
        </w:rPr>
        <w:t>present</w:t>
      </w:r>
      <w:r w:rsidR="001E6C1D" w:rsidRPr="007B1CD4">
        <w:rPr>
          <w:rFonts w:cstheme="minorHAnsi"/>
          <w:color w:val="000000" w:themeColor="text1"/>
          <w:sz w:val="24"/>
          <w:szCs w:val="24"/>
        </w:rPr>
        <w:t>ed slightly more than</w:t>
      </w:r>
      <w:r w:rsidRPr="007B1CD4">
        <w:rPr>
          <w:rFonts w:cstheme="minorHAnsi"/>
          <w:color w:val="000000" w:themeColor="text1"/>
          <w:sz w:val="24"/>
          <w:szCs w:val="24"/>
        </w:rPr>
        <w:t xml:space="preserve"> </w:t>
      </w:r>
      <w:r w:rsidR="001E6C1D" w:rsidRPr="007B1CD4">
        <w:rPr>
          <w:rFonts w:cstheme="minorHAnsi"/>
          <w:color w:val="000000" w:themeColor="text1"/>
          <w:sz w:val="24"/>
          <w:szCs w:val="24"/>
        </w:rPr>
        <w:t>50</w:t>
      </w:r>
      <w:proofErr w:type="gramStart"/>
      <w:r w:rsidR="001E6C1D" w:rsidRPr="007B1CD4">
        <w:rPr>
          <w:rFonts w:cstheme="minorHAnsi"/>
          <w:color w:val="000000" w:themeColor="text1"/>
          <w:sz w:val="24"/>
          <w:szCs w:val="24"/>
        </w:rPr>
        <w:t xml:space="preserve">% </w:t>
      </w:r>
      <w:r w:rsidRPr="007B1CD4">
        <w:rPr>
          <w:rFonts w:cstheme="minorHAnsi"/>
          <w:color w:val="000000" w:themeColor="text1"/>
          <w:sz w:val="24"/>
          <w:szCs w:val="24"/>
        </w:rPr>
        <w:t xml:space="preserve"> of</w:t>
      </w:r>
      <w:proofErr w:type="gramEnd"/>
      <w:r w:rsidRPr="007B1CD4">
        <w:rPr>
          <w:rFonts w:cstheme="minorHAnsi"/>
          <w:color w:val="000000" w:themeColor="text1"/>
          <w:sz w:val="24"/>
          <w:szCs w:val="24"/>
        </w:rPr>
        <w:t xml:space="preserve"> the sample, suggesting further investigation of the topic,</w:t>
      </w:r>
      <w:r w:rsidR="001E6C1D" w:rsidRPr="007B1CD4">
        <w:rPr>
          <w:rFonts w:cstheme="minorHAnsi"/>
          <w:color w:val="000000" w:themeColor="text1"/>
          <w:sz w:val="24"/>
          <w:szCs w:val="24"/>
        </w:rPr>
        <w:t xml:space="preserve"> additional questions of other potential reasons</w:t>
      </w:r>
      <w:r w:rsidRPr="007B1CD4">
        <w:rPr>
          <w:rFonts w:cstheme="minorHAnsi"/>
          <w:color w:val="000000" w:themeColor="text1"/>
          <w:sz w:val="24"/>
          <w:szCs w:val="24"/>
        </w:rPr>
        <w:t xml:space="preserve"> </w:t>
      </w:r>
      <w:r w:rsidR="001E6C1D" w:rsidRPr="007B1CD4">
        <w:rPr>
          <w:rFonts w:cstheme="minorHAnsi"/>
          <w:color w:val="000000" w:themeColor="text1"/>
          <w:sz w:val="24"/>
          <w:szCs w:val="24"/>
        </w:rPr>
        <w:t>or the fact of never had tough about it before, expanding</w:t>
      </w:r>
      <w:r w:rsidRPr="007B1CD4">
        <w:rPr>
          <w:rFonts w:cstheme="minorHAnsi"/>
          <w:color w:val="000000" w:themeColor="text1"/>
          <w:sz w:val="24"/>
          <w:szCs w:val="24"/>
        </w:rPr>
        <w:t xml:space="preserve"> sample range to prove strongly the argument</w:t>
      </w:r>
      <w:r w:rsidR="001E6C1D" w:rsidRPr="007B1CD4">
        <w:rPr>
          <w:rFonts w:cstheme="minorHAnsi"/>
          <w:color w:val="000000" w:themeColor="text1"/>
          <w:sz w:val="24"/>
          <w:szCs w:val="24"/>
        </w:rPr>
        <w:t xml:space="preserve"> and furthermore, corroborate as conclusive factor.</w:t>
      </w:r>
    </w:p>
    <w:p w14:paraId="624CA4DB" w14:textId="26853D21" w:rsidR="00C55B6E" w:rsidRDefault="001E6C1D" w:rsidP="00E15CFC">
      <w:pPr>
        <w:spacing w:line="360" w:lineRule="auto"/>
        <w:jc w:val="both"/>
        <w:rPr>
          <w:rFonts w:cstheme="minorHAnsi"/>
          <w:color w:val="000000" w:themeColor="text1"/>
          <w:sz w:val="24"/>
          <w:szCs w:val="24"/>
        </w:rPr>
      </w:pPr>
      <w:r w:rsidRPr="007B1CD4">
        <w:rPr>
          <w:rFonts w:cstheme="minorHAnsi"/>
          <w:color w:val="000000" w:themeColor="text1"/>
          <w:sz w:val="24"/>
          <w:szCs w:val="24"/>
        </w:rPr>
        <w:t>This study advanced some factors unexplored as an attempt to understand the challenges of international students in Ireland. St1 and St2 were asked about homesickness and whether the weather would influence their decisions to stay or leave Ireland. Both students agreed that weather is irrelevant for their decisions to stay in the country, even thou</w:t>
      </w:r>
      <w:r w:rsidR="00CF5A38">
        <w:rPr>
          <w:rFonts w:cstheme="minorHAnsi"/>
          <w:color w:val="000000" w:themeColor="text1"/>
          <w:sz w:val="24"/>
          <w:szCs w:val="24"/>
        </w:rPr>
        <w:t>gh</w:t>
      </w:r>
      <w:r w:rsidRPr="007B1CD4">
        <w:rPr>
          <w:rFonts w:cstheme="minorHAnsi"/>
          <w:color w:val="000000" w:themeColor="text1"/>
          <w:sz w:val="24"/>
          <w:szCs w:val="24"/>
        </w:rPr>
        <w:t xml:space="preserve"> ST2 mention</w:t>
      </w:r>
      <w:r w:rsidR="00CF5A38">
        <w:rPr>
          <w:rFonts w:cstheme="minorHAnsi"/>
          <w:color w:val="000000" w:themeColor="text1"/>
          <w:sz w:val="24"/>
          <w:szCs w:val="24"/>
        </w:rPr>
        <w:t>ed</w:t>
      </w:r>
      <w:r w:rsidRPr="007B1CD4">
        <w:rPr>
          <w:rFonts w:cstheme="minorHAnsi"/>
          <w:color w:val="000000" w:themeColor="text1"/>
          <w:sz w:val="24"/>
          <w:szCs w:val="24"/>
        </w:rPr>
        <w:t xml:space="preserve"> a discomfort, especially at </w:t>
      </w:r>
      <w:proofErr w:type="gramStart"/>
      <w:r w:rsidRPr="007B1CD4">
        <w:rPr>
          <w:rFonts w:cstheme="minorHAnsi"/>
          <w:color w:val="000000" w:themeColor="text1"/>
          <w:sz w:val="24"/>
          <w:szCs w:val="24"/>
        </w:rPr>
        <w:t>winter time</w:t>
      </w:r>
      <w:proofErr w:type="gramEnd"/>
      <w:r w:rsidRPr="007B1CD4">
        <w:rPr>
          <w:rFonts w:cstheme="minorHAnsi"/>
          <w:color w:val="000000" w:themeColor="text1"/>
          <w:sz w:val="24"/>
          <w:szCs w:val="24"/>
        </w:rPr>
        <w:t xml:space="preserve">. In the same way, both ST1 and ST2 agreed </w:t>
      </w:r>
      <w:r w:rsidR="00CF5A38">
        <w:rPr>
          <w:rFonts w:cstheme="minorHAnsi"/>
          <w:color w:val="000000" w:themeColor="text1"/>
          <w:sz w:val="24"/>
          <w:szCs w:val="24"/>
        </w:rPr>
        <w:t>that</w:t>
      </w:r>
      <w:r w:rsidRPr="007B1CD4">
        <w:rPr>
          <w:rFonts w:cstheme="minorHAnsi"/>
          <w:color w:val="000000" w:themeColor="text1"/>
          <w:sz w:val="24"/>
          <w:szCs w:val="24"/>
        </w:rPr>
        <w:t xml:space="preserve"> they miss their family, but eventually this feeling fades and with </w:t>
      </w:r>
      <w:proofErr w:type="gramStart"/>
      <w:r w:rsidRPr="007B1CD4">
        <w:rPr>
          <w:rFonts w:cstheme="minorHAnsi"/>
          <w:color w:val="000000" w:themeColor="text1"/>
          <w:sz w:val="24"/>
          <w:szCs w:val="24"/>
        </w:rPr>
        <w:t>the  help</w:t>
      </w:r>
      <w:proofErr w:type="gramEnd"/>
      <w:r w:rsidRPr="007B1CD4">
        <w:rPr>
          <w:rFonts w:cstheme="minorHAnsi"/>
          <w:color w:val="000000" w:themeColor="text1"/>
          <w:sz w:val="24"/>
          <w:szCs w:val="24"/>
        </w:rPr>
        <w:t xml:space="preserve"> of Technology, video calls </w:t>
      </w:r>
      <w:proofErr w:type="gramStart"/>
      <w:r w:rsidRPr="007B1CD4">
        <w:rPr>
          <w:rFonts w:cstheme="minorHAnsi"/>
          <w:color w:val="000000" w:themeColor="text1"/>
          <w:sz w:val="24"/>
          <w:szCs w:val="24"/>
        </w:rPr>
        <w:t>compensates</w:t>
      </w:r>
      <w:proofErr w:type="gramEnd"/>
      <w:r w:rsidRPr="007B1CD4">
        <w:rPr>
          <w:rFonts w:cstheme="minorHAnsi"/>
          <w:color w:val="000000" w:themeColor="text1"/>
          <w:sz w:val="24"/>
          <w:szCs w:val="24"/>
        </w:rPr>
        <w:t xml:space="preserve"> partially the feeling of homesickness, allowing connectivity and real time conversation. Technology has been an ally to international students in this way, and has gain</w:t>
      </w:r>
      <w:r w:rsidR="00CF5A38">
        <w:rPr>
          <w:rFonts w:cstheme="minorHAnsi"/>
          <w:color w:val="000000" w:themeColor="text1"/>
          <w:sz w:val="24"/>
          <w:szCs w:val="24"/>
        </w:rPr>
        <w:t>ed</w:t>
      </w:r>
      <w:r w:rsidRPr="007B1CD4">
        <w:rPr>
          <w:rFonts w:cstheme="minorHAnsi"/>
          <w:color w:val="000000" w:themeColor="text1"/>
          <w:sz w:val="24"/>
          <w:szCs w:val="24"/>
        </w:rPr>
        <w:t xml:space="preserve"> more relevance day by day, helping them to improve language skills, t</w:t>
      </w:r>
      <w:r w:rsidR="00CF5A38">
        <w:rPr>
          <w:rFonts w:cstheme="minorHAnsi"/>
          <w:color w:val="000000" w:themeColor="text1"/>
          <w:sz w:val="24"/>
          <w:szCs w:val="24"/>
        </w:rPr>
        <w:t>h</w:t>
      </w:r>
      <w:r w:rsidRPr="007B1CD4">
        <w:rPr>
          <w:rFonts w:cstheme="minorHAnsi"/>
          <w:color w:val="000000" w:themeColor="text1"/>
          <w:sz w:val="24"/>
          <w:szCs w:val="24"/>
        </w:rPr>
        <w:t xml:space="preserve">rough AI systems to elaborate studies </w:t>
      </w:r>
      <w:proofErr w:type="gramStart"/>
      <w:r w:rsidRPr="007B1CD4">
        <w:rPr>
          <w:rFonts w:cstheme="minorHAnsi"/>
          <w:color w:val="000000" w:themeColor="text1"/>
          <w:sz w:val="24"/>
          <w:szCs w:val="24"/>
        </w:rPr>
        <w:t>plans  and</w:t>
      </w:r>
      <w:proofErr w:type="gramEnd"/>
      <w:r w:rsidRPr="007B1CD4">
        <w:rPr>
          <w:rFonts w:cstheme="minorHAnsi"/>
          <w:color w:val="000000" w:themeColor="text1"/>
          <w:sz w:val="24"/>
          <w:szCs w:val="24"/>
        </w:rPr>
        <w:t xml:space="preserve"> build social digital network</w:t>
      </w:r>
      <w:r w:rsidR="00CF5A38">
        <w:rPr>
          <w:rFonts w:cstheme="minorHAnsi"/>
          <w:color w:val="000000" w:themeColor="text1"/>
          <w:sz w:val="24"/>
          <w:szCs w:val="24"/>
        </w:rPr>
        <w:t>s</w:t>
      </w:r>
      <w:r w:rsidRPr="007B1CD4">
        <w:rPr>
          <w:rFonts w:cstheme="minorHAnsi"/>
          <w:color w:val="000000" w:themeColor="text1"/>
          <w:sz w:val="24"/>
          <w:szCs w:val="24"/>
        </w:rPr>
        <w:t xml:space="preserve">. Those assumptions were based on St1 and ST2 </w:t>
      </w:r>
      <w:proofErr w:type="gramStart"/>
      <w:r w:rsidRPr="007B1CD4">
        <w:rPr>
          <w:rFonts w:cstheme="minorHAnsi"/>
          <w:color w:val="000000" w:themeColor="text1"/>
          <w:sz w:val="24"/>
          <w:szCs w:val="24"/>
        </w:rPr>
        <w:t>interviews, but</w:t>
      </w:r>
      <w:proofErr w:type="gramEnd"/>
      <w:r w:rsidRPr="007B1CD4">
        <w:rPr>
          <w:rFonts w:cstheme="minorHAnsi"/>
          <w:color w:val="000000" w:themeColor="text1"/>
          <w:sz w:val="24"/>
          <w:szCs w:val="24"/>
        </w:rPr>
        <w:t xml:space="preserve"> not found </w:t>
      </w:r>
      <w:r w:rsidR="00CF5A38">
        <w:rPr>
          <w:rFonts w:cstheme="minorHAnsi"/>
          <w:color w:val="000000" w:themeColor="text1"/>
          <w:sz w:val="24"/>
          <w:szCs w:val="24"/>
        </w:rPr>
        <w:t>i</w:t>
      </w:r>
      <w:r w:rsidRPr="007B1CD4">
        <w:rPr>
          <w:rFonts w:cstheme="minorHAnsi"/>
          <w:color w:val="000000" w:themeColor="text1"/>
          <w:sz w:val="24"/>
          <w:szCs w:val="24"/>
        </w:rPr>
        <w:t xml:space="preserve">n current literature. In this regard, some additional studies </w:t>
      </w:r>
      <w:proofErr w:type="gramStart"/>
      <w:r w:rsidRPr="007B1CD4">
        <w:rPr>
          <w:rFonts w:cstheme="minorHAnsi"/>
          <w:color w:val="000000" w:themeColor="text1"/>
          <w:sz w:val="24"/>
          <w:szCs w:val="24"/>
        </w:rPr>
        <w:t>may  deeply</w:t>
      </w:r>
      <w:proofErr w:type="gramEnd"/>
      <w:r w:rsidRPr="007B1CD4">
        <w:rPr>
          <w:rFonts w:cstheme="minorHAnsi"/>
          <w:color w:val="000000" w:themeColor="text1"/>
          <w:sz w:val="24"/>
          <w:szCs w:val="24"/>
        </w:rPr>
        <w:t xml:space="preserve"> analyse this theme and bring new insights to the IS</w:t>
      </w:r>
      <w:r w:rsidR="008B50CC">
        <w:rPr>
          <w:rFonts w:cstheme="minorHAnsi"/>
          <w:color w:val="000000" w:themeColor="text1"/>
          <w:sz w:val="24"/>
          <w:szCs w:val="24"/>
        </w:rPr>
        <w:t>H</w:t>
      </w:r>
      <w:r w:rsidRPr="007B1CD4">
        <w:rPr>
          <w:rFonts w:cstheme="minorHAnsi"/>
          <w:color w:val="000000" w:themeColor="text1"/>
          <w:sz w:val="24"/>
          <w:szCs w:val="24"/>
        </w:rPr>
        <w:t xml:space="preserve">E’s experience. </w:t>
      </w:r>
    </w:p>
    <w:p w14:paraId="293BA94A" w14:textId="75CB6D4C" w:rsidR="001E6C1D" w:rsidRPr="007B1CD4" w:rsidRDefault="001E6C1D" w:rsidP="00E15CFC">
      <w:pPr>
        <w:spacing w:line="360" w:lineRule="auto"/>
        <w:jc w:val="both"/>
        <w:rPr>
          <w:rFonts w:cstheme="minorHAnsi"/>
          <w:color w:val="000000" w:themeColor="text1"/>
          <w:sz w:val="24"/>
          <w:szCs w:val="24"/>
        </w:rPr>
      </w:pPr>
      <w:r w:rsidRPr="007B1CD4">
        <w:rPr>
          <w:rFonts w:cstheme="minorHAnsi"/>
          <w:color w:val="000000" w:themeColor="text1"/>
          <w:sz w:val="24"/>
          <w:szCs w:val="24"/>
        </w:rPr>
        <w:lastRenderedPageBreak/>
        <w:t xml:space="preserve">Complementary, </w:t>
      </w:r>
      <w:proofErr w:type="gramStart"/>
      <w:r w:rsidRPr="007B1CD4">
        <w:rPr>
          <w:rFonts w:cstheme="minorHAnsi"/>
          <w:color w:val="000000" w:themeColor="text1"/>
          <w:sz w:val="24"/>
          <w:szCs w:val="24"/>
        </w:rPr>
        <w:t>The</w:t>
      </w:r>
      <w:proofErr w:type="gramEnd"/>
      <w:r w:rsidRPr="007B1CD4">
        <w:rPr>
          <w:rFonts w:cstheme="minorHAnsi"/>
          <w:color w:val="000000" w:themeColor="text1"/>
          <w:sz w:val="24"/>
          <w:szCs w:val="24"/>
        </w:rPr>
        <w:t xml:space="preserve"> government could request in the curricular grade of international </w:t>
      </w:r>
      <w:proofErr w:type="gramStart"/>
      <w:r w:rsidRPr="007B1CD4">
        <w:rPr>
          <w:rFonts w:cstheme="minorHAnsi"/>
          <w:color w:val="000000" w:themeColor="text1"/>
          <w:sz w:val="24"/>
          <w:szCs w:val="24"/>
        </w:rPr>
        <w:t>students ,</w:t>
      </w:r>
      <w:proofErr w:type="gramEnd"/>
      <w:r w:rsidRPr="007B1CD4">
        <w:rPr>
          <w:rFonts w:cstheme="minorHAnsi"/>
          <w:color w:val="000000" w:themeColor="text1"/>
          <w:sz w:val="24"/>
          <w:szCs w:val="24"/>
        </w:rPr>
        <w:t xml:space="preserve"> in early stages or while studying in higher education to complete mandatory AI training, to incentivise studies in that field, due a market demand, but most importantly to make available techniques for betterments in the experience of IS</w:t>
      </w:r>
      <w:r w:rsidR="008B50CC">
        <w:rPr>
          <w:rFonts w:cstheme="minorHAnsi"/>
          <w:color w:val="000000" w:themeColor="text1"/>
          <w:sz w:val="24"/>
          <w:szCs w:val="24"/>
        </w:rPr>
        <w:t>H</w:t>
      </w:r>
      <w:r w:rsidRPr="007B1CD4">
        <w:rPr>
          <w:rFonts w:cstheme="minorHAnsi"/>
          <w:color w:val="000000" w:themeColor="text1"/>
          <w:sz w:val="24"/>
          <w:szCs w:val="24"/>
        </w:rPr>
        <w:t>E in Ireland.</w:t>
      </w:r>
      <w:r w:rsidR="00AB6AB4">
        <w:rPr>
          <w:rFonts w:cstheme="minorHAnsi"/>
          <w:color w:val="000000" w:themeColor="text1"/>
          <w:sz w:val="24"/>
          <w:szCs w:val="24"/>
        </w:rPr>
        <w:t xml:space="preserve"> I</w:t>
      </w:r>
      <w:r w:rsidRPr="007B1CD4">
        <w:rPr>
          <w:rFonts w:cstheme="minorHAnsi"/>
          <w:color w:val="000000" w:themeColor="text1"/>
          <w:sz w:val="24"/>
          <w:szCs w:val="24"/>
        </w:rPr>
        <w:t xml:space="preserve">n this regard, ISHE would be able to cope with modern challenges </w:t>
      </w:r>
      <w:proofErr w:type="gramStart"/>
      <w:r w:rsidRPr="007B1CD4">
        <w:rPr>
          <w:rFonts w:cstheme="minorHAnsi"/>
          <w:color w:val="000000" w:themeColor="text1"/>
          <w:sz w:val="24"/>
          <w:szCs w:val="24"/>
        </w:rPr>
        <w:t>at the same time that</w:t>
      </w:r>
      <w:proofErr w:type="gramEnd"/>
      <w:r w:rsidRPr="007B1CD4">
        <w:rPr>
          <w:rFonts w:cstheme="minorHAnsi"/>
          <w:color w:val="000000" w:themeColor="text1"/>
          <w:sz w:val="24"/>
          <w:szCs w:val="24"/>
        </w:rPr>
        <w:t xml:space="preserve"> Ireland would be aggreging value to its workforce enhancing a competitive advantage.</w:t>
      </w:r>
    </w:p>
    <w:p w14:paraId="5457C859" w14:textId="127C900E" w:rsidR="002C7115" w:rsidRPr="007B1CD4" w:rsidRDefault="002C7115" w:rsidP="00E15CFC">
      <w:pPr>
        <w:spacing w:line="360" w:lineRule="auto"/>
        <w:jc w:val="both"/>
        <w:rPr>
          <w:rFonts w:cstheme="minorHAnsi"/>
          <w:color w:val="000000" w:themeColor="text1"/>
          <w:sz w:val="24"/>
          <w:szCs w:val="24"/>
        </w:rPr>
      </w:pPr>
      <w:r w:rsidRPr="007B1CD4">
        <w:rPr>
          <w:rFonts w:cstheme="minorHAnsi"/>
          <w:color w:val="000000" w:themeColor="text1"/>
          <w:sz w:val="24"/>
          <w:szCs w:val="24"/>
        </w:rPr>
        <w:t xml:space="preserve">This project also aimed to </w:t>
      </w:r>
      <w:proofErr w:type="gramStart"/>
      <w:r w:rsidRPr="007B1CD4">
        <w:rPr>
          <w:rFonts w:cstheme="minorHAnsi"/>
          <w:color w:val="000000" w:themeColor="text1"/>
          <w:sz w:val="24"/>
          <w:szCs w:val="24"/>
        </w:rPr>
        <w:t>identify  the</w:t>
      </w:r>
      <w:proofErr w:type="gramEnd"/>
      <w:r w:rsidRPr="007B1CD4">
        <w:rPr>
          <w:rFonts w:cstheme="minorHAnsi"/>
          <w:color w:val="000000" w:themeColor="text1"/>
          <w:sz w:val="24"/>
          <w:szCs w:val="24"/>
        </w:rPr>
        <w:t xml:space="preserve"> occurrence of </w:t>
      </w:r>
      <w:proofErr w:type="gramStart"/>
      <w:r w:rsidRPr="007B1CD4">
        <w:rPr>
          <w:rFonts w:cstheme="minorHAnsi"/>
          <w:color w:val="000000" w:themeColor="text1"/>
          <w:sz w:val="24"/>
          <w:szCs w:val="24"/>
        </w:rPr>
        <w:t>support  to</w:t>
      </w:r>
      <w:proofErr w:type="gramEnd"/>
      <w:r w:rsidRPr="007B1CD4">
        <w:rPr>
          <w:rFonts w:cstheme="minorHAnsi"/>
          <w:color w:val="000000" w:themeColor="text1"/>
          <w:sz w:val="24"/>
          <w:szCs w:val="24"/>
        </w:rPr>
        <w:t xml:space="preserve"> ISHE in Ireland, and if existent</w:t>
      </w:r>
      <w:r w:rsidR="00CC7ADF" w:rsidRPr="007B1CD4">
        <w:rPr>
          <w:rFonts w:cstheme="minorHAnsi"/>
          <w:color w:val="000000" w:themeColor="text1"/>
          <w:sz w:val="24"/>
          <w:szCs w:val="24"/>
        </w:rPr>
        <w:t>,</w:t>
      </w:r>
      <w:r w:rsidRPr="007B1CD4">
        <w:rPr>
          <w:rFonts w:cstheme="minorHAnsi"/>
          <w:color w:val="000000" w:themeColor="text1"/>
          <w:sz w:val="24"/>
          <w:szCs w:val="24"/>
        </w:rPr>
        <w:t xml:space="preserve"> to exemplify and understand what </w:t>
      </w:r>
      <w:proofErr w:type="gramStart"/>
      <w:r w:rsidRPr="007B1CD4">
        <w:rPr>
          <w:rFonts w:cstheme="minorHAnsi"/>
          <w:color w:val="000000" w:themeColor="text1"/>
          <w:sz w:val="24"/>
          <w:szCs w:val="24"/>
        </w:rPr>
        <w:t>are the actions and benefits</w:t>
      </w:r>
      <w:r w:rsidR="00CC7ADF" w:rsidRPr="007B1CD4">
        <w:rPr>
          <w:rFonts w:cstheme="minorHAnsi"/>
          <w:color w:val="000000" w:themeColor="text1"/>
          <w:sz w:val="24"/>
          <w:szCs w:val="24"/>
        </w:rPr>
        <w:t xml:space="preserve"> from it</w:t>
      </w:r>
      <w:proofErr w:type="gramEnd"/>
      <w:r w:rsidRPr="007B1CD4">
        <w:rPr>
          <w:rFonts w:cstheme="minorHAnsi"/>
          <w:color w:val="000000" w:themeColor="text1"/>
          <w:sz w:val="24"/>
          <w:szCs w:val="24"/>
        </w:rPr>
        <w:t>. According to secondary research, author</w:t>
      </w:r>
      <w:r w:rsidR="009E5408" w:rsidRPr="007B1CD4">
        <w:rPr>
          <w:rFonts w:cstheme="minorHAnsi"/>
          <w:color w:val="000000" w:themeColor="text1"/>
          <w:sz w:val="24"/>
          <w:szCs w:val="24"/>
        </w:rPr>
        <w:t>s</w:t>
      </w:r>
      <w:r w:rsidRPr="007B1CD4">
        <w:rPr>
          <w:rFonts w:cstheme="minorHAnsi"/>
          <w:color w:val="000000" w:themeColor="text1"/>
          <w:sz w:val="24"/>
          <w:szCs w:val="24"/>
        </w:rPr>
        <w:t xml:space="preserve"> such as</w:t>
      </w:r>
      <w:sdt>
        <w:sdtPr>
          <w:rPr>
            <w:rFonts w:cstheme="minorHAnsi"/>
            <w:color w:val="000000" w:themeColor="text1"/>
            <w:sz w:val="24"/>
            <w:szCs w:val="24"/>
          </w:rPr>
          <w:id w:val="729266030"/>
          <w:citation/>
        </w:sdtPr>
        <w:sdtContent>
          <w:r w:rsidRPr="007B1CD4">
            <w:rPr>
              <w:rFonts w:cstheme="minorHAnsi"/>
              <w:color w:val="000000" w:themeColor="text1"/>
              <w:sz w:val="24"/>
              <w:szCs w:val="24"/>
            </w:rPr>
            <w:fldChar w:fldCharType="begin"/>
          </w:r>
          <w:r w:rsidRPr="007B1CD4">
            <w:rPr>
              <w:rFonts w:cstheme="minorHAnsi"/>
              <w:color w:val="000000" w:themeColor="text1"/>
              <w:sz w:val="24"/>
              <w:szCs w:val="24"/>
            </w:rPr>
            <w:instrText xml:space="preserve"> CITATION Stu18 \l 1033 </w:instrText>
          </w:r>
          <w:r w:rsidRPr="007B1CD4">
            <w:rPr>
              <w:rFonts w:cstheme="minorHAnsi"/>
              <w:color w:val="000000" w:themeColor="text1"/>
              <w:sz w:val="24"/>
              <w:szCs w:val="24"/>
            </w:rPr>
            <w:fldChar w:fldCharType="separate"/>
          </w:r>
          <w:r w:rsidRPr="007B1CD4">
            <w:rPr>
              <w:rFonts w:cstheme="minorHAnsi"/>
              <w:noProof/>
              <w:color w:val="000000" w:themeColor="text1"/>
              <w:sz w:val="24"/>
              <w:szCs w:val="24"/>
            </w:rPr>
            <w:t xml:space="preserve"> (Stuen &amp; Ramirez, 2018)</w:t>
          </w:r>
          <w:r w:rsidRPr="007B1CD4">
            <w:rPr>
              <w:rFonts w:cstheme="minorHAnsi"/>
              <w:color w:val="000000" w:themeColor="text1"/>
              <w:sz w:val="24"/>
              <w:szCs w:val="24"/>
            </w:rPr>
            <w:fldChar w:fldCharType="end"/>
          </w:r>
        </w:sdtContent>
      </w:sdt>
      <w:r w:rsidRPr="007B1CD4">
        <w:rPr>
          <w:rFonts w:cstheme="minorHAnsi"/>
          <w:color w:val="000000" w:themeColor="text1"/>
          <w:sz w:val="24"/>
          <w:szCs w:val="24"/>
        </w:rPr>
        <w:t xml:space="preserve"> tried to understand the relation o</w:t>
      </w:r>
      <w:r w:rsidR="00CC7ADF" w:rsidRPr="007B1CD4">
        <w:rPr>
          <w:rFonts w:cstheme="minorHAnsi"/>
          <w:color w:val="000000" w:themeColor="text1"/>
          <w:sz w:val="24"/>
          <w:szCs w:val="24"/>
        </w:rPr>
        <w:t>f</w:t>
      </w:r>
      <w:r w:rsidRPr="007B1CD4">
        <w:rPr>
          <w:rFonts w:cstheme="minorHAnsi"/>
          <w:color w:val="000000" w:themeColor="text1"/>
          <w:sz w:val="24"/>
          <w:szCs w:val="24"/>
        </w:rPr>
        <w:t xml:space="preserve"> network and the lowering of hardship of International students in The USA, which is confirmed to happen in Ireland through the primary research findings, showing that the majority of the sample, 92,5%</w:t>
      </w:r>
      <w:r w:rsidR="001E6C1D" w:rsidRPr="007B1CD4">
        <w:rPr>
          <w:rFonts w:cstheme="minorHAnsi"/>
          <w:color w:val="000000" w:themeColor="text1"/>
          <w:sz w:val="24"/>
          <w:szCs w:val="24"/>
        </w:rPr>
        <w:t xml:space="preserve">, </w:t>
      </w:r>
      <w:r w:rsidR="00F570B9" w:rsidRPr="007B1CD4">
        <w:rPr>
          <w:rFonts w:cstheme="minorHAnsi"/>
          <w:color w:val="000000" w:themeColor="text1"/>
          <w:sz w:val="24"/>
          <w:szCs w:val="24"/>
        </w:rPr>
        <w:t>49 ISHE</w:t>
      </w:r>
      <w:r w:rsidR="00CC7ADF" w:rsidRPr="007B1CD4">
        <w:rPr>
          <w:rFonts w:cstheme="minorHAnsi"/>
          <w:color w:val="000000" w:themeColor="text1"/>
          <w:sz w:val="24"/>
          <w:szCs w:val="24"/>
        </w:rPr>
        <w:t xml:space="preserve"> </w:t>
      </w:r>
      <w:r w:rsidRPr="007B1CD4">
        <w:rPr>
          <w:rFonts w:cstheme="minorHAnsi"/>
          <w:color w:val="000000" w:themeColor="text1"/>
          <w:sz w:val="24"/>
          <w:szCs w:val="24"/>
        </w:rPr>
        <w:t xml:space="preserve">have support from someone in his/her network </w:t>
      </w:r>
      <w:r w:rsidR="00CC7ADF" w:rsidRPr="007B1CD4">
        <w:rPr>
          <w:rFonts w:cstheme="minorHAnsi"/>
          <w:color w:val="000000" w:themeColor="text1"/>
          <w:sz w:val="24"/>
          <w:szCs w:val="24"/>
        </w:rPr>
        <w:t xml:space="preserve">, </w:t>
      </w:r>
      <w:r w:rsidRPr="007B1CD4">
        <w:rPr>
          <w:rFonts w:cstheme="minorHAnsi"/>
          <w:color w:val="000000" w:themeColor="text1"/>
          <w:sz w:val="24"/>
          <w:szCs w:val="24"/>
        </w:rPr>
        <w:t xml:space="preserve">which help them to overcome challenges </w:t>
      </w:r>
      <w:r w:rsidR="009E5408" w:rsidRPr="007B1CD4">
        <w:rPr>
          <w:rFonts w:cstheme="minorHAnsi"/>
          <w:color w:val="000000" w:themeColor="text1"/>
          <w:sz w:val="24"/>
          <w:szCs w:val="24"/>
        </w:rPr>
        <w:t>and</w:t>
      </w:r>
      <w:r w:rsidRPr="007B1CD4">
        <w:rPr>
          <w:rFonts w:cstheme="minorHAnsi"/>
          <w:color w:val="000000" w:themeColor="text1"/>
          <w:sz w:val="24"/>
          <w:szCs w:val="24"/>
        </w:rPr>
        <w:t xml:space="preserve"> facilitate their experience as a</w:t>
      </w:r>
      <w:r w:rsidR="00F570B9" w:rsidRPr="007B1CD4">
        <w:rPr>
          <w:rFonts w:cstheme="minorHAnsi"/>
          <w:color w:val="000000" w:themeColor="text1"/>
          <w:sz w:val="24"/>
          <w:szCs w:val="24"/>
        </w:rPr>
        <w:t>n</w:t>
      </w:r>
      <w:r w:rsidRPr="007B1CD4">
        <w:rPr>
          <w:rFonts w:cstheme="minorHAnsi"/>
          <w:color w:val="000000" w:themeColor="text1"/>
          <w:sz w:val="24"/>
          <w:szCs w:val="24"/>
        </w:rPr>
        <w:t xml:space="preserve"> international student and </w:t>
      </w:r>
      <w:r w:rsidR="00F570B9" w:rsidRPr="007B1CD4">
        <w:rPr>
          <w:rFonts w:cstheme="minorHAnsi"/>
          <w:color w:val="000000" w:themeColor="text1"/>
          <w:sz w:val="24"/>
          <w:szCs w:val="24"/>
        </w:rPr>
        <w:t>worker.</w:t>
      </w:r>
      <w:r w:rsidR="001E6C1D" w:rsidRPr="007B1CD4">
        <w:rPr>
          <w:rFonts w:cstheme="minorHAnsi"/>
          <w:color w:val="000000" w:themeColor="text1"/>
          <w:sz w:val="24"/>
          <w:szCs w:val="24"/>
        </w:rPr>
        <w:t xml:space="preserve"> I</w:t>
      </w:r>
      <w:r w:rsidR="0057569B" w:rsidRPr="007B1CD4">
        <w:rPr>
          <w:rFonts w:cstheme="minorHAnsi"/>
          <w:color w:val="000000" w:themeColor="text1"/>
          <w:sz w:val="24"/>
          <w:szCs w:val="24"/>
        </w:rPr>
        <w:t>n the same line</w:t>
      </w:r>
      <w:sdt>
        <w:sdtPr>
          <w:rPr>
            <w:rFonts w:cstheme="minorHAnsi"/>
            <w:color w:val="000000" w:themeColor="text1"/>
            <w:sz w:val="24"/>
            <w:szCs w:val="24"/>
          </w:rPr>
          <w:id w:val="-1651590478"/>
          <w:citation/>
        </w:sdtPr>
        <w:sdtContent>
          <w:r w:rsidR="0057569B" w:rsidRPr="007B1CD4">
            <w:rPr>
              <w:rFonts w:cstheme="minorHAnsi"/>
              <w:color w:val="000000" w:themeColor="text1"/>
              <w:sz w:val="24"/>
              <w:szCs w:val="24"/>
            </w:rPr>
            <w:fldChar w:fldCharType="begin"/>
          </w:r>
          <w:r w:rsidR="0057569B" w:rsidRPr="007B1CD4">
            <w:rPr>
              <w:rFonts w:cstheme="minorHAnsi"/>
              <w:color w:val="000000" w:themeColor="text1"/>
              <w:sz w:val="24"/>
              <w:szCs w:val="24"/>
              <w:lang w:val="en-US"/>
            </w:rPr>
            <w:instrText xml:space="preserve">CITATION Nur24 \l 1033 </w:instrText>
          </w:r>
          <w:r w:rsidR="0057569B" w:rsidRPr="007B1CD4">
            <w:rPr>
              <w:rFonts w:cstheme="minorHAnsi"/>
              <w:color w:val="000000" w:themeColor="text1"/>
              <w:sz w:val="24"/>
              <w:szCs w:val="24"/>
            </w:rPr>
            <w:fldChar w:fldCharType="separate"/>
          </w:r>
          <w:r w:rsidR="0057569B" w:rsidRPr="007B1CD4">
            <w:rPr>
              <w:rFonts w:cstheme="minorHAnsi"/>
              <w:noProof/>
              <w:color w:val="000000" w:themeColor="text1"/>
              <w:sz w:val="24"/>
              <w:szCs w:val="24"/>
              <w:lang w:val="en-US"/>
            </w:rPr>
            <w:t xml:space="preserve"> (Kusumawardani, et al., 2024)</w:t>
          </w:r>
          <w:r w:rsidR="0057569B" w:rsidRPr="007B1CD4">
            <w:rPr>
              <w:rFonts w:cstheme="minorHAnsi"/>
              <w:color w:val="000000" w:themeColor="text1"/>
              <w:sz w:val="24"/>
              <w:szCs w:val="24"/>
            </w:rPr>
            <w:fldChar w:fldCharType="end"/>
          </w:r>
        </w:sdtContent>
      </w:sdt>
      <w:r w:rsidR="0057569B" w:rsidRPr="007B1CD4">
        <w:rPr>
          <w:rFonts w:cstheme="minorHAnsi"/>
          <w:color w:val="000000" w:themeColor="text1"/>
          <w:sz w:val="24"/>
          <w:szCs w:val="24"/>
        </w:rPr>
        <w:t xml:space="preserve"> believes that peer support help</w:t>
      </w:r>
      <w:r w:rsidR="001E6C1D" w:rsidRPr="007B1CD4">
        <w:rPr>
          <w:rFonts w:cstheme="minorHAnsi"/>
          <w:color w:val="000000" w:themeColor="text1"/>
          <w:sz w:val="24"/>
          <w:szCs w:val="24"/>
        </w:rPr>
        <w:t>s</w:t>
      </w:r>
      <w:r w:rsidR="0057569B" w:rsidRPr="007B1CD4">
        <w:rPr>
          <w:rFonts w:cstheme="minorHAnsi"/>
          <w:color w:val="000000" w:themeColor="text1"/>
          <w:sz w:val="24"/>
          <w:szCs w:val="24"/>
        </w:rPr>
        <w:t xml:space="preserve"> international students while stud</w:t>
      </w:r>
      <w:r w:rsidR="00E768AE">
        <w:rPr>
          <w:rFonts w:cstheme="minorHAnsi"/>
          <w:color w:val="000000" w:themeColor="text1"/>
          <w:sz w:val="24"/>
          <w:szCs w:val="24"/>
        </w:rPr>
        <w:t>ying</w:t>
      </w:r>
      <w:r w:rsidR="0057569B" w:rsidRPr="007B1CD4">
        <w:rPr>
          <w:rFonts w:cstheme="minorHAnsi"/>
          <w:color w:val="000000" w:themeColor="text1"/>
          <w:sz w:val="24"/>
          <w:szCs w:val="24"/>
        </w:rPr>
        <w:t xml:space="preserve"> abroad.</w:t>
      </w:r>
    </w:p>
    <w:p w14:paraId="3E4CB7FB" w14:textId="77777777" w:rsidR="00A830DB" w:rsidRPr="007B1CD4" w:rsidRDefault="00F570B9" w:rsidP="00E15CFC">
      <w:pPr>
        <w:keepNext/>
        <w:spacing w:line="360" w:lineRule="auto"/>
        <w:jc w:val="both"/>
        <w:rPr>
          <w:rFonts w:cstheme="minorHAnsi"/>
          <w:color w:val="000000" w:themeColor="text1"/>
          <w:sz w:val="24"/>
          <w:szCs w:val="24"/>
        </w:rPr>
      </w:pPr>
      <w:r w:rsidRPr="007B1CD4">
        <w:rPr>
          <w:rFonts w:cstheme="minorHAnsi"/>
          <w:noProof/>
          <w:color w:val="000000" w:themeColor="text1"/>
          <w:sz w:val="24"/>
          <w:szCs w:val="24"/>
        </w:rPr>
        <w:drawing>
          <wp:inline distT="0" distB="0" distL="0" distR="0" wp14:anchorId="55DAE6DC" wp14:editId="2465CED4">
            <wp:extent cx="4178458" cy="1760220"/>
            <wp:effectExtent l="0" t="0" r="0" b="5080"/>
            <wp:docPr id="293998241" name="Picture 4" descr="A pie chart with text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998241" name="Picture 4" descr="A pie chart with text and numbers&#10;&#10;AI-generated content may be incorrec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278906" cy="1802535"/>
                    </a:xfrm>
                    <a:prstGeom prst="rect">
                      <a:avLst/>
                    </a:prstGeom>
                  </pic:spPr>
                </pic:pic>
              </a:graphicData>
            </a:graphic>
          </wp:inline>
        </w:drawing>
      </w:r>
    </w:p>
    <w:p w14:paraId="786D6657" w14:textId="2CF7DB1E" w:rsidR="00F570B9" w:rsidRPr="00CC6CDF" w:rsidRDefault="00A830DB" w:rsidP="00E15CFC">
      <w:pPr>
        <w:pStyle w:val="Caption"/>
        <w:spacing w:line="360" w:lineRule="auto"/>
        <w:jc w:val="both"/>
        <w:rPr>
          <w:rFonts w:cstheme="minorHAnsi"/>
          <w:color w:val="000000" w:themeColor="text1"/>
          <w:sz w:val="20"/>
          <w:szCs w:val="20"/>
        </w:rPr>
      </w:pPr>
      <w:bookmarkStart w:id="47" w:name="_Toc197673568"/>
      <w:r w:rsidRPr="00CC6CDF">
        <w:rPr>
          <w:rFonts w:cstheme="minorHAnsi"/>
          <w:color w:val="000000" w:themeColor="text1"/>
          <w:sz w:val="20"/>
          <w:szCs w:val="20"/>
        </w:rPr>
        <w:t xml:space="preserve">Figure </w:t>
      </w:r>
      <w:r w:rsidRPr="00CC6CDF">
        <w:rPr>
          <w:rFonts w:cstheme="minorHAnsi"/>
          <w:color w:val="000000" w:themeColor="text1"/>
          <w:sz w:val="20"/>
          <w:szCs w:val="20"/>
        </w:rPr>
        <w:fldChar w:fldCharType="begin"/>
      </w:r>
      <w:r w:rsidRPr="00CC6CDF">
        <w:rPr>
          <w:rFonts w:cstheme="minorHAnsi"/>
          <w:color w:val="000000" w:themeColor="text1"/>
          <w:sz w:val="20"/>
          <w:szCs w:val="20"/>
        </w:rPr>
        <w:instrText xml:space="preserve"> SEQ Figure \* ARABIC </w:instrText>
      </w:r>
      <w:r w:rsidRPr="00CC6CDF">
        <w:rPr>
          <w:rFonts w:cstheme="minorHAnsi"/>
          <w:color w:val="000000" w:themeColor="text1"/>
          <w:sz w:val="20"/>
          <w:szCs w:val="20"/>
        </w:rPr>
        <w:fldChar w:fldCharType="separate"/>
      </w:r>
      <w:r w:rsidR="007B2CAC">
        <w:rPr>
          <w:rFonts w:cstheme="minorHAnsi"/>
          <w:noProof/>
          <w:color w:val="000000" w:themeColor="text1"/>
          <w:sz w:val="20"/>
          <w:szCs w:val="20"/>
        </w:rPr>
        <w:t>8</w:t>
      </w:r>
      <w:r w:rsidRPr="00CC6CDF">
        <w:rPr>
          <w:rFonts w:cstheme="minorHAnsi"/>
          <w:color w:val="000000" w:themeColor="text1"/>
          <w:sz w:val="20"/>
          <w:szCs w:val="20"/>
        </w:rPr>
        <w:fldChar w:fldCharType="end"/>
      </w:r>
      <w:r w:rsidRPr="00CC6CDF">
        <w:rPr>
          <w:rFonts w:cstheme="minorHAnsi"/>
          <w:color w:val="000000" w:themeColor="text1"/>
          <w:sz w:val="20"/>
          <w:szCs w:val="20"/>
        </w:rPr>
        <w:t xml:space="preserve"> Peer support</w:t>
      </w:r>
      <w:bookmarkEnd w:id="47"/>
    </w:p>
    <w:p w14:paraId="74274E62" w14:textId="751B09FD" w:rsidR="00B62002" w:rsidRPr="007B1CD4" w:rsidRDefault="00F570B9" w:rsidP="00E15CFC">
      <w:pPr>
        <w:spacing w:line="360" w:lineRule="auto"/>
        <w:jc w:val="both"/>
        <w:rPr>
          <w:rFonts w:cstheme="minorHAnsi"/>
          <w:color w:val="000000" w:themeColor="text1"/>
          <w:sz w:val="24"/>
          <w:szCs w:val="24"/>
          <w:lang w:val="en-US"/>
        </w:rPr>
      </w:pPr>
      <w:r w:rsidRPr="007B1CD4">
        <w:rPr>
          <w:rFonts w:cstheme="minorHAnsi"/>
          <w:color w:val="000000" w:themeColor="text1"/>
          <w:sz w:val="24"/>
          <w:szCs w:val="24"/>
          <w:lang w:val="en-US"/>
        </w:rPr>
        <w:t xml:space="preserve">Even </w:t>
      </w:r>
      <w:r w:rsidR="00CC7ADF" w:rsidRPr="007B1CD4">
        <w:rPr>
          <w:rFonts w:cstheme="minorHAnsi"/>
          <w:color w:val="000000" w:themeColor="text1"/>
          <w:sz w:val="24"/>
          <w:szCs w:val="24"/>
          <w:lang w:val="en-US"/>
        </w:rPr>
        <w:t xml:space="preserve">though </w:t>
      </w:r>
      <w:proofErr w:type="gramStart"/>
      <w:r w:rsidR="00CC7ADF" w:rsidRPr="007B1CD4">
        <w:rPr>
          <w:rFonts w:cstheme="minorHAnsi"/>
          <w:color w:val="000000" w:themeColor="text1"/>
          <w:sz w:val="24"/>
          <w:szCs w:val="24"/>
          <w:lang w:val="en-US"/>
        </w:rPr>
        <w:t>the</w:t>
      </w:r>
      <w:r w:rsidRPr="007B1CD4">
        <w:rPr>
          <w:rFonts w:cstheme="minorHAnsi"/>
          <w:color w:val="000000" w:themeColor="text1"/>
          <w:sz w:val="24"/>
          <w:szCs w:val="24"/>
          <w:lang w:val="en-US"/>
        </w:rPr>
        <w:t xml:space="preserve"> majority of</w:t>
      </w:r>
      <w:proofErr w:type="gramEnd"/>
      <w:r w:rsidRPr="007B1CD4">
        <w:rPr>
          <w:rFonts w:cstheme="minorHAnsi"/>
          <w:color w:val="000000" w:themeColor="text1"/>
          <w:sz w:val="24"/>
          <w:szCs w:val="24"/>
          <w:lang w:val="en-US"/>
        </w:rPr>
        <w:t xml:space="preserve"> </w:t>
      </w:r>
      <w:r w:rsidR="00B62002" w:rsidRPr="007B1CD4">
        <w:rPr>
          <w:rFonts w:cstheme="minorHAnsi"/>
          <w:color w:val="000000" w:themeColor="text1"/>
          <w:sz w:val="24"/>
          <w:szCs w:val="24"/>
          <w:lang w:val="en-US"/>
        </w:rPr>
        <w:t xml:space="preserve">the sample was found to receive support, especially for peers from </w:t>
      </w:r>
      <w:r w:rsidR="00F350D7">
        <w:rPr>
          <w:rFonts w:cstheme="minorHAnsi"/>
          <w:color w:val="000000" w:themeColor="text1"/>
          <w:sz w:val="24"/>
          <w:szCs w:val="24"/>
          <w:lang w:val="en-US"/>
        </w:rPr>
        <w:t xml:space="preserve">the </w:t>
      </w:r>
      <w:r w:rsidR="00B62002" w:rsidRPr="007B1CD4">
        <w:rPr>
          <w:rFonts w:cstheme="minorHAnsi"/>
          <w:color w:val="000000" w:themeColor="text1"/>
          <w:sz w:val="24"/>
          <w:szCs w:val="24"/>
          <w:lang w:val="en-US"/>
        </w:rPr>
        <w:t>same country as the</w:t>
      </w:r>
      <w:r w:rsidR="00F350D7">
        <w:rPr>
          <w:rFonts w:cstheme="minorHAnsi"/>
          <w:color w:val="000000" w:themeColor="text1"/>
          <w:sz w:val="24"/>
          <w:szCs w:val="24"/>
          <w:lang w:val="en-US"/>
        </w:rPr>
        <w:t>m</w:t>
      </w:r>
      <w:r w:rsidR="00B62002" w:rsidRPr="007B1CD4">
        <w:rPr>
          <w:rFonts w:cstheme="minorHAnsi"/>
          <w:color w:val="000000" w:themeColor="text1"/>
          <w:sz w:val="24"/>
          <w:szCs w:val="24"/>
          <w:lang w:val="en-US"/>
        </w:rPr>
        <w:t xml:space="preserve">, the primary data obtained with managers in hospitality showed that companies don’t support legalities or help the international students to obtain </w:t>
      </w:r>
      <w:r w:rsidR="00436EE5">
        <w:rPr>
          <w:rFonts w:cstheme="minorHAnsi"/>
          <w:color w:val="000000" w:themeColor="text1"/>
          <w:sz w:val="24"/>
          <w:szCs w:val="24"/>
          <w:lang w:val="en-US"/>
        </w:rPr>
        <w:t xml:space="preserve">a </w:t>
      </w:r>
      <w:r w:rsidR="00B62002" w:rsidRPr="007B1CD4">
        <w:rPr>
          <w:rFonts w:cstheme="minorHAnsi"/>
          <w:color w:val="000000" w:themeColor="text1"/>
          <w:sz w:val="24"/>
          <w:szCs w:val="24"/>
          <w:lang w:val="en-US"/>
        </w:rPr>
        <w:t xml:space="preserve">visa in Ireland. Interviewee </w:t>
      </w:r>
      <w:r w:rsidR="009E5408" w:rsidRPr="007B1CD4">
        <w:rPr>
          <w:rFonts w:cstheme="minorHAnsi"/>
          <w:color w:val="000000" w:themeColor="text1"/>
          <w:sz w:val="24"/>
          <w:szCs w:val="24"/>
          <w:lang w:val="en-US"/>
        </w:rPr>
        <w:t>A</w:t>
      </w:r>
      <w:r w:rsidR="00B62002" w:rsidRPr="007B1CD4">
        <w:rPr>
          <w:rFonts w:cstheme="minorHAnsi"/>
          <w:color w:val="000000" w:themeColor="text1"/>
          <w:sz w:val="24"/>
          <w:szCs w:val="24"/>
          <w:lang w:val="en-US"/>
        </w:rPr>
        <w:t xml:space="preserve">1 affirmed vehemently “no documents, no job!”, in a similar way interviewee </w:t>
      </w:r>
      <w:r w:rsidR="009E5408" w:rsidRPr="007B1CD4">
        <w:rPr>
          <w:rFonts w:cstheme="minorHAnsi"/>
          <w:color w:val="000000" w:themeColor="text1"/>
          <w:sz w:val="24"/>
          <w:szCs w:val="24"/>
          <w:lang w:val="en-US"/>
        </w:rPr>
        <w:t>A</w:t>
      </w:r>
      <w:r w:rsidR="00B62002" w:rsidRPr="007B1CD4">
        <w:rPr>
          <w:rFonts w:cstheme="minorHAnsi"/>
          <w:color w:val="000000" w:themeColor="text1"/>
          <w:sz w:val="24"/>
          <w:szCs w:val="24"/>
          <w:lang w:val="en-US"/>
        </w:rPr>
        <w:t xml:space="preserve">2 stated “nowadays </w:t>
      </w:r>
      <w:r w:rsidR="00161EEB" w:rsidRPr="007B1CD4">
        <w:rPr>
          <w:rFonts w:cstheme="minorHAnsi"/>
          <w:color w:val="000000" w:themeColor="text1"/>
          <w:sz w:val="24"/>
          <w:szCs w:val="24"/>
          <w:lang w:val="en-US"/>
        </w:rPr>
        <w:t>the company</w:t>
      </w:r>
      <w:r w:rsidR="00B62002" w:rsidRPr="007B1CD4">
        <w:rPr>
          <w:rFonts w:cstheme="minorHAnsi"/>
          <w:color w:val="000000" w:themeColor="text1"/>
          <w:sz w:val="24"/>
          <w:szCs w:val="24"/>
          <w:lang w:val="en-US"/>
        </w:rPr>
        <w:t xml:space="preserve"> do</w:t>
      </w:r>
      <w:r w:rsidR="00436EE5">
        <w:rPr>
          <w:rFonts w:cstheme="minorHAnsi"/>
          <w:color w:val="000000" w:themeColor="text1"/>
          <w:sz w:val="24"/>
          <w:szCs w:val="24"/>
          <w:lang w:val="en-US"/>
        </w:rPr>
        <w:t xml:space="preserve">es </w:t>
      </w:r>
      <w:r w:rsidR="00B62002" w:rsidRPr="007B1CD4">
        <w:rPr>
          <w:rFonts w:cstheme="minorHAnsi"/>
          <w:color w:val="000000" w:themeColor="text1"/>
          <w:sz w:val="24"/>
          <w:szCs w:val="24"/>
          <w:lang w:val="en-US"/>
        </w:rPr>
        <w:t>n</w:t>
      </w:r>
      <w:r w:rsidR="00436EE5">
        <w:rPr>
          <w:rFonts w:cstheme="minorHAnsi"/>
          <w:color w:val="000000" w:themeColor="text1"/>
          <w:sz w:val="24"/>
          <w:szCs w:val="24"/>
          <w:lang w:val="en-US"/>
        </w:rPr>
        <w:t>o</w:t>
      </w:r>
      <w:r w:rsidR="00B62002" w:rsidRPr="007B1CD4">
        <w:rPr>
          <w:rFonts w:cstheme="minorHAnsi"/>
          <w:color w:val="000000" w:themeColor="text1"/>
          <w:sz w:val="24"/>
          <w:szCs w:val="24"/>
          <w:lang w:val="en-US"/>
        </w:rPr>
        <w:t>t support visa grants</w:t>
      </w:r>
      <w:r w:rsidR="00CC7ADF" w:rsidRPr="007B1CD4">
        <w:rPr>
          <w:rFonts w:cstheme="minorHAnsi"/>
          <w:color w:val="000000" w:themeColor="text1"/>
          <w:sz w:val="24"/>
          <w:szCs w:val="24"/>
          <w:lang w:val="en-US"/>
        </w:rPr>
        <w:t>”</w:t>
      </w:r>
      <w:r w:rsidR="00B62002" w:rsidRPr="007B1CD4">
        <w:rPr>
          <w:rFonts w:cstheme="minorHAnsi"/>
          <w:color w:val="000000" w:themeColor="text1"/>
          <w:sz w:val="24"/>
          <w:szCs w:val="24"/>
          <w:lang w:val="en-US"/>
        </w:rPr>
        <w:t xml:space="preserve">. Main reasons cited by both interviews were abuse of privileges in the </w:t>
      </w:r>
      <w:r w:rsidR="00CC7ADF" w:rsidRPr="007B1CD4">
        <w:rPr>
          <w:rFonts w:cstheme="minorHAnsi"/>
          <w:color w:val="000000" w:themeColor="text1"/>
          <w:sz w:val="24"/>
          <w:szCs w:val="24"/>
          <w:lang w:val="en-US"/>
        </w:rPr>
        <w:t>past, fear</w:t>
      </w:r>
      <w:r w:rsidR="00B62002" w:rsidRPr="007B1CD4">
        <w:rPr>
          <w:rFonts w:cstheme="minorHAnsi"/>
          <w:color w:val="000000" w:themeColor="text1"/>
          <w:sz w:val="24"/>
          <w:szCs w:val="24"/>
          <w:lang w:val="en-US"/>
        </w:rPr>
        <w:t xml:space="preserve"> </w:t>
      </w:r>
      <w:r w:rsidR="003C5506" w:rsidRPr="007B1CD4">
        <w:rPr>
          <w:rFonts w:cstheme="minorHAnsi"/>
          <w:color w:val="000000" w:themeColor="text1"/>
          <w:sz w:val="24"/>
          <w:szCs w:val="24"/>
          <w:lang w:val="en-US"/>
        </w:rPr>
        <w:t>to pay</w:t>
      </w:r>
      <w:r w:rsidR="00B62002" w:rsidRPr="007B1CD4">
        <w:rPr>
          <w:rFonts w:cstheme="minorHAnsi"/>
          <w:color w:val="000000" w:themeColor="text1"/>
          <w:sz w:val="24"/>
          <w:szCs w:val="24"/>
          <w:lang w:val="en-US"/>
        </w:rPr>
        <w:t xml:space="preserve"> </w:t>
      </w:r>
      <w:r w:rsidR="00CC7ADF" w:rsidRPr="007B1CD4">
        <w:rPr>
          <w:rFonts w:cstheme="minorHAnsi"/>
          <w:color w:val="000000" w:themeColor="text1"/>
          <w:sz w:val="24"/>
          <w:szCs w:val="24"/>
          <w:lang w:val="en-US"/>
        </w:rPr>
        <w:t xml:space="preserve">fees and fines due inconstancy documentation or </w:t>
      </w:r>
      <w:r w:rsidR="00161EEB" w:rsidRPr="007B1CD4">
        <w:rPr>
          <w:rFonts w:cstheme="minorHAnsi"/>
          <w:color w:val="000000" w:themeColor="text1"/>
          <w:sz w:val="24"/>
          <w:szCs w:val="24"/>
          <w:lang w:val="en-US"/>
        </w:rPr>
        <w:t>in</w:t>
      </w:r>
      <w:r w:rsidR="00CC7ADF" w:rsidRPr="007B1CD4">
        <w:rPr>
          <w:rFonts w:cstheme="minorHAnsi"/>
          <w:color w:val="000000" w:themeColor="text1"/>
          <w:sz w:val="24"/>
          <w:szCs w:val="24"/>
          <w:lang w:val="en-US"/>
        </w:rPr>
        <w:t xml:space="preserve">adequate terms and </w:t>
      </w:r>
      <w:r w:rsidR="00CC7ADF" w:rsidRPr="007B1CD4">
        <w:rPr>
          <w:rFonts w:cstheme="minorHAnsi"/>
          <w:color w:val="000000" w:themeColor="text1"/>
          <w:sz w:val="24"/>
          <w:szCs w:val="24"/>
          <w:lang w:val="en-US"/>
        </w:rPr>
        <w:lastRenderedPageBreak/>
        <w:t>conditions of employment</w:t>
      </w:r>
      <w:r w:rsidR="00161EEB" w:rsidRPr="007B1CD4">
        <w:rPr>
          <w:rFonts w:cstheme="minorHAnsi"/>
          <w:color w:val="000000" w:themeColor="text1"/>
          <w:sz w:val="24"/>
          <w:szCs w:val="24"/>
          <w:lang w:val="en-US"/>
        </w:rPr>
        <w:t>, generating extra cost for employers,</w:t>
      </w:r>
      <w:r w:rsidR="00CC7ADF" w:rsidRPr="007B1CD4">
        <w:rPr>
          <w:rFonts w:cstheme="minorHAnsi"/>
          <w:color w:val="000000" w:themeColor="text1"/>
          <w:sz w:val="24"/>
          <w:szCs w:val="24"/>
          <w:lang w:val="en-US"/>
        </w:rPr>
        <w:t xml:space="preserve"> which culminate </w:t>
      </w:r>
      <w:r w:rsidR="00161EEB" w:rsidRPr="007B1CD4">
        <w:rPr>
          <w:rFonts w:cstheme="minorHAnsi"/>
          <w:color w:val="000000" w:themeColor="text1"/>
          <w:sz w:val="24"/>
          <w:szCs w:val="24"/>
          <w:lang w:val="en-US"/>
        </w:rPr>
        <w:t>in</w:t>
      </w:r>
      <w:r w:rsidR="00CC7ADF" w:rsidRPr="007B1CD4">
        <w:rPr>
          <w:rFonts w:cstheme="minorHAnsi"/>
          <w:color w:val="000000" w:themeColor="text1"/>
          <w:sz w:val="24"/>
          <w:szCs w:val="24"/>
          <w:lang w:val="en-US"/>
        </w:rPr>
        <w:t xml:space="preserve"> limitation of support with legal support, penalizing</w:t>
      </w:r>
      <w:r w:rsidR="003C5506" w:rsidRPr="007B1CD4">
        <w:rPr>
          <w:rFonts w:cstheme="minorHAnsi"/>
          <w:color w:val="000000" w:themeColor="text1"/>
          <w:sz w:val="24"/>
          <w:szCs w:val="24"/>
          <w:lang w:val="en-US"/>
        </w:rPr>
        <w:t xml:space="preserve">, therefore, </w:t>
      </w:r>
      <w:r w:rsidR="00CC7ADF" w:rsidRPr="007B1CD4">
        <w:rPr>
          <w:rFonts w:cstheme="minorHAnsi"/>
          <w:color w:val="000000" w:themeColor="text1"/>
          <w:sz w:val="24"/>
          <w:szCs w:val="24"/>
          <w:lang w:val="en-US"/>
        </w:rPr>
        <w:t xml:space="preserve">students with </w:t>
      </w:r>
      <w:r w:rsidR="00161EEB" w:rsidRPr="007B1CD4">
        <w:rPr>
          <w:rFonts w:cstheme="minorHAnsi"/>
          <w:color w:val="000000" w:themeColor="text1"/>
          <w:sz w:val="24"/>
          <w:szCs w:val="24"/>
          <w:lang w:val="en-US"/>
        </w:rPr>
        <w:t>additional</w:t>
      </w:r>
      <w:r w:rsidR="00CC7ADF" w:rsidRPr="007B1CD4">
        <w:rPr>
          <w:rFonts w:cstheme="minorHAnsi"/>
          <w:color w:val="000000" w:themeColor="text1"/>
          <w:sz w:val="24"/>
          <w:szCs w:val="24"/>
          <w:lang w:val="en-US"/>
        </w:rPr>
        <w:t xml:space="preserve"> burden </w:t>
      </w:r>
      <w:r w:rsidR="00161EEB" w:rsidRPr="007B1CD4">
        <w:rPr>
          <w:rFonts w:cstheme="minorHAnsi"/>
          <w:color w:val="000000" w:themeColor="text1"/>
          <w:sz w:val="24"/>
          <w:szCs w:val="24"/>
          <w:lang w:val="en-US"/>
        </w:rPr>
        <w:t xml:space="preserve">regarding visa requirements </w:t>
      </w:r>
      <w:r w:rsidR="00CC7ADF" w:rsidRPr="007B1CD4">
        <w:rPr>
          <w:rFonts w:cstheme="minorHAnsi"/>
          <w:color w:val="000000" w:themeColor="text1"/>
          <w:sz w:val="24"/>
          <w:szCs w:val="24"/>
          <w:lang w:val="en-US"/>
        </w:rPr>
        <w:t xml:space="preserve">while studying and working </w:t>
      </w:r>
      <w:r w:rsidR="00161EEB" w:rsidRPr="007B1CD4">
        <w:rPr>
          <w:rFonts w:cstheme="minorHAnsi"/>
          <w:color w:val="000000" w:themeColor="text1"/>
          <w:sz w:val="24"/>
          <w:szCs w:val="24"/>
          <w:lang w:val="en-US"/>
        </w:rPr>
        <w:t>in Ireland</w:t>
      </w:r>
      <w:r w:rsidR="00CC7ADF" w:rsidRPr="007B1CD4">
        <w:rPr>
          <w:rFonts w:cstheme="minorHAnsi"/>
          <w:color w:val="000000" w:themeColor="text1"/>
          <w:sz w:val="24"/>
          <w:szCs w:val="24"/>
          <w:lang w:val="en-US"/>
        </w:rPr>
        <w:t xml:space="preserve">. </w:t>
      </w:r>
      <w:r w:rsidR="009E5408" w:rsidRPr="007B1CD4">
        <w:rPr>
          <w:rFonts w:cstheme="minorHAnsi"/>
          <w:color w:val="000000" w:themeColor="text1"/>
          <w:sz w:val="24"/>
          <w:szCs w:val="24"/>
          <w:lang w:val="en-US"/>
        </w:rPr>
        <w:t>ST2, complementary</w:t>
      </w:r>
      <w:r w:rsidR="003C3959">
        <w:rPr>
          <w:rFonts w:cstheme="minorHAnsi"/>
          <w:color w:val="000000" w:themeColor="text1"/>
          <w:sz w:val="24"/>
          <w:szCs w:val="24"/>
          <w:lang w:val="en-US"/>
        </w:rPr>
        <w:t>,</w:t>
      </w:r>
      <w:r w:rsidR="009E5408" w:rsidRPr="007B1CD4">
        <w:rPr>
          <w:rFonts w:cstheme="minorHAnsi"/>
          <w:color w:val="000000" w:themeColor="text1"/>
          <w:sz w:val="24"/>
          <w:szCs w:val="24"/>
          <w:lang w:val="en-US"/>
        </w:rPr>
        <w:t xml:space="preserve"> mentioned hav</w:t>
      </w:r>
      <w:r w:rsidR="003C3959">
        <w:rPr>
          <w:rFonts w:cstheme="minorHAnsi"/>
          <w:color w:val="000000" w:themeColor="text1"/>
          <w:sz w:val="24"/>
          <w:szCs w:val="24"/>
          <w:lang w:val="en-US"/>
        </w:rPr>
        <w:t>ing</w:t>
      </w:r>
      <w:r w:rsidR="009E5408" w:rsidRPr="007B1CD4">
        <w:rPr>
          <w:rFonts w:cstheme="minorHAnsi"/>
          <w:color w:val="000000" w:themeColor="text1"/>
          <w:sz w:val="24"/>
          <w:szCs w:val="24"/>
          <w:lang w:val="en-US"/>
        </w:rPr>
        <w:t xml:space="preserve"> her applications for </w:t>
      </w:r>
      <w:r w:rsidR="003C3959">
        <w:rPr>
          <w:rFonts w:cstheme="minorHAnsi"/>
          <w:color w:val="000000" w:themeColor="text1"/>
          <w:sz w:val="24"/>
          <w:szCs w:val="24"/>
          <w:lang w:val="en-US"/>
        </w:rPr>
        <w:t xml:space="preserve">the </w:t>
      </w:r>
      <w:r w:rsidR="009E5408" w:rsidRPr="007B1CD4">
        <w:rPr>
          <w:rFonts w:cstheme="minorHAnsi"/>
          <w:color w:val="000000" w:themeColor="text1"/>
          <w:sz w:val="24"/>
          <w:szCs w:val="24"/>
          <w:lang w:val="en-US"/>
        </w:rPr>
        <w:t>job denied twice for not holding EU passport or stamp 4</w:t>
      </w:r>
      <w:r w:rsidR="001E6C1D" w:rsidRPr="007B1CD4">
        <w:rPr>
          <w:rFonts w:cstheme="minorHAnsi"/>
          <w:color w:val="000000" w:themeColor="text1"/>
          <w:sz w:val="24"/>
          <w:szCs w:val="24"/>
          <w:lang w:val="en-US"/>
        </w:rPr>
        <w:t xml:space="preserve"> visa</w:t>
      </w:r>
      <w:r w:rsidR="009E5408" w:rsidRPr="007B1CD4">
        <w:rPr>
          <w:rFonts w:cstheme="minorHAnsi"/>
          <w:color w:val="000000" w:themeColor="text1"/>
          <w:sz w:val="24"/>
          <w:szCs w:val="24"/>
          <w:lang w:val="en-US"/>
        </w:rPr>
        <w:t>, which is frustrating, according to her.</w:t>
      </w:r>
      <w:r w:rsidR="0057569B" w:rsidRPr="007B1CD4">
        <w:rPr>
          <w:rFonts w:cstheme="minorHAnsi"/>
          <w:color w:val="000000" w:themeColor="text1"/>
          <w:sz w:val="24"/>
          <w:szCs w:val="24"/>
          <w:lang w:val="en-US"/>
        </w:rPr>
        <w:t xml:space="preserve"> Below, some examples of what was </w:t>
      </w:r>
      <w:r w:rsidR="001E6C1D" w:rsidRPr="007B1CD4">
        <w:rPr>
          <w:rFonts w:cstheme="minorHAnsi"/>
          <w:color w:val="000000" w:themeColor="text1"/>
          <w:sz w:val="24"/>
          <w:szCs w:val="24"/>
          <w:lang w:val="en-US"/>
        </w:rPr>
        <w:t>collected</w:t>
      </w:r>
      <w:r w:rsidR="0057569B" w:rsidRPr="007B1CD4">
        <w:rPr>
          <w:rFonts w:cstheme="minorHAnsi"/>
          <w:color w:val="000000" w:themeColor="text1"/>
          <w:sz w:val="24"/>
          <w:szCs w:val="24"/>
          <w:lang w:val="en-US"/>
        </w:rPr>
        <w:t xml:space="preserve"> online regarding this matter.</w:t>
      </w:r>
    </w:p>
    <w:p w14:paraId="47CDB70E" w14:textId="77777777" w:rsidR="00A830DB" w:rsidRPr="007B1CD4" w:rsidRDefault="0057569B" w:rsidP="00E15CFC">
      <w:pPr>
        <w:keepNext/>
        <w:spacing w:line="360" w:lineRule="auto"/>
        <w:jc w:val="both"/>
        <w:rPr>
          <w:rFonts w:cstheme="minorHAnsi"/>
          <w:color w:val="000000" w:themeColor="text1"/>
          <w:sz w:val="24"/>
          <w:szCs w:val="24"/>
        </w:rPr>
      </w:pPr>
      <w:r w:rsidRPr="007B1CD4">
        <w:rPr>
          <w:rFonts w:cstheme="minorHAnsi"/>
          <w:noProof/>
          <w:color w:val="000000" w:themeColor="text1"/>
          <w:sz w:val="24"/>
          <w:szCs w:val="24"/>
          <w:lang w:val="en-US"/>
        </w:rPr>
        <w:drawing>
          <wp:inline distT="0" distB="0" distL="0" distR="0" wp14:anchorId="617AB403" wp14:editId="745AB5D8">
            <wp:extent cx="5943600" cy="2437765"/>
            <wp:effectExtent l="0" t="0" r="0" b="635"/>
            <wp:docPr id="110287780" name="Picture 3"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87780" name="Picture 3" descr="A screenshot of a computer&#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2437765"/>
                    </a:xfrm>
                    <a:prstGeom prst="rect">
                      <a:avLst/>
                    </a:prstGeom>
                  </pic:spPr>
                </pic:pic>
              </a:graphicData>
            </a:graphic>
          </wp:inline>
        </w:drawing>
      </w:r>
    </w:p>
    <w:p w14:paraId="2B8207E4" w14:textId="3DBD7380" w:rsidR="0057569B" w:rsidRPr="00CC6CDF" w:rsidRDefault="00A830DB" w:rsidP="00E15CFC">
      <w:pPr>
        <w:pStyle w:val="Caption"/>
        <w:spacing w:line="360" w:lineRule="auto"/>
        <w:jc w:val="both"/>
        <w:rPr>
          <w:rFonts w:cstheme="minorHAnsi"/>
          <w:color w:val="000000" w:themeColor="text1"/>
          <w:sz w:val="20"/>
          <w:szCs w:val="20"/>
        </w:rPr>
      </w:pPr>
      <w:bookmarkStart w:id="48" w:name="_Toc197673569"/>
      <w:r w:rsidRPr="00CC6CDF">
        <w:rPr>
          <w:rFonts w:cstheme="minorHAnsi"/>
          <w:color w:val="000000" w:themeColor="text1"/>
          <w:sz w:val="20"/>
          <w:szCs w:val="20"/>
        </w:rPr>
        <w:t xml:space="preserve">Figure </w:t>
      </w:r>
      <w:r w:rsidRPr="00CC6CDF">
        <w:rPr>
          <w:rFonts w:cstheme="minorHAnsi"/>
          <w:color w:val="000000" w:themeColor="text1"/>
          <w:sz w:val="20"/>
          <w:szCs w:val="20"/>
        </w:rPr>
        <w:fldChar w:fldCharType="begin"/>
      </w:r>
      <w:r w:rsidRPr="00CC6CDF">
        <w:rPr>
          <w:rFonts w:cstheme="minorHAnsi"/>
          <w:color w:val="000000" w:themeColor="text1"/>
          <w:sz w:val="20"/>
          <w:szCs w:val="20"/>
        </w:rPr>
        <w:instrText xml:space="preserve"> SEQ Figure \* ARABIC </w:instrText>
      </w:r>
      <w:r w:rsidRPr="00CC6CDF">
        <w:rPr>
          <w:rFonts w:cstheme="minorHAnsi"/>
          <w:color w:val="000000" w:themeColor="text1"/>
          <w:sz w:val="20"/>
          <w:szCs w:val="20"/>
        </w:rPr>
        <w:fldChar w:fldCharType="separate"/>
      </w:r>
      <w:r w:rsidR="007B2CAC">
        <w:rPr>
          <w:rFonts w:cstheme="minorHAnsi"/>
          <w:noProof/>
          <w:color w:val="000000" w:themeColor="text1"/>
          <w:sz w:val="20"/>
          <w:szCs w:val="20"/>
        </w:rPr>
        <w:t>9</w:t>
      </w:r>
      <w:r w:rsidRPr="00CC6CDF">
        <w:rPr>
          <w:rFonts w:cstheme="minorHAnsi"/>
          <w:color w:val="000000" w:themeColor="text1"/>
          <w:sz w:val="20"/>
          <w:szCs w:val="20"/>
        </w:rPr>
        <w:fldChar w:fldCharType="end"/>
      </w:r>
      <w:r w:rsidRPr="00CC6CDF">
        <w:rPr>
          <w:rFonts w:cstheme="minorHAnsi"/>
          <w:color w:val="000000" w:themeColor="text1"/>
          <w:sz w:val="20"/>
          <w:szCs w:val="20"/>
        </w:rPr>
        <w:t xml:space="preserve"> </w:t>
      </w:r>
      <w:r w:rsidR="008B50CC">
        <w:rPr>
          <w:rFonts w:cstheme="minorHAnsi"/>
          <w:color w:val="000000" w:themeColor="text1"/>
          <w:sz w:val="20"/>
          <w:szCs w:val="20"/>
        </w:rPr>
        <w:t>E</w:t>
      </w:r>
      <w:r w:rsidRPr="00CC6CDF">
        <w:rPr>
          <w:rFonts w:cstheme="minorHAnsi"/>
          <w:color w:val="000000" w:themeColor="text1"/>
          <w:sz w:val="20"/>
          <w:szCs w:val="20"/>
        </w:rPr>
        <w:t>xamples of difficulties suffered by IS</w:t>
      </w:r>
      <w:r w:rsidR="008B50CC">
        <w:rPr>
          <w:rFonts w:cstheme="minorHAnsi"/>
          <w:color w:val="000000" w:themeColor="text1"/>
          <w:sz w:val="20"/>
          <w:szCs w:val="20"/>
        </w:rPr>
        <w:t>H</w:t>
      </w:r>
      <w:r w:rsidRPr="00CC6CDF">
        <w:rPr>
          <w:rFonts w:cstheme="minorHAnsi"/>
          <w:color w:val="000000" w:themeColor="text1"/>
          <w:sz w:val="20"/>
          <w:szCs w:val="20"/>
        </w:rPr>
        <w:t xml:space="preserve">E due </w:t>
      </w:r>
      <w:proofErr w:type="gramStart"/>
      <w:r w:rsidRPr="00CC6CDF">
        <w:rPr>
          <w:rFonts w:cstheme="minorHAnsi"/>
          <w:color w:val="000000" w:themeColor="text1"/>
          <w:sz w:val="20"/>
          <w:szCs w:val="20"/>
        </w:rPr>
        <w:t>to  visa</w:t>
      </w:r>
      <w:proofErr w:type="gramEnd"/>
      <w:r w:rsidRPr="00CC6CDF">
        <w:rPr>
          <w:rFonts w:cstheme="minorHAnsi"/>
          <w:color w:val="000000" w:themeColor="text1"/>
          <w:sz w:val="20"/>
          <w:szCs w:val="20"/>
        </w:rPr>
        <w:t xml:space="preserve"> status</w:t>
      </w:r>
      <w:bookmarkEnd w:id="48"/>
    </w:p>
    <w:p w14:paraId="733B8DA8" w14:textId="5E28315E" w:rsidR="00843D73" w:rsidRPr="007B1CD4" w:rsidRDefault="006126F3" w:rsidP="00E15CFC">
      <w:pPr>
        <w:spacing w:line="360" w:lineRule="auto"/>
        <w:jc w:val="both"/>
        <w:rPr>
          <w:rFonts w:cstheme="minorHAnsi"/>
          <w:color w:val="000000" w:themeColor="text1"/>
          <w:sz w:val="24"/>
          <w:szCs w:val="24"/>
          <w:lang w:val="en-US"/>
        </w:rPr>
      </w:pPr>
      <w:r w:rsidRPr="007B1CD4">
        <w:rPr>
          <w:rFonts w:cstheme="minorHAnsi"/>
          <w:color w:val="000000" w:themeColor="text1"/>
          <w:sz w:val="24"/>
          <w:szCs w:val="24"/>
          <w:lang w:val="en-US"/>
        </w:rPr>
        <w:t xml:space="preserve">Authors such as </w:t>
      </w:r>
      <w:sdt>
        <w:sdtPr>
          <w:rPr>
            <w:rFonts w:eastAsia="Calibri" w:cstheme="minorHAnsi"/>
            <w:color w:val="000000" w:themeColor="text1"/>
            <w:sz w:val="24"/>
            <w:szCs w:val="24"/>
          </w:rPr>
          <w:id w:val="747317358"/>
          <w:citation/>
        </w:sdtPr>
        <w:sdtContent>
          <w:r w:rsidRPr="007B1CD4">
            <w:rPr>
              <w:rFonts w:eastAsia="Calibri" w:cstheme="minorHAnsi"/>
              <w:color w:val="000000" w:themeColor="text1"/>
              <w:sz w:val="24"/>
              <w:szCs w:val="24"/>
            </w:rPr>
            <w:fldChar w:fldCharType="begin"/>
          </w:r>
          <w:r w:rsidRPr="007B1CD4">
            <w:rPr>
              <w:rFonts w:eastAsia="Calibri" w:cstheme="minorHAnsi"/>
              <w:color w:val="000000" w:themeColor="text1"/>
              <w:sz w:val="24"/>
              <w:szCs w:val="24"/>
              <w:lang w:val="en-US"/>
            </w:rPr>
            <w:instrText xml:space="preserve"> CITATION Sum241 \l 1046 </w:instrText>
          </w:r>
          <w:r w:rsidRPr="007B1CD4">
            <w:rPr>
              <w:rFonts w:eastAsia="Calibri" w:cstheme="minorHAnsi"/>
              <w:color w:val="000000" w:themeColor="text1"/>
              <w:sz w:val="24"/>
              <w:szCs w:val="24"/>
            </w:rPr>
            <w:fldChar w:fldCharType="separate"/>
          </w:r>
          <w:r w:rsidRPr="007B1CD4">
            <w:rPr>
              <w:rFonts w:eastAsia="Calibri" w:cstheme="minorHAnsi"/>
              <w:noProof/>
              <w:color w:val="000000" w:themeColor="text1"/>
              <w:sz w:val="24"/>
              <w:szCs w:val="24"/>
              <w:lang w:val="en-US"/>
            </w:rPr>
            <w:t>(Sumption &amp; Brindle, 2024)</w:t>
          </w:r>
          <w:r w:rsidRPr="007B1CD4">
            <w:rPr>
              <w:rFonts w:eastAsia="Calibri" w:cstheme="minorHAnsi"/>
              <w:color w:val="000000" w:themeColor="text1"/>
              <w:sz w:val="24"/>
              <w:szCs w:val="24"/>
            </w:rPr>
            <w:fldChar w:fldCharType="end"/>
          </w:r>
        </w:sdtContent>
      </w:sdt>
      <w:r w:rsidRPr="007B1CD4">
        <w:rPr>
          <w:rFonts w:eastAsia="Calibri" w:cstheme="minorHAnsi"/>
          <w:color w:val="000000" w:themeColor="text1"/>
          <w:sz w:val="24"/>
          <w:szCs w:val="24"/>
        </w:rPr>
        <w:t xml:space="preserve"> in th</w:t>
      </w:r>
      <w:r w:rsidR="00D02EFD" w:rsidRPr="007B1CD4">
        <w:rPr>
          <w:rFonts w:eastAsia="Calibri" w:cstheme="minorHAnsi"/>
          <w:color w:val="000000" w:themeColor="text1"/>
          <w:sz w:val="24"/>
          <w:szCs w:val="24"/>
        </w:rPr>
        <w:t>e</w:t>
      </w:r>
      <w:r w:rsidRPr="007B1CD4">
        <w:rPr>
          <w:rFonts w:eastAsia="Calibri" w:cstheme="minorHAnsi"/>
          <w:color w:val="000000" w:themeColor="text1"/>
          <w:sz w:val="24"/>
          <w:szCs w:val="24"/>
        </w:rPr>
        <w:t xml:space="preserve"> UK</w:t>
      </w:r>
      <w:r w:rsidR="00C247AA" w:rsidRPr="007B1CD4">
        <w:rPr>
          <w:rFonts w:eastAsia="Calibri" w:cstheme="minorHAnsi"/>
          <w:color w:val="000000" w:themeColor="text1"/>
          <w:sz w:val="24"/>
          <w:szCs w:val="24"/>
        </w:rPr>
        <w:t xml:space="preserve">, </w:t>
      </w:r>
      <w:sdt>
        <w:sdtPr>
          <w:rPr>
            <w:rFonts w:cstheme="minorHAnsi"/>
          </w:rPr>
          <w:id w:val="-1279334475"/>
          <w:citation/>
        </w:sdtPr>
        <w:sdtContent>
          <w:r w:rsidR="006E34DA" w:rsidRPr="00D52ABA">
            <w:rPr>
              <w:rFonts w:cstheme="minorHAnsi"/>
            </w:rPr>
            <w:fldChar w:fldCharType="begin"/>
          </w:r>
          <w:r w:rsidR="006E34DA" w:rsidRPr="00D52ABA">
            <w:rPr>
              <w:rFonts w:cstheme="minorHAnsi"/>
              <w:sz w:val="24"/>
              <w:szCs w:val="24"/>
            </w:rPr>
            <w:instrText xml:space="preserve"> CITATION Cru24 \l 1033 </w:instrText>
          </w:r>
          <w:r w:rsidR="006E34DA" w:rsidRPr="00D52ABA">
            <w:rPr>
              <w:rFonts w:cstheme="minorHAnsi"/>
            </w:rPr>
            <w:fldChar w:fldCharType="separate"/>
          </w:r>
          <w:r w:rsidR="006E34DA" w:rsidRPr="00D52ABA">
            <w:rPr>
              <w:rFonts w:cstheme="minorHAnsi"/>
              <w:noProof/>
              <w:sz w:val="24"/>
              <w:szCs w:val="24"/>
            </w:rPr>
            <w:t>(Crumley, 2024)</w:t>
          </w:r>
          <w:r w:rsidR="006E34DA" w:rsidRPr="00D52ABA">
            <w:rPr>
              <w:rFonts w:cstheme="minorHAnsi"/>
            </w:rPr>
            <w:fldChar w:fldCharType="end"/>
          </w:r>
        </w:sdtContent>
      </w:sdt>
      <w:r w:rsidR="006E34DA" w:rsidRPr="007B1CD4">
        <w:rPr>
          <w:rFonts w:eastAsia="Calibri" w:cstheme="minorHAnsi"/>
          <w:color w:val="000000" w:themeColor="text1"/>
          <w:sz w:val="24"/>
          <w:szCs w:val="24"/>
        </w:rPr>
        <w:t xml:space="preserve"> </w:t>
      </w:r>
      <w:r w:rsidR="00C247AA" w:rsidRPr="007B1CD4">
        <w:rPr>
          <w:rFonts w:eastAsia="Calibri" w:cstheme="minorHAnsi"/>
          <w:color w:val="000000" w:themeColor="text1"/>
          <w:sz w:val="24"/>
          <w:szCs w:val="24"/>
        </w:rPr>
        <w:t>in Canada</w:t>
      </w:r>
      <w:r w:rsidR="009E5408" w:rsidRPr="007B1CD4">
        <w:rPr>
          <w:rFonts w:eastAsia="Calibri" w:cstheme="minorHAnsi"/>
          <w:color w:val="000000" w:themeColor="text1"/>
          <w:sz w:val="24"/>
          <w:szCs w:val="24"/>
        </w:rPr>
        <w:t xml:space="preserve"> and </w:t>
      </w:r>
      <w:r w:rsidR="00C247AA" w:rsidRPr="007B1CD4">
        <w:rPr>
          <w:rFonts w:eastAsia="Calibri" w:cstheme="minorHAnsi"/>
          <w:color w:val="000000" w:themeColor="text1"/>
          <w:sz w:val="24"/>
          <w:szCs w:val="24"/>
        </w:rPr>
        <w:t>Australi</w:t>
      </w:r>
      <w:r w:rsidR="009E5408" w:rsidRPr="007B1CD4">
        <w:rPr>
          <w:rFonts w:eastAsia="Calibri" w:cstheme="minorHAnsi"/>
          <w:color w:val="000000" w:themeColor="text1"/>
          <w:sz w:val="24"/>
          <w:szCs w:val="24"/>
        </w:rPr>
        <w:t>a,</w:t>
      </w:r>
      <w:r w:rsidR="00C247AA" w:rsidRPr="007B1CD4">
        <w:rPr>
          <w:rFonts w:eastAsia="Calibri" w:cstheme="minorHAnsi"/>
          <w:color w:val="000000" w:themeColor="text1"/>
          <w:sz w:val="24"/>
          <w:szCs w:val="24"/>
        </w:rPr>
        <w:t xml:space="preserve"> provide their concerns regarding stress caused due to visa requirement for international students, either for payment of expensive tuition fees or either for difficulties to get a legal visa to grant the rights to study and work in the foreign country.</w:t>
      </w:r>
      <w:r w:rsidR="0082288E" w:rsidRPr="007B1CD4">
        <w:rPr>
          <w:rFonts w:eastAsia="Calibri" w:cstheme="minorHAnsi"/>
          <w:color w:val="000000" w:themeColor="text1"/>
          <w:sz w:val="24"/>
          <w:szCs w:val="24"/>
        </w:rPr>
        <w:t xml:space="preserve"> This was confirmed by </w:t>
      </w:r>
      <w:r w:rsidR="00843D73" w:rsidRPr="007B1CD4">
        <w:rPr>
          <w:rFonts w:eastAsia="Calibri" w:cstheme="minorHAnsi"/>
          <w:color w:val="000000" w:themeColor="text1"/>
          <w:sz w:val="24"/>
          <w:szCs w:val="24"/>
        </w:rPr>
        <w:t>the quantitative data gather</w:t>
      </w:r>
      <w:r w:rsidR="00400F11" w:rsidRPr="007B1CD4">
        <w:rPr>
          <w:rFonts w:eastAsia="Calibri" w:cstheme="minorHAnsi"/>
          <w:color w:val="000000" w:themeColor="text1"/>
          <w:sz w:val="24"/>
          <w:szCs w:val="24"/>
        </w:rPr>
        <w:t>ed</w:t>
      </w:r>
      <w:r w:rsidR="00843D73" w:rsidRPr="007B1CD4">
        <w:rPr>
          <w:rFonts w:eastAsia="Calibri" w:cstheme="minorHAnsi"/>
          <w:color w:val="000000" w:themeColor="text1"/>
          <w:sz w:val="24"/>
          <w:szCs w:val="24"/>
        </w:rPr>
        <w:t xml:space="preserve"> </w:t>
      </w:r>
      <w:r w:rsidR="00843D73" w:rsidRPr="007B1CD4">
        <w:rPr>
          <w:rFonts w:cstheme="minorHAnsi"/>
          <w:color w:val="000000" w:themeColor="text1"/>
          <w:sz w:val="24"/>
          <w:szCs w:val="24"/>
          <w:lang w:val="en-US"/>
        </w:rPr>
        <w:t>for</w:t>
      </w:r>
      <w:r w:rsidR="00C247AA" w:rsidRPr="007B1CD4">
        <w:rPr>
          <w:rFonts w:cstheme="minorHAnsi"/>
          <w:color w:val="000000" w:themeColor="text1"/>
          <w:sz w:val="24"/>
          <w:szCs w:val="24"/>
          <w:lang w:val="en-US"/>
        </w:rPr>
        <w:t xml:space="preserve"> this </w:t>
      </w:r>
      <w:r w:rsidR="00843D73" w:rsidRPr="007B1CD4">
        <w:rPr>
          <w:rFonts w:cstheme="minorHAnsi"/>
          <w:color w:val="000000" w:themeColor="text1"/>
          <w:sz w:val="24"/>
          <w:szCs w:val="24"/>
          <w:lang w:val="en-US"/>
        </w:rPr>
        <w:t>study</w:t>
      </w:r>
      <w:r w:rsidR="001E6C1D" w:rsidRPr="007B1CD4">
        <w:rPr>
          <w:rFonts w:cstheme="minorHAnsi"/>
          <w:color w:val="000000" w:themeColor="text1"/>
          <w:sz w:val="24"/>
          <w:szCs w:val="24"/>
          <w:lang w:val="en-US"/>
        </w:rPr>
        <w:t>,</w:t>
      </w:r>
      <w:r w:rsidR="00843D73" w:rsidRPr="007B1CD4">
        <w:rPr>
          <w:rFonts w:cstheme="minorHAnsi"/>
          <w:color w:val="000000" w:themeColor="text1"/>
          <w:sz w:val="24"/>
          <w:szCs w:val="24"/>
          <w:lang w:val="en-US"/>
        </w:rPr>
        <w:t xml:space="preserve"> with 39 out of the 48 students</w:t>
      </w:r>
      <w:r w:rsidR="00400F11" w:rsidRPr="007B1CD4">
        <w:rPr>
          <w:rFonts w:cstheme="minorHAnsi"/>
          <w:color w:val="000000" w:themeColor="text1"/>
          <w:sz w:val="24"/>
          <w:szCs w:val="24"/>
          <w:lang w:val="en-US"/>
        </w:rPr>
        <w:t xml:space="preserve"> experiencing</w:t>
      </w:r>
      <w:r w:rsidR="00843D73" w:rsidRPr="007B1CD4">
        <w:rPr>
          <w:rFonts w:cstheme="minorHAnsi"/>
          <w:color w:val="000000" w:themeColor="text1"/>
          <w:sz w:val="24"/>
          <w:szCs w:val="24"/>
          <w:lang w:val="en-US"/>
        </w:rPr>
        <w:t xml:space="preserve"> difficulties to apply for a vacancy as an international student. This reflected the</w:t>
      </w:r>
      <w:r w:rsidR="00161EEB" w:rsidRPr="007B1CD4">
        <w:rPr>
          <w:rFonts w:cstheme="minorHAnsi"/>
          <w:color w:val="000000" w:themeColor="text1"/>
          <w:sz w:val="24"/>
          <w:szCs w:val="24"/>
          <w:lang w:val="en-US"/>
        </w:rPr>
        <w:t xml:space="preserve"> sense of concern and demotivation regarding </w:t>
      </w:r>
      <w:r w:rsidR="001E6C1D" w:rsidRPr="007B1CD4">
        <w:rPr>
          <w:rFonts w:cstheme="minorHAnsi"/>
          <w:color w:val="000000" w:themeColor="text1"/>
          <w:sz w:val="24"/>
          <w:szCs w:val="24"/>
          <w:lang w:val="en-US"/>
        </w:rPr>
        <w:t xml:space="preserve">ISHE experience and </w:t>
      </w:r>
      <w:r w:rsidR="000757F2" w:rsidRPr="007B1CD4">
        <w:rPr>
          <w:rFonts w:cstheme="minorHAnsi"/>
          <w:color w:val="000000" w:themeColor="text1"/>
          <w:sz w:val="24"/>
          <w:szCs w:val="24"/>
          <w:lang w:val="en-US"/>
        </w:rPr>
        <w:t>willingness to</w:t>
      </w:r>
      <w:r w:rsidR="00161EEB" w:rsidRPr="007B1CD4">
        <w:rPr>
          <w:rFonts w:cstheme="minorHAnsi"/>
          <w:color w:val="000000" w:themeColor="text1"/>
          <w:sz w:val="24"/>
          <w:szCs w:val="24"/>
          <w:lang w:val="en-US"/>
        </w:rPr>
        <w:t xml:space="preserve"> remain in Ireland</w:t>
      </w:r>
      <w:r w:rsidR="00843D73" w:rsidRPr="007B1CD4">
        <w:rPr>
          <w:rFonts w:cstheme="minorHAnsi"/>
          <w:color w:val="000000" w:themeColor="text1"/>
          <w:sz w:val="24"/>
          <w:szCs w:val="24"/>
          <w:lang w:val="en-US"/>
        </w:rPr>
        <w:t>.</w:t>
      </w:r>
    </w:p>
    <w:p w14:paraId="680D6514" w14:textId="77777777" w:rsidR="00A830DB" w:rsidRPr="007B1CD4" w:rsidRDefault="00843D73" w:rsidP="00E15CFC">
      <w:pPr>
        <w:keepNext/>
        <w:spacing w:line="360" w:lineRule="auto"/>
        <w:jc w:val="both"/>
        <w:rPr>
          <w:rFonts w:cstheme="minorHAnsi"/>
          <w:color w:val="000000" w:themeColor="text1"/>
          <w:sz w:val="24"/>
          <w:szCs w:val="24"/>
        </w:rPr>
      </w:pPr>
      <w:r w:rsidRPr="007B1CD4">
        <w:rPr>
          <w:rFonts w:cstheme="minorHAnsi"/>
          <w:noProof/>
          <w:color w:val="000000" w:themeColor="text1"/>
          <w:sz w:val="24"/>
          <w:szCs w:val="24"/>
        </w:rPr>
        <w:lastRenderedPageBreak/>
        <w:drawing>
          <wp:inline distT="0" distB="0" distL="0" distR="0" wp14:anchorId="512540D7" wp14:editId="78425939">
            <wp:extent cx="3271199" cy="1685925"/>
            <wp:effectExtent l="0" t="0" r="5715" b="3175"/>
            <wp:docPr id="624279701" name="Picture 3" descr="A pie chart with text and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279701" name="Picture 3" descr="A pie chart with text and a circle&#10;&#10;AI-generated content may be incorrec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303497" cy="1702571"/>
                    </a:xfrm>
                    <a:prstGeom prst="rect">
                      <a:avLst/>
                    </a:prstGeom>
                  </pic:spPr>
                </pic:pic>
              </a:graphicData>
            </a:graphic>
          </wp:inline>
        </w:drawing>
      </w:r>
    </w:p>
    <w:p w14:paraId="460FA275" w14:textId="56F97AF7" w:rsidR="00843D73" w:rsidRPr="00CC5709" w:rsidRDefault="00A830DB" w:rsidP="00E15CFC">
      <w:pPr>
        <w:pStyle w:val="Caption"/>
        <w:spacing w:line="360" w:lineRule="auto"/>
        <w:jc w:val="both"/>
        <w:rPr>
          <w:rFonts w:cstheme="minorHAnsi"/>
          <w:color w:val="000000" w:themeColor="text1"/>
          <w:sz w:val="20"/>
          <w:szCs w:val="20"/>
          <w:lang w:val="it-IT"/>
        </w:rPr>
      </w:pPr>
      <w:bookmarkStart w:id="49" w:name="_Toc197673570"/>
      <w:r w:rsidRPr="00CC5709">
        <w:rPr>
          <w:rFonts w:cstheme="minorHAnsi"/>
          <w:color w:val="000000" w:themeColor="text1"/>
          <w:sz w:val="20"/>
          <w:szCs w:val="20"/>
          <w:lang w:val="it-IT"/>
        </w:rPr>
        <w:t xml:space="preserve">Figure </w:t>
      </w:r>
      <w:r w:rsidRPr="00CC6CDF">
        <w:rPr>
          <w:rFonts w:cstheme="minorHAnsi"/>
          <w:color w:val="000000" w:themeColor="text1"/>
          <w:sz w:val="20"/>
          <w:szCs w:val="20"/>
        </w:rPr>
        <w:fldChar w:fldCharType="begin"/>
      </w:r>
      <w:r w:rsidRPr="00CC5709">
        <w:rPr>
          <w:rFonts w:cstheme="minorHAnsi"/>
          <w:color w:val="000000" w:themeColor="text1"/>
          <w:sz w:val="20"/>
          <w:szCs w:val="20"/>
          <w:lang w:val="it-IT"/>
        </w:rPr>
        <w:instrText xml:space="preserve"> SEQ Figure \* ARABIC </w:instrText>
      </w:r>
      <w:r w:rsidRPr="00CC6CDF">
        <w:rPr>
          <w:rFonts w:cstheme="minorHAnsi"/>
          <w:color w:val="000000" w:themeColor="text1"/>
          <w:sz w:val="20"/>
          <w:szCs w:val="20"/>
        </w:rPr>
        <w:fldChar w:fldCharType="separate"/>
      </w:r>
      <w:r w:rsidR="007B2CAC" w:rsidRPr="00CC5709">
        <w:rPr>
          <w:rFonts w:cstheme="minorHAnsi"/>
          <w:noProof/>
          <w:color w:val="000000" w:themeColor="text1"/>
          <w:sz w:val="20"/>
          <w:szCs w:val="20"/>
          <w:lang w:val="it-IT"/>
        </w:rPr>
        <w:t>10</w:t>
      </w:r>
      <w:r w:rsidRPr="00CC6CDF">
        <w:rPr>
          <w:rFonts w:cstheme="minorHAnsi"/>
          <w:color w:val="000000" w:themeColor="text1"/>
          <w:sz w:val="20"/>
          <w:szCs w:val="20"/>
        </w:rPr>
        <w:fldChar w:fldCharType="end"/>
      </w:r>
      <w:r w:rsidRPr="00CC5709">
        <w:rPr>
          <w:rFonts w:cstheme="minorHAnsi"/>
          <w:color w:val="000000" w:themeColor="text1"/>
          <w:sz w:val="20"/>
          <w:szCs w:val="20"/>
          <w:lang w:val="it-IT"/>
        </w:rPr>
        <w:t xml:space="preserve"> IS</w:t>
      </w:r>
      <w:r w:rsidR="008B50CC" w:rsidRPr="00CC5709">
        <w:rPr>
          <w:rFonts w:cstheme="minorHAnsi"/>
          <w:color w:val="000000" w:themeColor="text1"/>
          <w:sz w:val="20"/>
          <w:szCs w:val="20"/>
          <w:lang w:val="it-IT"/>
        </w:rPr>
        <w:t>H</w:t>
      </w:r>
      <w:r w:rsidRPr="00CC5709">
        <w:rPr>
          <w:rFonts w:cstheme="minorHAnsi"/>
          <w:color w:val="000000" w:themeColor="text1"/>
          <w:sz w:val="20"/>
          <w:szCs w:val="20"/>
          <w:lang w:val="it-IT"/>
        </w:rPr>
        <w:t xml:space="preserve">E </w:t>
      </w:r>
      <w:proofErr w:type="spellStart"/>
      <w:r w:rsidRPr="00CC5709">
        <w:rPr>
          <w:rFonts w:cstheme="minorHAnsi"/>
          <w:color w:val="000000" w:themeColor="text1"/>
          <w:sz w:val="20"/>
          <w:szCs w:val="20"/>
          <w:lang w:val="it-IT"/>
        </w:rPr>
        <w:t>demotivation</w:t>
      </w:r>
      <w:proofErr w:type="spellEnd"/>
      <w:r w:rsidRPr="00CC5709">
        <w:rPr>
          <w:rFonts w:cstheme="minorHAnsi"/>
          <w:color w:val="000000" w:themeColor="text1"/>
          <w:sz w:val="20"/>
          <w:szCs w:val="20"/>
          <w:lang w:val="it-IT"/>
        </w:rPr>
        <w:t xml:space="preserve"> due visa status</w:t>
      </w:r>
      <w:bookmarkEnd w:id="49"/>
    </w:p>
    <w:p w14:paraId="459B0A93" w14:textId="104A3006" w:rsidR="00F570B9" w:rsidRPr="007B1CD4" w:rsidRDefault="00843D73" w:rsidP="00E15CFC">
      <w:pPr>
        <w:spacing w:line="360" w:lineRule="auto"/>
        <w:jc w:val="both"/>
        <w:rPr>
          <w:rFonts w:cstheme="minorHAnsi"/>
          <w:color w:val="000000" w:themeColor="text1"/>
          <w:sz w:val="24"/>
          <w:szCs w:val="24"/>
          <w:lang w:val="en-US"/>
        </w:rPr>
      </w:pPr>
      <w:r w:rsidRPr="007B1CD4">
        <w:rPr>
          <w:rFonts w:cstheme="minorHAnsi"/>
          <w:color w:val="000000" w:themeColor="text1"/>
          <w:sz w:val="24"/>
          <w:szCs w:val="24"/>
          <w:lang w:val="en-US"/>
        </w:rPr>
        <w:t>N</w:t>
      </w:r>
      <w:r w:rsidR="00C247AA" w:rsidRPr="007B1CD4">
        <w:rPr>
          <w:rFonts w:cstheme="minorHAnsi"/>
          <w:color w:val="000000" w:themeColor="text1"/>
          <w:sz w:val="24"/>
          <w:szCs w:val="24"/>
          <w:lang w:val="en-US"/>
        </w:rPr>
        <w:t xml:space="preserve">ot limited to that, </w:t>
      </w:r>
      <w:r w:rsidR="00400F11" w:rsidRPr="007B1CD4">
        <w:rPr>
          <w:rFonts w:cstheme="minorHAnsi"/>
          <w:color w:val="000000" w:themeColor="text1"/>
          <w:sz w:val="24"/>
          <w:szCs w:val="24"/>
          <w:lang w:val="en-US"/>
        </w:rPr>
        <w:t>ISHE</w:t>
      </w:r>
      <w:r w:rsidR="00C247AA" w:rsidRPr="007B1CD4">
        <w:rPr>
          <w:rFonts w:cstheme="minorHAnsi"/>
          <w:color w:val="000000" w:themeColor="text1"/>
          <w:sz w:val="24"/>
          <w:szCs w:val="24"/>
          <w:lang w:val="en-US"/>
        </w:rPr>
        <w:t xml:space="preserve"> mentioned high level</w:t>
      </w:r>
      <w:r w:rsidR="00E236F0">
        <w:rPr>
          <w:rFonts w:cstheme="minorHAnsi"/>
          <w:color w:val="000000" w:themeColor="text1"/>
          <w:sz w:val="24"/>
          <w:szCs w:val="24"/>
          <w:lang w:val="en-US"/>
        </w:rPr>
        <w:t>s</w:t>
      </w:r>
      <w:r w:rsidR="00C247AA" w:rsidRPr="007B1CD4">
        <w:rPr>
          <w:rFonts w:cstheme="minorHAnsi"/>
          <w:color w:val="000000" w:themeColor="text1"/>
          <w:sz w:val="24"/>
          <w:szCs w:val="24"/>
          <w:lang w:val="en-US"/>
        </w:rPr>
        <w:t xml:space="preserve"> of stress and incremental level of </w:t>
      </w:r>
      <w:r w:rsidR="0082288E" w:rsidRPr="007B1CD4">
        <w:rPr>
          <w:rFonts w:cstheme="minorHAnsi"/>
          <w:color w:val="000000" w:themeColor="text1"/>
          <w:sz w:val="24"/>
          <w:szCs w:val="24"/>
          <w:lang w:val="en-US"/>
        </w:rPr>
        <w:t>anxiety</w:t>
      </w:r>
      <w:r w:rsidR="001E6C1D" w:rsidRPr="007B1CD4">
        <w:rPr>
          <w:rFonts w:cstheme="minorHAnsi"/>
          <w:color w:val="000000" w:themeColor="text1"/>
          <w:sz w:val="24"/>
          <w:szCs w:val="24"/>
          <w:lang w:val="en-US"/>
        </w:rPr>
        <w:t xml:space="preserve"> due </w:t>
      </w:r>
      <w:proofErr w:type="gramStart"/>
      <w:r w:rsidR="001E6C1D" w:rsidRPr="007B1CD4">
        <w:rPr>
          <w:rFonts w:cstheme="minorHAnsi"/>
          <w:color w:val="000000" w:themeColor="text1"/>
          <w:sz w:val="24"/>
          <w:szCs w:val="24"/>
          <w:lang w:val="en-US"/>
        </w:rPr>
        <w:t>visa</w:t>
      </w:r>
      <w:proofErr w:type="gramEnd"/>
      <w:r w:rsidR="001E6C1D" w:rsidRPr="007B1CD4">
        <w:rPr>
          <w:rFonts w:cstheme="minorHAnsi"/>
          <w:color w:val="000000" w:themeColor="text1"/>
          <w:sz w:val="24"/>
          <w:szCs w:val="24"/>
          <w:lang w:val="en-US"/>
        </w:rPr>
        <w:t xml:space="preserve"> concerns</w:t>
      </w:r>
      <w:r w:rsidR="0082288E" w:rsidRPr="007B1CD4">
        <w:rPr>
          <w:rFonts w:cstheme="minorHAnsi"/>
          <w:color w:val="000000" w:themeColor="text1"/>
          <w:sz w:val="24"/>
          <w:szCs w:val="24"/>
          <w:lang w:val="en-US"/>
        </w:rPr>
        <w:t>. Student</w:t>
      </w:r>
      <w:r w:rsidR="00C247AA" w:rsidRPr="007B1CD4">
        <w:rPr>
          <w:rFonts w:cstheme="minorHAnsi"/>
          <w:color w:val="000000" w:themeColor="text1"/>
          <w:sz w:val="24"/>
          <w:szCs w:val="24"/>
          <w:lang w:val="en-US"/>
        </w:rPr>
        <w:t xml:space="preserve"> </w:t>
      </w:r>
      <w:r w:rsidR="009E5408" w:rsidRPr="007B1CD4">
        <w:rPr>
          <w:rFonts w:cstheme="minorHAnsi"/>
          <w:color w:val="000000" w:themeColor="text1"/>
          <w:sz w:val="24"/>
          <w:szCs w:val="24"/>
          <w:lang w:val="en-US"/>
        </w:rPr>
        <w:t>ST</w:t>
      </w:r>
      <w:r w:rsidR="00C247AA" w:rsidRPr="007B1CD4">
        <w:rPr>
          <w:rFonts w:cstheme="minorHAnsi"/>
          <w:color w:val="000000" w:themeColor="text1"/>
          <w:sz w:val="24"/>
          <w:szCs w:val="24"/>
          <w:lang w:val="en-US"/>
        </w:rPr>
        <w:t xml:space="preserve">1 </w:t>
      </w:r>
      <w:r w:rsidR="0082288E" w:rsidRPr="007B1CD4">
        <w:rPr>
          <w:rFonts w:cstheme="minorHAnsi"/>
          <w:color w:val="000000" w:themeColor="text1"/>
          <w:sz w:val="24"/>
          <w:szCs w:val="24"/>
          <w:lang w:val="en-US"/>
        </w:rPr>
        <w:t xml:space="preserve">found undervalued if compared to European citizens or stamp 4 </w:t>
      </w:r>
      <w:r w:rsidR="009E5408" w:rsidRPr="007B1CD4">
        <w:rPr>
          <w:rFonts w:cstheme="minorHAnsi"/>
          <w:color w:val="000000" w:themeColor="text1"/>
          <w:sz w:val="24"/>
          <w:szCs w:val="24"/>
          <w:lang w:val="en-US"/>
        </w:rPr>
        <w:t>holders</w:t>
      </w:r>
      <w:r w:rsidR="0082288E" w:rsidRPr="007B1CD4">
        <w:rPr>
          <w:rFonts w:cstheme="minorHAnsi"/>
          <w:color w:val="000000" w:themeColor="text1"/>
          <w:sz w:val="24"/>
          <w:szCs w:val="24"/>
          <w:lang w:val="en-US"/>
        </w:rPr>
        <w:t xml:space="preserve"> stating that “ISHE</w:t>
      </w:r>
      <w:r w:rsidR="0082288E" w:rsidRPr="007B1CD4">
        <w:rPr>
          <w:rFonts w:cstheme="minorHAnsi"/>
          <w:color w:val="000000" w:themeColor="text1"/>
          <w:sz w:val="24"/>
          <w:szCs w:val="24"/>
        </w:rPr>
        <w:t xml:space="preserve"> should be treated as professionals, independent </w:t>
      </w:r>
      <w:r w:rsidR="001E6C1D" w:rsidRPr="007B1CD4">
        <w:rPr>
          <w:rFonts w:cstheme="minorHAnsi"/>
          <w:color w:val="000000" w:themeColor="text1"/>
          <w:sz w:val="24"/>
          <w:szCs w:val="24"/>
        </w:rPr>
        <w:t>where</w:t>
      </w:r>
      <w:r w:rsidR="0082288E" w:rsidRPr="007B1CD4">
        <w:rPr>
          <w:rFonts w:cstheme="minorHAnsi"/>
          <w:color w:val="000000" w:themeColor="text1"/>
          <w:sz w:val="24"/>
          <w:szCs w:val="24"/>
        </w:rPr>
        <w:t xml:space="preserve"> they are from</w:t>
      </w:r>
      <w:r w:rsidR="001E6C1D" w:rsidRPr="007B1CD4">
        <w:rPr>
          <w:rFonts w:cstheme="minorHAnsi"/>
          <w:color w:val="000000" w:themeColor="text1"/>
          <w:sz w:val="24"/>
          <w:szCs w:val="24"/>
        </w:rPr>
        <w:t>,</w:t>
      </w:r>
      <w:r w:rsidR="0082288E" w:rsidRPr="007B1CD4">
        <w:rPr>
          <w:rFonts w:cstheme="minorHAnsi"/>
          <w:color w:val="000000" w:themeColor="text1"/>
          <w:sz w:val="24"/>
          <w:szCs w:val="24"/>
        </w:rPr>
        <w:t xml:space="preserve"> and they should be given the same value as </w:t>
      </w:r>
      <w:r w:rsidR="001E6C1D" w:rsidRPr="007B1CD4">
        <w:rPr>
          <w:rFonts w:cstheme="minorHAnsi"/>
          <w:color w:val="000000" w:themeColor="text1"/>
          <w:sz w:val="24"/>
          <w:szCs w:val="24"/>
        </w:rPr>
        <w:t>a</w:t>
      </w:r>
      <w:r w:rsidR="0082288E" w:rsidRPr="007B1CD4">
        <w:rPr>
          <w:rFonts w:cstheme="minorHAnsi"/>
          <w:color w:val="000000" w:themeColor="text1"/>
          <w:sz w:val="24"/>
          <w:szCs w:val="24"/>
        </w:rPr>
        <w:t xml:space="preserve"> European citizen</w:t>
      </w:r>
      <w:r w:rsidR="001E6C1D" w:rsidRPr="007B1CD4">
        <w:rPr>
          <w:rFonts w:cstheme="minorHAnsi"/>
          <w:color w:val="000000" w:themeColor="text1"/>
          <w:sz w:val="24"/>
          <w:szCs w:val="24"/>
        </w:rPr>
        <w:t>!</w:t>
      </w:r>
      <w:r w:rsidR="0082288E" w:rsidRPr="007B1CD4">
        <w:rPr>
          <w:rFonts w:cstheme="minorHAnsi"/>
          <w:color w:val="000000" w:themeColor="text1"/>
          <w:sz w:val="24"/>
          <w:szCs w:val="24"/>
        </w:rPr>
        <w:t xml:space="preserve"> </w:t>
      </w:r>
      <w:r w:rsidR="001E6C1D" w:rsidRPr="007B1CD4">
        <w:rPr>
          <w:rFonts w:cstheme="minorHAnsi"/>
          <w:color w:val="000000" w:themeColor="text1"/>
          <w:sz w:val="24"/>
          <w:szCs w:val="24"/>
        </w:rPr>
        <w:t>T</w:t>
      </w:r>
      <w:r w:rsidR="0082288E" w:rsidRPr="007B1CD4">
        <w:rPr>
          <w:rFonts w:cstheme="minorHAnsi"/>
          <w:color w:val="000000" w:themeColor="text1"/>
          <w:sz w:val="24"/>
          <w:szCs w:val="24"/>
        </w:rPr>
        <w:t xml:space="preserve">hey should be treated as equal, even though I know it is not what </w:t>
      </w:r>
      <w:r w:rsidRPr="007B1CD4">
        <w:rPr>
          <w:rFonts w:cstheme="minorHAnsi"/>
          <w:color w:val="000000" w:themeColor="text1"/>
          <w:sz w:val="24"/>
          <w:szCs w:val="24"/>
        </w:rPr>
        <w:t xml:space="preserve">happens </w:t>
      </w:r>
      <w:r w:rsidR="0082288E" w:rsidRPr="007B1CD4">
        <w:rPr>
          <w:rFonts w:cstheme="minorHAnsi"/>
          <w:color w:val="000000" w:themeColor="text1"/>
          <w:sz w:val="24"/>
          <w:szCs w:val="24"/>
        </w:rPr>
        <w:t>in the market right now”</w:t>
      </w:r>
      <w:r w:rsidR="00C247AA" w:rsidRPr="007B1CD4">
        <w:rPr>
          <w:rFonts w:cstheme="minorHAnsi"/>
          <w:color w:val="000000" w:themeColor="text1"/>
          <w:sz w:val="24"/>
          <w:szCs w:val="24"/>
          <w:lang w:val="en-US"/>
        </w:rPr>
        <w:t xml:space="preserve"> </w:t>
      </w:r>
      <w:r w:rsidR="009E5408" w:rsidRPr="007B1CD4">
        <w:rPr>
          <w:rFonts w:cstheme="minorHAnsi"/>
          <w:color w:val="000000" w:themeColor="text1"/>
          <w:sz w:val="24"/>
          <w:szCs w:val="24"/>
          <w:lang w:val="en-US"/>
        </w:rPr>
        <w:t>ST1.</w:t>
      </w:r>
      <w:r w:rsidR="006126F3" w:rsidRPr="007B1CD4">
        <w:rPr>
          <w:rFonts w:cstheme="minorHAnsi"/>
          <w:color w:val="000000" w:themeColor="text1"/>
          <w:sz w:val="24"/>
          <w:szCs w:val="24"/>
          <w:lang w:val="en-US"/>
        </w:rPr>
        <w:t xml:space="preserve"> </w:t>
      </w:r>
      <w:r w:rsidR="00545295" w:rsidRPr="007B1CD4">
        <w:rPr>
          <w:rFonts w:cstheme="minorHAnsi"/>
          <w:color w:val="000000" w:themeColor="text1"/>
          <w:sz w:val="24"/>
          <w:szCs w:val="24"/>
          <w:lang w:val="en-US"/>
        </w:rPr>
        <w:t xml:space="preserve"> </w:t>
      </w:r>
      <w:r w:rsidR="00900AF9" w:rsidRPr="007B1CD4">
        <w:rPr>
          <w:rFonts w:cstheme="minorHAnsi"/>
          <w:color w:val="000000" w:themeColor="text1"/>
          <w:sz w:val="24"/>
          <w:szCs w:val="24"/>
          <w:lang w:val="en-US"/>
        </w:rPr>
        <w:t xml:space="preserve">International students, spending 2-year average studying English, attend higher education, for additional average 3-years, can request </w:t>
      </w:r>
      <w:r w:rsidR="00E236F0">
        <w:rPr>
          <w:rFonts w:cstheme="minorHAnsi"/>
          <w:color w:val="000000" w:themeColor="text1"/>
          <w:sz w:val="24"/>
          <w:szCs w:val="24"/>
          <w:lang w:val="en-US"/>
        </w:rPr>
        <w:t xml:space="preserve">a </w:t>
      </w:r>
      <w:r w:rsidR="00900AF9" w:rsidRPr="007B1CD4">
        <w:rPr>
          <w:rFonts w:cstheme="minorHAnsi"/>
          <w:color w:val="000000" w:themeColor="text1"/>
          <w:sz w:val="24"/>
          <w:szCs w:val="24"/>
          <w:lang w:val="en-US"/>
        </w:rPr>
        <w:t>1G visa for additional year, to apply for a job in their area, and if no</w:t>
      </w:r>
      <w:r w:rsidR="00E236F0">
        <w:rPr>
          <w:rFonts w:cstheme="minorHAnsi"/>
          <w:color w:val="000000" w:themeColor="text1"/>
          <w:sz w:val="24"/>
          <w:szCs w:val="24"/>
          <w:lang w:val="en-US"/>
        </w:rPr>
        <w:t>t</w:t>
      </w:r>
      <w:r w:rsidR="00900AF9" w:rsidRPr="007B1CD4">
        <w:rPr>
          <w:rFonts w:cstheme="minorHAnsi"/>
          <w:color w:val="000000" w:themeColor="text1"/>
          <w:sz w:val="24"/>
          <w:szCs w:val="24"/>
          <w:lang w:val="en-US"/>
        </w:rPr>
        <w:t xml:space="preserve"> successful, they </w:t>
      </w:r>
      <w:proofErr w:type="gramStart"/>
      <w:r w:rsidR="00900AF9" w:rsidRPr="007B1CD4">
        <w:rPr>
          <w:rFonts w:cstheme="minorHAnsi"/>
          <w:color w:val="000000" w:themeColor="text1"/>
          <w:sz w:val="24"/>
          <w:szCs w:val="24"/>
          <w:lang w:val="en-US"/>
        </w:rPr>
        <w:t>have to</w:t>
      </w:r>
      <w:proofErr w:type="gramEnd"/>
      <w:r w:rsidR="00900AF9" w:rsidRPr="007B1CD4">
        <w:rPr>
          <w:rFonts w:cstheme="minorHAnsi"/>
          <w:color w:val="000000" w:themeColor="text1"/>
          <w:sz w:val="24"/>
          <w:szCs w:val="24"/>
          <w:lang w:val="en-US"/>
        </w:rPr>
        <w:t xml:space="preserve"> go back to their countries. In this line, some policies could be amended to exten</w:t>
      </w:r>
      <w:r w:rsidR="00E236F0">
        <w:rPr>
          <w:rFonts w:cstheme="minorHAnsi"/>
          <w:color w:val="000000" w:themeColor="text1"/>
          <w:sz w:val="24"/>
          <w:szCs w:val="24"/>
          <w:lang w:val="en-US"/>
        </w:rPr>
        <w:t>d</w:t>
      </w:r>
      <w:r w:rsidR="00900AF9" w:rsidRPr="007B1CD4">
        <w:rPr>
          <w:rFonts w:cstheme="minorHAnsi"/>
          <w:color w:val="000000" w:themeColor="text1"/>
          <w:sz w:val="24"/>
          <w:szCs w:val="24"/>
          <w:lang w:val="en-US"/>
        </w:rPr>
        <w:t xml:space="preserve"> this period for a further year, as it is for master program students, or creation of a department that </w:t>
      </w:r>
      <w:proofErr w:type="gramStart"/>
      <w:r w:rsidR="00900AF9" w:rsidRPr="007B1CD4">
        <w:rPr>
          <w:rFonts w:cstheme="minorHAnsi"/>
          <w:color w:val="000000" w:themeColor="text1"/>
          <w:sz w:val="24"/>
          <w:szCs w:val="24"/>
          <w:lang w:val="en-US"/>
        </w:rPr>
        <w:t>enroll</w:t>
      </w:r>
      <w:proofErr w:type="gramEnd"/>
      <w:r w:rsidR="00900AF9" w:rsidRPr="007B1CD4">
        <w:rPr>
          <w:rFonts w:cstheme="minorHAnsi"/>
          <w:color w:val="000000" w:themeColor="text1"/>
          <w:sz w:val="24"/>
          <w:szCs w:val="24"/>
          <w:lang w:val="en-US"/>
        </w:rPr>
        <w:t xml:space="preserve"> these students and </w:t>
      </w:r>
      <w:proofErr w:type="gramStart"/>
      <w:r w:rsidR="00900AF9" w:rsidRPr="007B1CD4">
        <w:rPr>
          <w:rFonts w:cstheme="minorHAnsi"/>
          <w:color w:val="000000" w:themeColor="text1"/>
          <w:sz w:val="24"/>
          <w:szCs w:val="24"/>
          <w:lang w:val="en-US"/>
        </w:rPr>
        <w:t>help</w:t>
      </w:r>
      <w:proofErr w:type="gramEnd"/>
      <w:r w:rsidR="00900AF9" w:rsidRPr="007B1CD4">
        <w:rPr>
          <w:rFonts w:cstheme="minorHAnsi"/>
          <w:color w:val="000000" w:themeColor="text1"/>
          <w:sz w:val="24"/>
          <w:szCs w:val="24"/>
          <w:lang w:val="en-US"/>
        </w:rPr>
        <w:t xml:space="preserve"> the</w:t>
      </w:r>
      <w:r w:rsidR="00E236F0">
        <w:rPr>
          <w:rFonts w:cstheme="minorHAnsi"/>
          <w:color w:val="000000" w:themeColor="text1"/>
          <w:sz w:val="24"/>
          <w:szCs w:val="24"/>
          <w:lang w:val="en-US"/>
        </w:rPr>
        <w:t>m</w:t>
      </w:r>
      <w:r w:rsidR="00900AF9" w:rsidRPr="007B1CD4">
        <w:rPr>
          <w:rFonts w:cstheme="minorHAnsi"/>
          <w:color w:val="000000" w:themeColor="text1"/>
          <w:sz w:val="24"/>
          <w:szCs w:val="24"/>
          <w:lang w:val="en-US"/>
        </w:rPr>
        <w:t xml:space="preserve"> to connect with employers and entry level </w:t>
      </w:r>
      <w:r w:rsidR="0057569B" w:rsidRPr="007B1CD4">
        <w:rPr>
          <w:rFonts w:cstheme="minorHAnsi"/>
          <w:color w:val="000000" w:themeColor="text1"/>
          <w:sz w:val="24"/>
          <w:szCs w:val="24"/>
          <w:lang w:val="en-US"/>
        </w:rPr>
        <w:t>vacancies. Countries</w:t>
      </w:r>
      <w:r w:rsidR="00900AF9" w:rsidRPr="007B1CD4">
        <w:rPr>
          <w:rFonts w:cstheme="minorHAnsi"/>
          <w:color w:val="000000" w:themeColor="text1"/>
          <w:sz w:val="24"/>
          <w:szCs w:val="24"/>
          <w:lang w:val="en-US"/>
        </w:rPr>
        <w:t xml:space="preserve"> </w:t>
      </w:r>
      <w:r w:rsidR="00E236F0">
        <w:rPr>
          <w:rFonts w:cstheme="minorHAnsi"/>
          <w:color w:val="000000" w:themeColor="text1"/>
          <w:sz w:val="24"/>
          <w:szCs w:val="24"/>
          <w:lang w:val="en-US"/>
        </w:rPr>
        <w:t xml:space="preserve">such </w:t>
      </w:r>
      <w:r w:rsidR="00900AF9" w:rsidRPr="007B1CD4">
        <w:rPr>
          <w:rFonts w:cstheme="minorHAnsi"/>
          <w:color w:val="000000" w:themeColor="text1"/>
          <w:sz w:val="24"/>
          <w:szCs w:val="24"/>
          <w:lang w:val="en-US"/>
        </w:rPr>
        <w:t>as Portugal, for example</w:t>
      </w:r>
      <w:r w:rsidR="00E236F0">
        <w:rPr>
          <w:rFonts w:cstheme="minorHAnsi"/>
          <w:color w:val="000000" w:themeColor="text1"/>
          <w:sz w:val="24"/>
          <w:szCs w:val="24"/>
          <w:lang w:val="en-US"/>
        </w:rPr>
        <w:t>,</w:t>
      </w:r>
      <w:r w:rsidR="00900AF9" w:rsidRPr="007B1CD4">
        <w:rPr>
          <w:rFonts w:cstheme="minorHAnsi"/>
          <w:color w:val="000000" w:themeColor="text1"/>
          <w:sz w:val="24"/>
          <w:szCs w:val="24"/>
          <w:lang w:val="en-US"/>
        </w:rPr>
        <w:t xml:space="preserve"> are trying to attract young international students, offering </w:t>
      </w:r>
      <w:r w:rsidR="00E236F0">
        <w:rPr>
          <w:rFonts w:cstheme="minorHAnsi"/>
          <w:color w:val="000000" w:themeColor="text1"/>
          <w:sz w:val="24"/>
          <w:szCs w:val="24"/>
          <w:lang w:val="en-US"/>
        </w:rPr>
        <w:t xml:space="preserve">a </w:t>
      </w:r>
      <w:r w:rsidR="00900AF9" w:rsidRPr="007B1CD4">
        <w:rPr>
          <w:rFonts w:cstheme="minorHAnsi"/>
          <w:color w:val="000000" w:themeColor="text1"/>
          <w:sz w:val="24"/>
          <w:szCs w:val="24"/>
          <w:lang w:val="en-US"/>
        </w:rPr>
        <w:t xml:space="preserve">tax-regressive scheme for 10 years </w:t>
      </w:r>
      <w:sdt>
        <w:sdtPr>
          <w:rPr>
            <w:rFonts w:cstheme="minorHAnsi"/>
            <w:color w:val="000000" w:themeColor="text1"/>
            <w:sz w:val="24"/>
            <w:szCs w:val="24"/>
            <w:lang w:val="en-US"/>
          </w:rPr>
          <w:id w:val="385846098"/>
          <w:citation/>
        </w:sdtPr>
        <w:sdtContent>
          <w:r w:rsidR="00900AF9" w:rsidRPr="007B1CD4">
            <w:rPr>
              <w:rFonts w:cstheme="minorHAnsi"/>
              <w:color w:val="000000" w:themeColor="text1"/>
              <w:sz w:val="24"/>
              <w:szCs w:val="24"/>
              <w:lang w:val="en-US"/>
            </w:rPr>
            <w:fldChar w:fldCharType="begin"/>
          </w:r>
          <w:r w:rsidR="00900AF9" w:rsidRPr="007B1CD4">
            <w:rPr>
              <w:rFonts w:cstheme="minorHAnsi"/>
              <w:color w:val="000000" w:themeColor="text1"/>
              <w:sz w:val="24"/>
              <w:szCs w:val="24"/>
              <w:lang w:val="en-US"/>
            </w:rPr>
            <w:instrText xml:space="preserve">CITATION The \l 1046 </w:instrText>
          </w:r>
          <w:r w:rsidR="00900AF9" w:rsidRPr="007B1CD4">
            <w:rPr>
              <w:rFonts w:cstheme="minorHAnsi"/>
              <w:color w:val="000000" w:themeColor="text1"/>
              <w:sz w:val="24"/>
              <w:szCs w:val="24"/>
              <w:lang w:val="en-US"/>
            </w:rPr>
            <w:fldChar w:fldCharType="separate"/>
          </w:r>
          <w:r w:rsidR="00900AF9" w:rsidRPr="007B1CD4">
            <w:rPr>
              <w:rFonts w:cstheme="minorHAnsi"/>
              <w:noProof/>
              <w:color w:val="000000" w:themeColor="text1"/>
              <w:sz w:val="24"/>
              <w:szCs w:val="24"/>
              <w:lang w:val="en-US"/>
            </w:rPr>
            <w:t>(The Guardian, 2024)</w:t>
          </w:r>
          <w:r w:rsidR="00900AF9" w:rsidRPr="007B1CD4">
            <w:rPr>
              <w:rFonts w:cstheme="minorHAnsi"/>
              <w:color w:val="000000" w:themeColor="text1"/>
              <w:sz w:val="24"/>
              <w:szCs w:val="24"/>
              <w:lang w:val="en-US"/>
            </w:rPr>
            <w:fldChar w:fldCharType="end"/>
          </w:r>
        </w:sdtContent>
      </w:sdt>
      <w:r w:rsidR="00900AF9" w:rsidRPr="007B1CD4">
        <w:rPr>
          <w:rFonts w:cstheme="minorHAnsi"/>
          <w:color w:val="000000" w:themeColor="text1"/>
          <w:sz w:val="24"/>
          <w:szCs w:val="24"/>
          <w:lang w:val="en-US"/>
        </w:rPr>
        <w:t>.</w:t>
      </w:r>
    </w:p>
    <w:p w14:paraId="04C96F74" w14:textId="4E8154F9" w:rsidR="00900AF9" w:rsidRPr="007B1CD4" w:rsidRDefault="000757F2" w:rsidP="00E15CFC">
      <w:pPr>
        <w:pStyle w:val="Heading2"/>
        <w:spacing w:line="360" w:lineRule="auto"/>
        <w:jc w:val="both"/>
        <w:rPr>
          <w:rFonts w:asciiTheme="minorHAnsi" w:eastAsia="Calibri" w:hAnsiTheme="minorHAnsi" w:cstheme="minorHAnsi"/>
          <w:color w:val="000000" w:themeColor="text1"/>
          <w:sz w:val="24"/>
          <w:szCs w:val="24"/>
          <w:lang w:val="en-US"/>
        </w:rPr>
      </w:pPr>
      <w:bookmarkStart w:id="50" w:name="_Toc197672783"/>
      <w:r w:rsidRPr="007B1CD4">
        <w:rPr>
          <w:rFonts w:asciiTheme="minorHAnsi" w:eastAsia="Calibri" w:hAnsiTheme="minorHAnsi" w:cstheme="minorHAnsi"/>
          <w:color w:val="000000" w:themeColor="text1"/>
          <w:sz w:val="24"/>
          <w:szCs w:val="24"/>
        </w:rPr>
        <w:t>4.1.</w:t>
      </w:r>
      <w:r w:rsidR="00900AF9" w:rsidRPr="007B1CD4">
        <w:rPr>
          <w:rFonts w:asciiTheme="minorHAnsi" w:eastAsia="Calibri" w:hAnsiTheme="minorHAnsi" w:cstheme="minorHAnsi"/>
          <w:color w:val="000000" w:themeColor="text1"/>
          <w:sz w:val="24"/>
          <w:szCs w:val="24"/>
        </w:rPr>
        <w:t>5</w:t>
      </w:r>
      <w:r w:rsidR="00900AF9" w:rsidRPr="007B1CD4">
        <w:rPr>
          <w:rFonts w:asciiTheme="minorHAnsi" w:eastAsia="Calibri" w:hAnsiTheme="minorHAnsi" w:cstheme="minorHAnsi"/>
          <w:color w:val="000000" w:themeColor="text1"/>
          <w:sz w:val="24"/>
          <w:szCs w:val="24"/>
          <w:lang w:val="en-US"/>
        </w:rPr>
        <w:t xml:space="preserve"> How financial planning may change the experience of international students in a host country and shape its future?</w:t>
      </w:r>
      <w:bookmarkEnd w:id="50"/>
    </w:p>
    <w:p w14:paraId="22BBB210" w14:textId="4A247D3D" w:rsidR="00900AF9" w:rsidRPr="007B1CD4" w:rsidRDefault="00900AF9" w:rsidP="00E15CFC">
      <w:pPr>
        <w:spacing w:line="360" w:lineRule="auto"/>
        <w:jc w:val="both"/>
        <w:rPr>
          <w:rFonts w:cstheme="minorHAnsi"/>
          <w:color w:val="000000" w:themeColor="text1"/>
          <w:sz w:val="24"/>
          <w:szCs w:val="24"/>
        </w:rPr>
      </w:pPr>
      <w:r w:rsidRPr="007B1CD4">
        <w:rPr>
          <w:rFonts w:cstheme="minorHAnsi"/>
          <w:color w:val="000000" w:themeColor="text1"/>
          <w:sz w:val="24"/>
          <w:szCs w:val="24"/>
        </w:rPr>
        <w:t xml:space="preserve">Adversely from </w:t>
      </w:r>
      <w:r w:rsidR="00727FDC" w:rsidRPr="007B1CD4">
        <w:rPr>
          <w:rFonts w:cstheme="minorHAnsi"/>
          <w:color w:val="000000" w:themeColor="text1"/>
          <w:sz w:val="24"/>
          <w:szCs w:val="24"/>
        </w:rPr>
        <w:t xml:space="preserve">initial </w:t>
      </w:r>
      <w:r w:rsidRPr="007B1CD4">
        <w:rPr>
          <w:rFonts w:cstheme="minorHAnsi"/>
          <w:color w:val="000000" w:themeColor="text1"/>
          <w:sz w:val="24"/>
          <w:szCs w:val="24"/>
        </w:rPr>
        <w:t>expectation</w:t>
      </w:r>
      <w:r w:rsidR="00BD5878">
        <w:rPr>
          <w:rFonts w:cstheme="minorHAnsi"/>
          <w:color w:val="000000" w:themeColor="text1"/>
          <w:sz w:val="24"/>
          <w:szCs w:val="24"/>
        </w:rPr>
        <w:t>s</w:t>
      </w:r>
      <w:r w:rsidRPr="007B1CD4">
        <w:rPr>
          <w:rFonts w:cstheme="minorHAnsi"/>
          <w:color w:val="000000" w:themeColor="text1"/>
          <w:sz w:val="24"/>
          <w:szCs w:val="24"/>
        </w:rPr>
        <w:t xml:space="preserve"> </w:t>
      </w:r>
      <w:r w:rsidR="00727FDC" w:rsidRPr="007B1CD4">
        <w:rPr>
          <w:rFonts w:cstheme="minorHAnsi"/>
          <w:color w:val="000000" w:themeColor="text1"/>
          <w:sz w:val="24"/>
          <w:szCs w:val="24"/>
        </w:rPr>
        <w:t>from this study,</w:t>
      </w:r>
      <w:r w:rsidRPr="007B1CD4">
        <w:rPr>
          <w:rFonts w:cstheme="minorHAnsi"/>
          <w:color w:val="000000" w:themeColor="text1"/>
          <w:sz w:val="24"/>
          <w:szCs w:val="24"/>
        </w:rPr>
        <w:t xml:space="preserve"> ISHE</w:t>
      </w:r>
      <w:r w:rsidR="00727FDC" w:rsidRPr="007B1CD4">
        <w:rPr>
          <w:rFonts w:cstheme="minorHAnsi"/>
          <w:color w:val="000000" w:themeColor="text1"/>
          <w:sz w:val="24"/>
          <w:szCs w:val="24"/>
        </w:rPr>
        <w:t xml:space="preserve"> </w:t>
      </w:r>
      <w:r w:rsidR="001E6C1D" w:rsidRPr="007B1CD4">
        <w:rPr>
          <w:rFonts w:cstheme="minorHAnsi"/>
          <w:color w:val="000000" w:themeColor="text1"/>
          <w:sz w:val="24"/>
          <w:szCs w:val="24"/>
        </w:rPr>
        <w:t xml:space="preserve">did not </w:t>
      </w:r>
      <w:r w:rsidR="00727FDC" w:rsidRPr="007B1CD4">
        <w:rPr>
          <w:rFonts w:cstheme="minorHAnsi"/>
          <w:color w:val="000000" w:themeColor="text1"/>
          <w:sz w:val="24"/>
          <w:szCs w:val="24"/>
        </w:rPr>
        <w:t xml:space="preserve">present </w:t>
      </w:r>
      <w:r w:rsidR="001E6C1D" w:rsidRPr="007B1CD4">
        <w:rPr>
          <w:rFonts w:cstheme="minorHAnsi"/>
          <w:color w:val="000000" w:themeColor="text1"/>
          <w:sz w:val="24"/>
          <w:szCs w:val="24"/>
        </w:rPr>
        <w:t xml:space="preserve">major </w:t>
      </w:r>
      <w:r w:rsidR="00727FDC" w:rsidRPr="007B1CD4">
        <w:rPr>
          <w:rFonts w:cstheme="minorHAnsi"/>
          <w:color w:val="000000" w:themeColor="text1"/>
          <w:sz w:val="24"/>
          <w:szCs w:val="24"/>
        </w:rPr>
        <w:t>concerns about savings</w:t>
      </w:r>
      <w:r w:rsidR="001E6C1D" w:rsidRPr="007B1CD4">
        <w:rPr>
          <w:rFonts w:cstheme="minorHAnsi"/>
          <w:color w:val="000000" w:themeColor="text1"/>
          <w:sz w:val="24"/>
          <w:szCs w:val="24"/>
        </w:rPr>
        <w:t>,</w:t>
      </w:r>
      <w:r w:rsidR="00727FDC" w:rsidRPr="007B1CD4">
        <w:rPr>
          <w:rFonts w:cstheme="minorHAnsi"/>
          <w:color w:val="000000" w:themeColor="text1"/>
          <w:sz w:val="24"/>
          <w:szCs w:val="24"/>
        </w:rPr>
        <w:t xml:space="preserve"> budgeting expenses and incomes. The initial idea was to find the difficulties to save money due to </w:t>
      </w:r>
      <w:r w:rsidR="00BD5878">
        <w:rPr>
          <w:rFonts w:cstheme="minorHAnsi"/>
          <w:color w:val="000000" w:themeColor="text1"/>
          <w:sz w:val="24"/>
          <w:szCs w:val="24"/>
        </w:rPr>
        <w:t xml:space="preserve">the </w:t>
      </w:r>
      <w:r w:rsidR="001E6C1D" w:rsidRPr="007B1CD4">
        <w:rPr>
          <w:rFonts w:cstheme="minorHAnsi"/>
          <w:color w:val="000000" w:themeColor="text1"/>
          <w:sz w:val="24"/>
          <w:szCs w:val="24"/>
        </w:rPr>
        <w:t xml:space="preserve">rise in </w:t>
      </w:r>
      <w:r w:rsidR="00727FDC" w:rsidRPr="007B1CD4">
        <w:rPr>
          <w:rFonts w:cstheme="minorHAnsi"/>
          <w:color w:val="000000" w:themeColor="text1"/>
          <w:sz w:val="24"/>
          <w:szCs w:val="24"/>
        </w:rPr>
        <w:t>cost of living and accommodation</w:t>
      </w:r>
      <w:r w:rsidR="001E6C1D" w:rsidRPr="007B1CD4">
        <w:rPr>
          <w:rFonts w:cstheme="minorHAnsi"/>
          <w:color w:val="000000" w:themeColor="text1"/>
          <w:sz w:val="24"/>
          <w:szCs w:val="24"/>
        </w:rPr>
        <w:t xml:space="preserve"> in Ireland</w:t>
      </w:r>
      <w:r w:rsidR="00727FDC" w:rsidRPr="007B1CD4">
        <w:rPr>
          <w:rFonts w:cstheme="minorHAnsi"/>
          <w:color w:val="000000" w:themeColor="text1"/>
          <w:sz w:val="24"/>
          <w:szCs w:val="24"/>
        </w:rPr>
        <w:t>. The primary data showed that 77,4% of the respondents</w:t>
      </w:r>
      <w:r w:rsidR="001E6C1D" w:rsidRPr="007B1CD4">
        <w:rPr>
          <w:rFonts w:cstheme="minorHAnsi"/>
          <w:color w:val="000000" w:themeColor="text1"/>
          <w:sz w:val="24"/>
          <w:szCs w:val="24"/>
        </w:rPr>
        <w:t xml:space="preserve">, </w:t>
      </w:r>
      <w:r w:rsidR="00727FDC" w:rsidRPr="007B1CD4">
        <w:rPr>
          <w:rFonts w:cstheme="minorHAnsi"/>
          <w:color w:val="000000" w:themeColor="text1"/>
          <w:sz w:val="24"/>
          <w:szCs w:val="24"/>
        </w:rPr>
        <w:t>41 ISHE</w:t>
      </w:r>
      <w:r w:rsidR="001E6C1D" w:rsidRPr="007B1CD4">
        <w:rPr>
          <w:rFonts w:cstheme="minorHAnsi"/>
          <w:color w:val="000000" w:themeColor="text1"/>
          <w:sz w:val="24"/>
          <w:szCs w:val="24"/>
        </w:rPr>
        <w:t>,</w:t>
      </w:r>
      <w:r w:rsidR="00727FDC" w:rsidRPr="007B1CD4">
        <w:rPr>
          <w:rFonts w:cstheme="minorHAnsi"/>
          <w:color w:val="000000" w:themeColor="text1"/>
          <w:sz w:val="24"/>
          <w:szCs w:val="24"/>
        </w:rPr>
        <w:t xml:space="preserve"> manage to save some money, after paying the main bills. ST1 and ST2, responded in the same way, confirming to use financial planning to manage their personal expenses and incomes, destinating, even as a </w:t>
      </w:r>
      <w:proofErr w:type="gramStart"/>
      <w:r w:rsidR="00727FDC" w:rsidRPr="007B1CD4">
        <w:rPr>
          <w:rFonts w:cstheme="minorHAnsi"/>
          <w:color w:val="000000" w:themeColor="text1"/>
          <w:sz w:val="24"/>
          <w:szCs w:val="24"/>
        </w:rPr>
        <w:t>little ,</w:t>
      </w:r>
      <w:proofErr w:type="gramEnd"/>
      <w:r w:rsidR="00727FDC" w:rsidRPr="007B1CD4">
        <w:rPr>
          <w:rFonts w:cstheme="minorHAnsi"/>
          <w:color w:val="000000" w:themeColor="text1"/>
          <w:sz w:val="24"/>
          <w:szCs w:val="24"/>
        </w:rPr>
        <w:t xml:space="preserve"> some money to </w:t>
      </w:r>
      <w:r w:rsidR="001E6C1D" w:rsidRPr="007B1CD4">
        <w:rPr>
          <w:rFonts w:cstheme="minorHAnsi"/>
          <w:color w:val="000000" w:themeColor="text1"/>
          <w:sz w:val="24"/>
          <w:szCs w:val="24"/>
        </w:rPr>
        <w:t xml:space="preserve">their </w:t>
      </w:r>
      <w:r w:rsidR="00727FDC" w:rsidRPr="007B1CD4">
        <w:rPr>
          <w:rFonts w:cstheme="minorHAnsi"/>
          <w:color w:val="000000" w:themeColor="text1"/>
          <w:sz w:val="24"/>
          <w:szCs w:val="24"/>
        </w:rPr>
        <w:t>saving account</w:t>
      </w:r>
      <w:r w:rsidR="001E6C1D" w:rsidRPr="007B1CD4">
        <w:rPr>
          <w:rFonts w:cstheme="minorHAnsi"/>
          <w:color w:val="000000" w:themeColor="text1"/>
          <w:sz w:val="24"/>
          <w:szCs w:val="24"/>
        </w:rPr>
        <w:t xml:space="preserve"> </w:t>
      </w:r>
      <w:r w:rsidR="00727FDC" w:rsidRPr="007B1CD4">
        <w:rPr>
          <w:rFonts w:cstheme="minorHAnsi"/>
          <w:color w:val="000000" w:themeColor="text1"/>
          <w:sz w:val="24"/>
          <w:szCs w:val="24"/>
        </w:rPr>
        <w:t>for a rainy day.</w:t>
      </w:r>
      <w:r w:rsidR="006B20E2" w:rsidRPr="007B1CD4">
        <w:rPr>
          <w:rFonts w:cstheme="minorHAnsi"/>
          <w:color w:val="000000" w:themeColor="text1"/>
          <w:sz w:val="24"/>
          <w:szCs w:val="24"/>
        </w:rPr>
        <w:t xml:space="preserve"> This factor also aligns with the secondary research which associate</w:t>
      </w:r>
      <w:r w:rsidR="00BD5878">
        <w:rPr>
          <w:rFonts w:cstheme="minorHAnsi"/>
          <w:color w:val="000000" w:themeColor="text1"/>
          <w:sz w:val="24"/>
          <w:szCs w:val="24"/>
        </w:rPr>
        <w:t>s</w:t>
      </w:r>
      <w:r w:rsidR="006B20E2" w:rsidRPr="007B1CD4">
        <w:rPr>
          <w:rFonts w:cstheme="minorHAnsi"/>
          <w:color w:val="000000" w:themeColor="text1"/>
          <w:sz w:val="24"/>
          <w:szCs w:val="24"/>
        </w:rPr>
        <w:t xml:space="preserve"> the importance of education in personal finance to </w:t>
      </w:r>
      <w:r w:rsidR="006B20E2" w:rsidRPr="007B1CD4">
        <w:rPr>
          <w:rFonts w:cstheme="minorHAnsi"/>
          <w:color w:val="000000" w:themeColor="text1"/>
          <w:sz w:val="24"/>
          <w:szCs w:val="24"/>
        </w:rPr>
        <w:lastRenderedPageBreak/>
        <w:t xml:space="preserve">overcome challenges related to finance aspects for international students in </w:t>
      </w:r>
      <w:proofErr w:type="gramStart"/>
      <w:r w:rsidR="006B20E2" w:rsidRPr="007B1CD4">
        <w:rPr>
          <w:rFonts w:cstheme="minorHAnsi"/>
          <w:color w:val="000000" w:themeColor="text1"/>
          <w:sz w:val="24"/>
          <w:szCs w:val="24"/>
        </w:rPr>
        <w:t>Ireland</w:t>
      </w:r>
      <w:r w:rsidR="001909DF">
        <w:rPr>
          <w:rFonts w:cstheme="minorHAnsi"/>
          <w:color w:val="000000" w:themeColor="text1"/>
          <w:sz w:val="24"/>
          <w:szCs w:val="24"/>
        </w:rPr>
        <w:t xml:space="preserve"> </w:t>
      </w:r>
      <w:r w:rsidR="006B20E2" w:rsidRPr="007B1CD4">
        <w:rPr>
          <w:rFonts w:cstheme="minorHAnsi"/>
          <w:color w:val="000000" w:themeColor="text1"/>
          <w:sz w:val="24"/>
          <w:szCs w:val="24"/>
        </w:rPr>
        <w:t>.</w:t>
      </w:r>
      <w:proofErr w:type="gramEnd"/>
      <w:r w:rsidR="0058112F" w:rsidRPr="007B1CD4">
        <w:rPr>
          <w:rFonts w:cstheme="minorHAnsi"/>
          <w:color w:val="000000" w:themeColor="text1"/>
          <w:sz w:val="24"/>
          <w:szCs w:val="24"/>
        </w:rPr>
        <w:t xml:space="preserve"> </w:t>
      </w:r>
      <w:r w:rsidR="001E6C1D" w:rsidRPr="007B1CD4">
        <w:rPr>
          <w:rFonts w:cstheme="minorHAnsi"/>
          <w:color w:val="000000" w:themeColor="text1"/>
          <w:sz w:val="24"/>
          <w:szCs w:val="24"/>
        </w:rPr>
        <w:t xml:space="preserve">ST2 additionally mentioned the use of AI tools to help her to manage her </w:t>
      </w:r>
      <w:r w:rsidR="00E15CFC" w:rsidRPr="007B1CD4">
        <w:rPr>
          <w:rFonts w:cstheme="minorHAnsi"/>
          <w:color w:val="000000" w:themeColor="text1"/>
          <w:sz w:val="24"/>
          <w:szCs w:val="24"/>
        </w:rPr>
        <w:t xml:space="preserve">budget. This study recommends the use of AI tools, </w:t>
      </w:r>
      <w:proofErr w:type="gramStart"/>
      <w:r w:rsidR="00BD5878">
        <w:rPr>
          <w:rFonts w:cstheme="minorHAnsi"/>
          <w:color w:val="000000" w:themeColor="text1"/>
          <w:sz w:val="24"/>
          <w:szCs w:val="24"/>
        </w:rPr>
        <w:t xml:space="preserve">subsidized </w:t>
      </w:r>
      <w:r w:rsidR="00E15CFC" w:rsidRPr="007B1CD4">
        <w:rPr>
          <w:rFonts w:cstheme="minorHAnsi"/>
          <w:color w:val="000000" w:themeColor="text1"/>
          <w:sz w:val="24"/>
          <w:szCs w:val="24"/>
        </w:rPr>
        <w:t xml:space="preserve"> by</w:t>
      </w:r>
      <w:proofErr w:type="gramEnd"/>
      <w:r w:rsidR="00BD5878">
        <w:rPr>
          <w:rFonts w:cstheme="minorHAnsi"/>
          <w:color w:val="000000" w:themeColor="text1"/>
          <w:sz w:val="24"/>
          <w:szCs w:val="24"/>
        </w:rPr>
        <w:t xml:space="preserve"> the</w:t>
      </w:r>
      <w:r w:rsidR="00E15CFC" w:rsidRPr="007B1CD4">
        <w:rPr>
          <w:rFonts w:cstheme="minorHAnsi"/>
          <w:color w:val="000000" w:themeColor="text1"/>
          <w:sz w:val="24"/>
          <w:szCs w:val="24"/>
        </w:rPr>
        <w:t xml:space="preserve"> government to enhance general understanding and use of tools to minimize related to financial planning and personal budgeting.</w:t>
      </w:r>
    </w:p>
    <w:p w14:paraId="795A3028" w14:textId="5C5B2961" w:rsidR="00900AF9" w:rsidRPr="007B1CD4" w:rsidRDefault="00900AF9" w:rsidP="00E15CFC">
      <w:pPr>
        <w:spacing w:after="200" w:line="360" w:lineRule="auto"/>
        <w:jc w:val="both"/>
        <w:rPr>
          <w:rFonts w:cstheme="minorHAnsi"/>
          <w:color w:val="000000" w:themeColor="text1"/>
          <w:sz w:val="24"/>
          <w:szCs w:val="24"/>
        </w:rPr>
      </w:pPr>
      <w:r w:rsidRPr="007B1CD4">
        <w:rPr>
          <w:rFonts w:eastAsia="Calibri" w:cstheme="minorHAnsi"/>
          <w:color w:val="000000" w:themeColor="text1"/>
          <w:sz w:val="24"/>
          <w:szCs w:val="24"/>
        </w:rPr>
        <w:t xml:space="preserve">In </w:t>
      </w:r>
      <w:r w:rsidR="001909DF">
        <w:rPr>
          <w:rFonts w:eastAsia="Calibri" w:cstheme="minorHAnsi"/>
          <w:color w:val="000000" w:themeColor="text1"/>
          <w:sz w:val="24"/>
          <w:szCs w:val="24"/>
        </w:rPr>
        <w:t>this matter</w:t>
      </w:r>
      <w:r w:rsidRPr="007B1CD4">
        <w:rPr>
          <w:rFonts w:eastAsia="Calibri" w:cstheme="minorHAnsi"/>
          <w:color w:val="000000" w:themeColor="text1"/>
          <w:sz w:val="24"/>
          <w:szCs w:val="24"/>
        </w:rPr>
        <w:t xml:space="preserve">, </w:t>
      </w:r>
      <w:sdt>
        <w:sdtPr>
          <w:rPr>
            <w:rFonts w:cstheme="minorHAnsi"/>
            <w:color w:val="000000" w:themeColor="text1"/>
            <w:sz w:val="24"/>
            <w:szCs w:val="24"/>
          </w:rPr>
          <w:id w:val="342295305"/>
          <w:citation/>
        </w:sdtPr>
        <w:sdtContent>
          <w:r w:rsidRPr="007B1CD4">
            <w:rPr>
              <w:rFonts w:cstheme="minorHAnsi"/>
              <w:color w:val="000000" w:themeColor="text1"/>
              <w:sz w:val="24"/>
              <w:szCs w:val="24"/>
            </w:rPr>
            <w:fldChar w:fldCharType="begin"/>
          </w:r>
          <w:r w:rsidRPr="007B1CD4">
            <w:rPr>
              <w:rFonts w:cstheme="minorHAnsi"/>
              <w:color w:val="000000" w:themeColor="text1"/>
              <w:sz w:val="24"/>
              <w:szCs w:val="24"/>
              <w:lang w:val="en-US"/>
            </w:rPr>
            <w:instrText xml:space="preserve"> CITATION Sar14 \l 1033 </w:instrText>
          </w:r>
          <w:r w:rsidRPr="007B1CD4">
            <w:rPr>
              <w:rFonts w:cstheme="minorHAnsi"/>
              <w:color w:val="000000" w:themeColor="text1"/>
              <w:sz w:val="24"/>
              <w:szCs w:val="24"/>
            </w:rPr>
            <w:fldChar w:fldCharType="separate"/>
          </w:r>
          <w:r w:rsidRPr="007B1CD4">
            <w:rPr>
              <w:rFonts w:cstheme="minorHAnsi"/>
              <w:noProof/>
              <w:color w:val="000000" w:themeColor="text1"/>
              <w:sz w:val="24"/>
              <w:szCs w:val="24"/>
              <w:lang w:val="en-US"/>
            </w:rPr>
            <w:t>(Sarigul, 2014)</w:t>
          </w:r>
          <w:r w:rsidRPr="007B1CD4">
            <w:rPr>
              <w:rFonts w:cstheme="minorHAnsi"/>
              <w:color w:val="000000" w:themeColor="text1"/>
              <w:sz w:val="24"/>
              <w:szCs w:val="24"/>
            </w:rPr>
            <w:fldChar w:fldCharType="end"/>
          </w:r>
        </w:sdtContent>
      </w:sdt>
      <w:r w:rsidRPr="007B1CD4">
        <w:rPr>
          <w:rFonts w:cstheme="minorHAnsi"/>
          <w:color w:val="000000" w:themeColor="text1"/>
          <w:sz w:val="24"/>
          <w:szCs w:val="24"/>
        </w:rPr>
        <w:t xml:space="preserve"> in Turkey, published </w:t>
      </w:r>
      <w:proofErr w:type="gramStart"/>
      <w:r w:rsidRPr="007B1CD4">
        <w:rPr>
          <w:rFonts w:cstheme="minorHAnsi"/>
          <w:color w:val="000000" w:themeColor="text1"/>
          <w:sz w:val="24"/>
          <w:szCs w:val="24"/>
        </w:rPr>
        <w:t>a research</w:t>
      </w:r>
      <w:proofErr w:type="gramEnd"/>
      <w:r w:rsidRPr="007B1CD4">
        <w:rPr>
          <w:rFonts w:cstheme="minorHAnsi"/>
          <w:color w:val="000000" w:themeColor="text1"/>
          <w:sz w:val="24"/>
          <w:szCs w:val="24"/>
        </w:rPr>
        <w:t xml:space="preserve"> that describes levels of finance knowledge and stresses the importance of finance knowledge and planning to international students to overcome challenges in their diverse experience in life, including overseas assignment. In agreement with this subject,</w:t>
      </w:r>
      <w:sdt>
        <w:sdtPr>
          <w:rPr>
            <w:rFonts w:cstheme="minorHAnsi"/>
            <w:color w:val="000000" w:themeColor="text1"/>
            <w:sz w:val="24"/>
            <w:szCs w:val="24"/>
          </w:rPr>
          <w:id w:val="-1044520718"/>
          <w:citation/>
        </w:sdtPr>
        <w:sdtContent>
          <w:r w:rsidRPr="007B1CD4">
            <w:rPr>
              <w:rFonts w:cstheme="minorHAnsi"/>
              <w:color w:val="000000" w:themeColor="text1"/>
              <w:sz w:val="24"/>
              <w:szCs w:val="24"/>
            </w:rPr>
            <w:fldChar w:fldCharType="begin"/>
          </w:r>
          <w:r w:rsidRPr="007B1CD4">
            <w:rPr>
              <w:rFonts w:cstheme="minorHAnsi"/>
              <w:color w:val="000000" w:themeColor="text1"/>
              <w:sz w:val="24"/>
              <w:szCs w:val="24"/>
              <w:lang w:val="en-US"/>
            </w:rPr>
            <w:instrText xml:space="preserve"> CITATION Rod22 \l 1033 </w:instrText>
          </w:r>
          <w:r w:rsidRPr="007B1CD4">
            <w:rPr>
              <w:rFonts w:cstheme="minorHAnsi"/>
              <w:color w:val="000000" w:themeColor="text1"/>
              <w:sz w:val="24"/>
              <w:szCs w:val="24"/>
            </w:rPr>
            <w:fldChar w:fldCharType="separate"/>
          </w:r>
          <w:r w:rsidRPr="007B1CD4">
            <w:rPr>
              <w:rFonts w:cstheme="minorHAnsi"/>
              <w:noProof/>
              <w:color w:val="000000" w:themeColor="text1"/>
              <w:sz w:val="24"/>
              <w:szCs w:val="24"/>
              <w:lang w:val="en-US"/>
            </w:rPr>
            <w:t xml:space="preserve"> (Rodrigues, 2022)</w:t>
          </w:r>
          <w:r w:rsidRPr="007B1CD4">
            <w:rPr>
              <w:rFonts w:cstheme="minorHAnsi"/>
              <w:color w:val="000000" w:themeColor="text1"/>
              <w:sz w:val="24"/>
              <w:szCs w:val="24"/>
            </w:rPr>
            <w:fldChar w:fldCharType="end"/>
          </w:r>
        </w:sdtContent>
      </w:sdt>
      <w:r w:rsidRPr="007B1CD4">
        <w:rPr>
          <w:rFonts w:cstheme="minorHAnsi"/>
          <w:color w:val="000000" w:themeColor="text1"/>
          <w:sz w:val="24"/>
          <w:szCs w:val="24"/>
        </w:rPr>
        <w:t xml:space="preserve"> state</w:t>
      </w:r>
      <w:r w:rsidR="0058112F" w:rsidRPr="007B1CD4">
        <w:rPr>
          <w:rFonts w:cstheme="minorHAnsi"/>
          <w:color w:val="000000" w:themeColor="text1"/>
          <w:sz w:val="24"/>
          <w:szCs w:val="24"/>
        </w:rPr>
        <w:t>d</w:t>
      </w:r>
      <w:r w:rsidRPr="007B1CD4">
        <w:rPr>
          <w:rFonts w:cstheme="minorHAnsi"/>
          <w:color w:val="000000" w:themeColor="text1"/>
          <w:sz w:val="24"/>
          <w:szCs w:val="24"/>
        </w:rPr>
        <w:t xml:space="preserve"> that finance knowledge should be tough </w:t>
      </w:r>
      <w:r w:rsidR="00F16F23">
        <w:rPr>
          <w:rFonts w:cstheme="minorHAnsi"/>
          <w:color w:val="000000" w:themeColor="text1"/>
          <w:sz w:val="24"/>
          <w:szCs w:val="24"/>
        </w:rPr>
        <w:t>from the</w:t>
      </w:r>
      <w:r w:rsidRPr="007B1CD4">
        <w:rPr>
          <w:rFonts w:cstheme="minorHAnsi"/>
          <w:color w:val="000000" w:themeColor="text1"/>
          <w:sz w:val="24"/>
          <w:szCs w:val="24"/>
        </w:rPr>
        <w:t xml:space="preserve"> early stages of international assignment, to help to minimise hardship, and students’ level of stress and a more enjoyable experience.</w:t>
      </w:r>
      <w:r w:rsidR="0057569B" w:rsidRPr="007B1CD4">
        <w:rPr>
          <w:rFonts w:cstheme="minorHAnsi"/>
          <w:color w:val="000000" w:themeColor="text1"/>
          <w:sz w:val="24"/>
          <w:szCs w:val="24"/>
        </w:rPr>
        <w:t xml:space="preserve"> The interview with ST2 demonstrated that she acquired this skill since early stages of her li</w:t>
      </w:r>
      <w:r w:rsidR="00F16F23">
        <w:rPr>
          <w:rFonts w:cstheme="minorHAnsi"/>
          <w:color w:val="000000" w:themeColor="text1"/>
          <w:sz w:val="24"/>
          <w:szCs w:val="24"/>
        </w:rPr>
        <w:t>f</w:t>
      </w:r>
      <w:r w:rsidR="0057569B" w:rsidRPr="007B1CD4">
        <w:rPr>
          <w:rFonts w:cstheme="minorHAnsi"/>
          <w:color w:val="000000" w:themeColor="text1"/>
          <w:sz w:val="24"/>
          <w:szCs w:val="24"/>
        </w:rPr>
        <w:t>e, propitiating a better understanding of finance, personal finance and be</w:t>
      </w:r>
      <w:r w:rsidR="00F16F23">
        <w:rPr>
          <w:rFonts w:cstheme="minorHAnsi"/>
          <w:color w:val="000000" w:themeColor="text1"/>
          <w:sz w:val="24"/>
          <w:szCs w:val="24"/>
        </w:rPr>
        <w:t>ing</w:t>
      </w:r>
      <w:r w:rsidR="0057569B" w:rsidRPr="007B1CD4">
        <w:rPr>
          <w:rFonts w:cstheme="minorHAnsi"/>
          <w:color w:val="000000" w:themeColor="text1"/>
          <w:sz w:val="24"/>
          <w:szCs w:val="24"/>
        </w:rPr>
        <w:t xml:space="preserve"> prepared for financial emergencies, or even planning for </w:t>
      </w:r>
      <w:r w:rsidR="0058112F" w:rsidRPr="007B1CD4">
        <w:rPr>
          <w:rFonts w:cstheme="minorHAnsi"/>
          <w:color w:val="000000" w:themeColor="text1"/>
          <w:sz w:val="24"/>
          <w:szCs w:val="24"/>
        </w:rPr>
        <w:t>trivial transactions</w:t>
      </w:r>
      <w:r w:rsidR="0057569B" w:rsidRPr="007B1CD4">
        <w:rPr>
          <w:rFonts w:cstheme="minorHAnsi"/>
          <w:color w:val="000000" w:themeColor="text1"/>
          <w:sz w:val="24"/>
          <w:szCs w:val="24"/>
        </w:rPr>
        <w:t>.</w:t>
      </w:r>
    </w:p>
    <w:p w14:paraId="31C22BAB" w14:textId="30FB95CE" w:rsidR="0057569B" w:rsidRPr="007B1CD4" w:rsidRDefault="0057569B" w:rsidP="00E15CFC">
      <w:pPr>
        <w:spacing w:after="200" w:line="360" w:lineRule="auto"/>
        <w:jc w:val="both"/>
        <w:rPr>
          <w:rFonts w:cstheme="minorHAnsi"/>
          <w:color w:val="000000" w:themeColor="text1"/>
          <w:sz w:val="24"/>
          <w:szCs w:val="24"/>
        </w:rPr>
      </w:pPr>
      <w:r w:rsidRPr="007B1CD4">
        <w:rPr>
          <w:rFonts w:cstheme="minorHAnsi"/>
          <w:color w:val="000000" w:themeColor="text1"/>
          <w:sz w:val="24"/>
          <w:szCs w:val="24"/>
        </w:rPr>
        <w:t>Another financial aspect was asked to ISHE, regarding bank loan</w:t>
      </w:r>
      <w:r w:rsidR="00F16F23">
        <w:rPr>
          <w:rFonts w:cstheme="minorHAnsi"/>
          <w:color w:val="000000" w:themeColor="text1"/>
          <w:sz w:val="24"/>
          <w:szCs w:val="24"/>
        </w:rPr>
        <w:t>s</w:t>
      </w:r>
      <w:r w:rsidRPr="007B1CD4">
        <w:rPr>
          <w:rFonts w:cstheme="minorHAnsi"/>
          <w:color w:val="000000" w:themeColor="text1"/>
          <w:sz w:val="24"/>
          <w:szCs w:val="24"/>
        </w:rPr>
        <w:t xml:space="preserve"> to help them to pay tuition fees. The results were expected to show </w:t>
      </w:r>
      <w:r w:rsidR="00F16F23">
        <w:rPr>
          <w:rFonts w:cstheme="minorHAnsi"/>
          <w:color w:val="000000" w:themeColor="text1"/>
          <w:sz w:val="24"/>
          <w:szCs w:val="24"/>
        </w:rPr>
        <w:t xml:space="preserve">the </w:t>
      </w:r>
      <w:r w:rsidRPr="007B1CD4">
        <w:rPr>
          <w:rFonts w:cstheme="minorHAnsi"/>
          <w:color w:val="000000" w:themeColor="text1"/>
          <w:sz w:val="24"/>
          <w:szCs w:val="24"/>
        </w:rPr>
        <w:t>majority of IS</w:t>
      </w:r>
      <w:r w:rsidR="008B50CC">
        <w:rPr>
          <w:rFonts w:cstheme="minorHAnsi"/>
          <w:color w:val="000000" w:themeColor="text1"/>
          <w:sz w:val="24"/>
          <w:szCs w:val="24"/>
        </w:rPr>
        <w:t>H</w:t>
      </w:r>
      <w:r w:rsidRPr="007B1CD4">
        <w:rPr>
          <w:rFonts w:cstheme="minorHAnsi"/>
          <w:color w:val="000000" w:themeColor="text1"/>
          <w:sz w:val="24"/>
          <w:szCs w:val="24"/>
        </w:rPr>
        <w:t>E recurring to bank loans to subsid</w:t>
      </w:r>
      <w:r w:rsidR="00F16F23">
        <w:rPr>
          <w:rFonts w:cstheme="minorHAnsi"/>
          <w:color w:val="000000" w:themeColor="text1"/>
          <w:sz w:val="24"/>
          <w:szCs w:val="24"/>
        </w:rPr>
        <w:t>ise</w:t>
      </w:r>
      <w:r w:rsidRPr="007B1CD4">
        <w:rPr>
          <w:rFonts w:cstheme="minorHAnsi"/>
          <w:color w:val="000000" w:themeColor="text1"/>
          <w:sz w:val="24"/>
          <w:szCs w:val="24"/>
        </w:rPr>
        <w:t xml:space="preserve"> their tuition fees. Although, the results showed tha</w:t>
      </w:r>
      <w:r w:rsidR="000757F2" w:rsidRPr="007B1CD4">
        <w:rPr>
          <w:rFonts w:cstheme="minorHAnsi"/>
          <w:color w:val="000000" w:themeColor="text1"/>
          <w:sz w:val="24"/>
          <w:szCs w:val="24"/>
        </w:rPr>
        <w:t>t just</w:t>
      </w:r>
      <w:r w:rsidRPr="007B1CD4">
        <w:rPr>
          <w:rFonts w:cstheme="minorHAnsi"/>
          <w:color w:val="000000" w:themeColor="text1"/>
          <w:sz w:val="24"/>
          <w:szCs w:val="24"/>
        </w:rPr>
        <w:t xml:space="preserve"> slightly more than 50%, 54,7% relied on bank loan</w:t>
      </w:r>
      <w:r w:rsidR="000757F2" w:rsidRPr="007B1CD4">
        <w:rPr>
          <w:rFonts w:cstheme="minorHAnsi"/>
          <w:color w:val="000000" w:themeColor="text1"/>
          <w:sz w:val="24"/>
          <w:szCs w:val="24"/>
        </w:rPr>
        <w:t>s</w:t>
      </w:r>
      <w:r w:rsidRPr="007B1CD4">
        <w:rPr>
          <w:rFonts w:cstheme="minorHAnsi"/>
          <w:color w:val="000000" w:themeColor="text1"/>
          <w:sz w:val="24"/>
          <w:szCs w:val="24"/>
        </w:rPr>
        <w:t xml:space="preserve"> to pay for tuition fees. This data may point </w:t>
      </w:r>
      <w:r w:rsidR="00F16F23">
        <w:rPr>
          <w:rFonts w:cstheme="minorHAnsi"/>
          <w:color w:val="000000" w:themeColor="text1"/>
          <w:sz w:val="24"/>
          <w:szCs w:val="24"/>
        </w:rPr>
        <w:t>to</w:t>
      </w:r>
      <w:r w:rsidRPr="007B1CD4">
        <w:rPr>
          <w:rFonts w:cstheme="minorHAnsi"/>
          <w:color w:val="000000" w:themeColor="text1"/>
          <w:sz w:val="24"/>
          <w:szCs w:val="24"/>
        </w:rPr>
        <w:t xml:space="preserve"> the preparedness of the IS</w:t>
      </w:r>
      <w:r w:rsidR="008B50CC">
        <w:rPr>
          <w:rFonts w:cstheme="minorHAnsi"/>
          <w:color w:val="000000" w:themeColor="text1"/>
          <w:sz w:val="24"/>
          <w:szCs w:val="24"/>
        </w:rPr>
        <w:t>H</w:t>
      </w:r>
      <w:r w:rsidRPr="007B1CD4">
        <w:rPr>
          <w:rFonts w:cstheme="minorHAnsi"/>
          <w:color w:val="000000" w:themeColor="text1"/>
          <w:sz w:val="24"/>
          <w:szCs w:val="24"/>
        </w:rPr>
        <w:t>E questioned, with high level of knowledge of savings and financial planning</w:t>
      </w:r>
      <w:r w:rsidR="000757F2" w:rsidRPr="007B1CD4">
        <w:rPr>
          <w:rFonts w:cstheme="minorHAnsi"/>
          <w:color w:val="000000" w:themeColor="text1"/>
          <w:sz w:val="24"/>
          <w:szCs w:val="24"/>
        </w:rPr>
        <w:t>, or the absence o</w:t>
      </w:r>
      <w:r w:rsidR="00F16F23">
        <w:rPr>
          <w:rFonts w:cstheme="minorHAnsi"/>
          <w:color w:val="000000" w:themeColor="text1"/>
          <w:sz w:val="24"/>
          <w:szCs w:val="24"/>
        </w:rPr>
        <w:t>f</w:t>
      </w:r>
      <w:r w:rsidR="000757F2" w:rsidRPr="007B1CD4">
        <w:rPr>
          <w:rFonts w:cstheme="minorHAnsi"/>
          <w:color w:val="000000" w:themeColor="text1"/>
          <w:sz w:val="24"/>
          <w:szCs w:val="24"/>
        </w:rPr>
        <w:t xml:space="preserve"> knowledge of this option or </w:t>
      </w:r>
      <w:proofErr w:type="gramStart"/>
      <w:r w:rsidR="000757F2" w:rsidRPr="007B1CD4">
        <w:rPr>
          <w:rFonts w:cstheme="minorHAnsi"/>
          <w:color w:val="000000" w:themeColor="text1"/>
          <w:sz w:val="24"/>
          <w:szCs w:val="24"/>
        </w:rPr>
        <w:t>either the</w:t>
      </w:r>
      <w:proofErr w:type="gramEnd"/>
      <w:r w:rsidR="000757F2" w:rsidRPr="007B1CD4">
        <w:rPr>
          <w:rFonts w:cstheme="minorHAnsi"/>
          <w:color w:val="000000" w:themeColor="text1"/>
          <w:sz w:val="24"/>
          <w:szCs w:val="24"/>
        </w:rPr>
        <w:t xml:space="preserve"> excess of rigorous criteria asked by the banks</w:t>
      </w:r>
      <w:r w:rsidRPr="007B1CD4">
        <w:rPr>
          <w:rFonts w:cstheme="minorHAnsi"/>
          <w:color w:val="000000" w:themeColor="text1"/>
          <w:sz w:val="24"/>
          <w:szCs w:val="24"/>
        </w:rPr>
        <w:t xml:space="preserve">. Further </w:t>
      </w:r>
      <w:r w:rsidR="000757F2" w:rsidRPr="007B1CD4">
        <w:rPr>
          <w:rFonts w:cstheme="minorHAnsi"/>
          <w:color w:val="000000" w:themeColor="text1"/>
          <w:sz w:val="24"/>
          <w:szCs w:val="24"/>
        </w:rPr>
        <w:t>studies</w:t>
      </w:r>
      <w:r w:rsidRPr="007B1CD4">
        <w:rPr>
          <w:rFonts w:cstheme="minorHAnsi"/>
          <w:color w:val="000000" w:themeColor="text1"/>
          <w:sz w:val="24"/>
          <w:szCs w:val="24"/>
        </w:rPr>
        <w:t xml:space="preserve"> should be carried </w:t>
      </w:r>
      <w:r w:rsidR="000757F2" w:rsidRPr="007B1CD4">
        <w:rPr>
          <w:rFonts w:cstheme="minorHAnsi"/>
          <w:color w:val="000000" w:themeColor="text1"/>
          <w:sz w:val="24"/>
          <w:szCs w:val="24"/>
        </w:rPr>
        <w:t>on</w:t>
      </w:r>
      <w:r w:rsidRPr="007B1CD4">
        <w:rPr>
          <w:rFonts w:cstheme="minorHAnsi"/>
          <w:color w:val="000000" w:themeColor="text1"/>
          <w:sz w:val="24"/>
          <w:szCs w:val="24"/>
        </w:rPr>
        <w:t xml:space="preserve"> </w:t>
      </w:r>
      <w:proofErr w:type="gramStart"/>
      <w:r w:rsidRPr="007B1CD4">
        <w:rPr>
          <w:rFonts w:cstheme="minorHAnsi"/>
          <w:color w:val="000000" w:themeColor="text1"/>
          <w:sz w:val="24"/>
          <w:szCs w:val="24"/>
        </w:rPr>
        <w:t>to unveil</w:t>
      </w:r>
      <w:proofErr w:type="gramEnd"/>
      <w:r w:rsidRPr="007B1CD4">
        <w:rPr>
          <w:rFonts w:cstheme="minorHAnsi"/>
          <w:color w:val="000000" w:themeColor="text1"/>
          <w:sz w:val="24"/>
          <w:szCs w:val="24"/>
        </w:rPr>
        <w:t xml:space="preserve"> the </w:t>
      </w:r>
      <w:r w:rsidR="000757F2" w:rsidRPr="007B1CD4">
        <w:rPr>
          <w:rFonts w:cstheme="minorHAnsi"/>
          <w:color w:val="000000" w:themeColor="text1"/>
          <w:sz w:val="24"/>
          <w:szCs w:val="24"/>
        </w:rPr>
        <w:t>reasons</w:t>
      </w:r>
      <w:r w:rsidRPr="007B1CD4">
        <w:rPr>
          <w:rFonts w:cstheme="minorHAnsi"/>
          <w:color w:val="000000" w:themeColor="text1"/>
          <w:sz w:val="24"/>
          <w:szCs w:val="24"/>
        </w:rPr>
        <w:t xml:space="preserve"> for th</w:t>
      </w:r>
      <w:r w:rsidR="00450488">
        <w:rPr>
          <w:rFonts w:cstheme="minorHAnsi"/>
          <w:color w:val="000000" w:themeColor="text1"/>
          <w:sz w:val="24"/>
          <w:szCs w:val="24"/>
        </w:rPr>
        <w:t>e</w:t>
      </w:r>
      <w:r w:rsidRPr="007B1CD4">
        <w:rPr>
          <w:rFonts w:cstheme="minorHAnsi"/>
          <w:color w:val="000000" w:themeColor="text1"/>
          <w:sz w:val="24"/>
          <w:szCs w:val="24"/>
        </w:rPr>
        <w:t>s</w:t>
      </w:r>
      <w:r w:rsidR="00450488">
        <w:rPr>
          <w:rFonts w:cstheme="minorHAnsi"/>
          <w:color w:val="000000" w:themeColor="text1"/>
          <w:sz w:val="24"/>
          <w:szCs w:val="24"/>
        </w:rPr>
        <w:t>e</w:t>
      </w:r>
      <w:r w:rsidRPr="007B1CD4">
        <w:rPr>
          <w:rFonts w:cstheme="minorHAnsi"/>
          <w:color w:val="000000" w:themeColor="text1"/>
          <w:sz w:val="24"/>
          <w:szCs w:val="24"/>
        </w:rPr>
        <w:t xml:space="preserve"> results, improving questions </w:t>
      </w:r>
      <w:r w:rsidR="000757F2" w:rsidRPr="007B1CD4">
        <w:rPr>
          <w:rFonts w:cstheme="minorHAnsi"/>
          <w:color w:val="000000" w:themeColor="text1"/>
          <w:sz w:val="24"/>
          <w:szCs w:val="24"/>
        </w:rPr>
        <w:t>to obtain more detailed information.</w:t>
      </w:r>
    </w:p>
    <w:p w14:paraId="595ADCE4" w14:textId="14500E77" w:rsidR="00996F66" w:rsidRPr="007B1CD4" w:rsidRDefault="0057569B" w:rsidP="00E15CFC">
      <w:pPr>
        <w:spacing w:after="200" w:line="360" w:lineRule="auto"/>
        <w:jc w:val="both"/>
        <w:rPr>
          <w:rFonts w:cstheme="minorHAnsi"/>
          <w:color w:val="000000" w:themeColor="text1"/>
          <w:sz w:val="24"/>
          <w:szCs w:val="24"/>
        </w:rPr>
      </w:pPr>
      <w:r w:rsidRPr="007B1CD4">
        <w:rPr>
          <w:rFonts w:cstheme="minorHAnsi"/>
          <w:color w:val="000000" w:themeColor="text1"/>
          <w:sz w:val="24"/>
          <w:szCs w:val="24"/>
        </w:rPr>
        <w:t xml:space="preserve">According to </w:t>
      </w:r>
      <w:sdt>
        <w:sdtPr>
          <w:rPr>
            <w:rFonts w:cstheme="minorHAnsi"/>
            <w:color w:val="000000" w:themeColor="text1"/>
            <w:sz w:val="24"/>
            <w:szCs w:val="24"/>
          </w:rPr>
          <w:id w:val="1754385410"/>
          <w:citation/>
        </w:sdtPr>
        <w:sdtContent>
          <w:r w:rsidRPr="007B1CD4">
            <w:rPr>
              <w:rFonts w:cstheme="minorHAnsi"/>
              <w:color w:val="000000" w:themeColor="text1"/>
              <w:sz w:val="24"/>
              <w:szCs w:val="24"/>
            </w:rPr>
            <w:fldChar w:fldCharType="begin"/>
          </w:r>
          <w:r w:rsidRPr="007B1CD4">
            <w:rPr>
              <w:rFonts w:cstheme="minorHAnsi"/>
              <w:color w:val="000000" w:themeColor="text1"/>
              <w:sz w:val="24"/>
              <w:szCs w:val="24"/>
              <w:lang w:val="en-US"/>
            </w:rPr>
            <w:instrText xml:space="preserve"> CITATION Dep251 \l 1046 </w:instrText>
          </w:r>
          <w:r w:rsidRPr="007B1CD4">
            <w:rPr>
              <w:rFonts w:cstheme="minorHAnsi"/>
              <w:color w:val="000000" w:themeColor="text1"/>
              <w:sz w:val="24"/>
              <w:szCs w:val="24"/>
            </w:rPr>
            <w:fldChar w:fldCharType="separate"/>
          </w:r>
          <w:r w:rsidRPr="007B1CD4">
            <w:rPr>
              <w:rFonts w:cstheme="minorHAnsi"/>
              <w:noProof/>
              <w:color w:val="000000" w:themeColor="text1"/>
              <w:sz w:val="24"/>
              <w:szCs w:val="24"/>
              <w:lang w:val="en-US"/>
            </w:rPr>
            <w:t>(Department of Justice, 2025)</w:t>
          </w:r>
          <w:r w:rsidRPr="007B1CD4">
            <w:rPr>
              <w:rFonts w:cstheme="minorHAnsi"/>
              <w:color w:val="000000" w:themeColor="text1"/>
              <w:sz w:val="24"/>
              <w:szCs w:val="24"/>
            </w:rPr>
            <w:fldChar w:fldCharType="end"/>
          </w:r>
        </w:sdtContent>
      </w:sdt>
      <w:r w:rsidRPr="007B1CD4">
        <w:rPr>
          <w:rFonts w:cstheme="minorHAnsi"/>
          <w:color w:val="000000" w:themeColor="text1"/>
          <w:sz w:val="24"/>
          <w:szCs w:val="24"/>
        </w:rPr>
        <w:t xml:space="preserve">, from July onwards, </w:t>
      </w:r>
      <w:proofErr w:type="gramStart"/>
      <w:r w:rsidRPr="007B1CD4">
        <w:rPr>
          <w:rFonts w:cstheme="minorHAnsi"/>
          <w:color w:val="000000" w:themeColor="text1"/>
          <w:sz w:val="24"/>
          <w:szCs w:val="24"/>
        </w:rPr>
        <w:t>International</w:t>
      </w:r>
      <w:proofErr w:type="gramEnd"/>
      <w:r w:rsidRPr="007B1CD4">
        <w:rPr>
          <w:rFonts w:cstheme="minorHAnsi"/>
          <w:color w:val="000000" w:themeColor="text1"/>
          <w:sz w:val="24"/>
          <w:szCs w:val="24"/>
        </w:rPr>
        <w:t xml:space="preserve"> students with courses over 8 months should prove the amount of €7000 to enter and support themselves </w:t>
      </w:r>
      <w:r w:rsidR="000757F2" w:rsidRPr="007B1CD4">
        <w:rPr>
          <w:rFonts w:cstheme="minorHAnsi"/>
          <w:color w:val="000000" w:themeColor="text1"/>
          <w:sz w:val="24"/>
          <w:szCs w:val="24"/>
        </w:rPr>
        <w:t>in Ireland</w:t>
      </w:r>
      <w:r w:rsidRPr="007B1CD4">
        <w:rPr>
          <w:rFonts w:cstheme="minorHAnsi"/>
          <w:color w:val="000000" w:themeColor="text1"/>
          <w:sz w:val="24"/>
          <w:szCs w:val="24"/>
        </w:rPr>
        <w:t>.</w:t>
      </w:r>
      <w:r w:rsidR="000757F2" w:rsidRPr="007B1CD4">
        <w:rPr>
          <w:rFonts w:cstheme="minorHAnsi"/>
          <w:color w:val="000000" w:themeColor="text1"/>
          <w:sz w:val="24"/>
          <w:szCs w:val="24"/>
        </w:rPr>
        <w:t xml:space="preserve"> This study understood that this fact, in isolation</w:t>
      </w:r>
      <w:r w:rsidR="001050EB">
        <w:rPr>
          <w:rFonts w:cstheme="minorHAnsi"/>
          <w:color w:val="000000" w:themeColor="text1"/>
          <w:sz w:val="24"/>
          <w:szCs w:val="24"/>
        </w:rPr>
        <w:t>,</w:t>
      </w:r>
      <w:r w:rsidR="000757F2" w:rsidRPr="007B1CD4">
        <w:rPr>
          <w:rFonts w:cstheme="minorHAnsi"/>
          <w:color w:val="000000" w:themeColor="text1"/>
          <w:sz w:val="24"/>
          <w:szCs w:val="24"/>
        </w:rPr>
        <w:t xml:space="preserve"> does not guarantee ISHE a secure assignment in the country, but </w:t>
      </w:r>
      <w:proofErr w:type="gramStart"/>
      <w:r w:rsidR="000757F2" w:rsidRPr="007B1CD4">
        <w:rPr>
          <w:rFonts w:cstheme="minorHAnsi"/>
          <w:color w:val="000000" w:themeColor="text1"/>
          <w:sz w:val="24"/>
          <w:szCs w:val="24"/>
        </w:rPr>
        <w:t>adding  courses</w:t>
      </w:r>
      <w:proofErr w:type="gramEnd"/>
      <w:r w:rsidR="000757F2" w:rsidRPr="007B1CD4">
        <w:rPr>
          <w:rFonts w:cstheme="minorHAnsi"/>
          <w:color w:val="000000" w:themeColor="text1"/>
          <w:sz w:val="24"/>
          <w:szCs w:val="24"/>
        </w:rPr>
        <w:t xml:space="preserve"> of </w:t>
      </w:r>
      <w:r w:rsidRPr="007B1CD4">
        <w:rPr>
          <w:rFonts w:cstheme="minorHAnsi"/>
          <w:color w:val="000000" w:themeColor="text1"/>
          <w:sz w:val="24"/>
          <w:szCs w:val="24"/>
        </w:rPr>
        <w:t xml:space="preserve">personal financial awareness to international students moving into Ireland as mandatory discipline, </w:t>
      </w:r>
      <w:r w:rsidR="000757F2" w:rsidRPr="007B1CD4">
        <w:rPr>
          <w:rFonts w:cstheme="minorHAnsi"/>
          <w:color w:val="000000" w:themeColor="text1"/>
          <w:sz w:val="24"/>
          <w:szCs w:val="24"/>
        </w:rPr>
        <w:t>would ease and trigger betterments for ISHE’s experience in Ireland.</w:t>
      </w:r>
      <w:r w:rsidRPr="007B1CD4">
        <w:rPr>
          <w:rFonts w:cstheme="minorHAnsi"/>
          <w:color w:val="000000" w:themeColor="text1"/>
          <w:sz w:val="24"/>
          <w:szCs w:val="24"/>
        </w:rPr>
        <w:t xml:space="preserve"> This could protect the student and the country in a</w:t>
      </w:r>
      <w:r w:rsidR="001050EB">
        <w:rPr>
          <w:rFonts w:cstheme="minorHAnsi"/>
          <w:color w:val="000000" w:themeColor="text1"/>
          <w:sz w:val="24"/>
          <w:szCs w:val="24"/>
        </w:rPr>
        <w:t>n</w:t>
      </w:r>
      <w:r w:rsidRPr="007B1CD4">
        <w:rPr>
          <w:rFonts w:cstheme="minorHAnsi"/>
          <w:color w:val="000000" w:themeColor="text1"/>
          <w:sz w:val="24"/>
          <w:szCs w:val="24"/>
        </w:rPr>
        <w:t xml:space="preserve"> unexpected event of downturn in the global </w:t>
      </w:r>
      <w:proofErr w:type="gramStart"/>
      <w:r w:rsidRPr="007B1CD4">
        <w:rPr>
          <w:rFonts w:cstheme="minorHAnsi"/>
          <w:color w:val="000000" w:themeColor="text1"/>
          <w:sz w:val="24"/>
          <w:szCs w:val="24"/>
        </w:rPr>
        <w:t>economy</w:t>
      </w:r>
      <w:proofErr w:type="gramEnd"/>
      <w:r w:rsidR="000757F2" w:rsidRPr="007B1CD4">
        <w:rPr>
          <w:rFonts w:cstheme="minorHAnsi"/>
          <w:color w:val="000000" w:themeColor="text1"/>
          <w:sz w:val="24"/>
          <w:szCs w:val="24"/>
        </w:rPr>
        <w:t xml:space="preserve"> and </w:t>
      </w:r>
      <w:proofErr w:type="gramStart"/>
      <w:r w:rsidR="000757F2" w:rsidRPr="007B1CD4">
        <w:rPr>
          <w:rFonts w:cstheme="minorHAnsi"/>
          <w:color w:val="000000" w:themeColor="text1"/>
          <w:sz w:val="24"/>
          <w:szCs w:val="24"/>
        </w:rPr>
        <w:t xml:space="preserve">it </w:t>
      </w:r>
      <w:r w:rsidRPr="007B1CD4">
        <w:rPr>
          <w:rFonts w:cstheme="minorHAnsi"/>
          <w:color w:val="000000" w:themeColor="text1"/>
          <w:sz w:val="24"/>
          <w:szCs w:val="24"/>
        </w:rPr>
        <w:t xml:space="preserve"> would</w:t>
      </w:r>
      <w:proofErr w:type="gramEnd"/>
      <w:r w:rsidRPr="007B1CD4">
        <w:rPr>
          <w:rFonts w:cstheme="minorHAnsi"/>
          <w:color w:val="000000" w:themeColor="text1"/>
          <w:sz w:val="24"/>
          <w:szCs w:val="24"/>
        </w:rPr>
        <w:t xml:space="preserve"> better support international students than just stipulating a certain amount </w:t>
      </w:r>
      <w:r w:rsidR="000757F2" w:rsidRPr="007B1CD4">
        <w:rPr>
          <w:rFonts w:cstheme="minorHAnsi"/>
          <w:color w:val="000000" w:themeColor="text1"/>
          <w:sz w:val="24"/>
          <w:szCs w:val="24"/>
        </w:rPr>
        <w:t xml:space="preserve">as </w:t>
      </w:r>
      <w:r w:rsidR="001050EB">
        <w:rPr>
          <w:rFonts w:cstheme="minorHAnsi"/>
          <w:color w:val="000000" w:themeColor="text1"/>
          <w:sz w:val="24"/>
          <w:szCs w:val="24"/>
        </w:rPr>
        <w:t xml:space="preserve">a </w:t>
      </w:r>
      <w:r w:rsidR="000757F2" w:rsidRPr="007B1CD4">
        <w:rPr>
          <w:rFonts w:cstheme="minorHAnsi"/>
          <w:color w:val="000000" w:themeColor="text1"/>
          <w:sz w:val="24"/>
          <w:szCs w:val="24"/>
        </w:rPr>
        <w:t>requirement</w:t>
      </w:r>
      <w:r w:rsidRPr="007B1CD4">
        <w:rPr>
          <w:rFonts w:cstheme="minorHAnsi"/>
          <w:color w:val="000000" w:themeColor="text1"/>
          <w:sz w:val="24"/>
          <w:szCs w:val="24"/>
        </w:rPr>
        <w:t>. Without proper guidance, this amount could be spen</w:t>
      </w:r>
      <w:r w:rsidR="001050EB">
        <w:rPr>
          <w:rFonts w:cstheme="minorHAnsi"/>
          <w:color w:val="000000" w:themeColor="text1"/>
          <w:sz w:val="24"/>
          <w:szCs w:val="24"/>
        </w:rPr>
        <w:t>t</w:t>
      </w:r>
      <w:r w:rsidRPr="007B1CD4">
        <w:rPr>
          <w:rFonts w:cstheme="minorHAnsi"/>
          <w:color w:val="000000" w:themeColor="text1"/>
          <w:sz w:val="24"/>
          <w:szCs w:val="24"/>
        </w:rPr>
        <w:t xml:space="preserve"> quickly and inefficiently</w:t>
      </w:r>
      <w:r w:rsidR="000757F2" w:rsidRPr="007B1CD4">
        <w:rPr>
          <w:rFonts w:cstheme="minorHAnsi"/>
          <w:color w:val="000000" w:themeColor="text1"/>
          <w:sz w:val="24"/>
          <w:szCs w:val="24"/>
        </w:rPr>
        <w:t xml:space="preserve"> by ISHE</w:t>
      </w:r>
      <w:r w:rsidRPr="007B1CD4">
        <w:rPr>
          <w:rFonts w:cstheme="minorHAnsi"/>
          <w:color w:val="000000" w:themeColor="text1"/>
          <w:sz w:val="24"/>
          <w:szCs w:val="24"/>
        </w:rPr>
        <w:t>.</w:t>
      </w:r>
    </w:p>
    <w:p w14:paraId="5AFB3D59" w14:textId="77777777" w:rsidR="00F91ABB" w:rsidRDefault="00F91ABB">
      <w:pPr>
        <w:rPr>
          <w:rFonts w:eastAsiaTheme="majorEastAsia" w:cstheme="minorHAnsi"/>
          <w:color w:val="000000" w:themeColor="text1"/>
          <w:sz w:val="24"/>
          <w:szCs w:val="24"/>
        </w:rPr>
      </w:pPr>
      <w:r>
        <w:rPr>
          <w:rFonts w:cstheme="minorHAnsi"/>
          <w:color w:val="000000" w:themeColor="text1"/>
          <w:sz w:val="24"/>
          <w:szCs w:val="24"/>
        </w:rPr>
        <w:br w:type="page"/>
      </w:r>
    </w:p>
    <w:p w14:paraId="0DD90F51" w14:textId="00E136AD" w:rsidR="00996F66" w:rsidRPr="007B1CD4" w:rsidRDefault="00996F66" w:rsidP="00E15CFC">
      <w:pPr>
        <w:pStyle w:val="Heading1"/>
        <w:spacing w:line="360" w:lineRule="auto"/>
        <w:jc w:val="both"/>
        <w:rPr>
          <w:rFonts w:asciiTheme="minorHAnsi" w:hAnsiTheme="minorHAnsi" w:cstheme="minorHAnsi"/>
          <w:color w:val="000000" w:themeColor="text1"/>
          <w:sz w:val="24"/>
          <w:szCs w:val="24"/>
        </w:rPr>
      </w:pPr>
      <w:bookmarkStart w:id="51" w:name="_Toc197672784"/>
      <w:r w:rsidRPr="007B1CD4">
        <w:rPr>
          <w:rFonts w:asciiTheme="minorHAnsi" w:hAnsiTheme="minorHAnsi" w:cstheme="minorHAnsi"/>
          <w:color w:val="000000" w:themeColor="text1"/>
          <w:sz w:val="24"/>
          <w:szCs w:val="24"/>
        </w:rPr>
        <w:lastRenderedPageBreak/>
        <w:t>Chap</w:t>
      </w:r>
      <w:r w:rsidR="009F3351" w:rsidRPr="007B1CD4">
        <w:rPr>
          <w:rFonts w:asciiTheme="minorHAnsi" w:hAnsiTheme="minorHAnsi" w:cstheme="minorHAnsi"/>
          <w:color w:val="000000" w:themeColor="text1"/>
          <w:sz w:val="24"/>
          <w:szCs w:val="24"/>
        </w:rPr>
        <w:t>t</w:t>
      </w:r>
      <w:r w:rsidRPr="007B1CD4">
        <w:rPr>
          <w:rFonts w:asciiTheme="minorHAnsi" w:hAnsiTheme="minorHAnsi" w:cstheme="minorHAnsi"/>
          <w:color w:val="000000" w:themeColor="text1"/>
          <w:sz w:val="24"/>
          <w:szCs w:val="24"/>
        </w:rPr>
        <w:t>er 5</w:t>
      </w:r>
      <w:r w:rsidR="00D46D60" w:rsidRPr="007B1CD4">
        <w:rPr>
          <w:rFonts w:asciiTheme="minorHAnsi" w:hAnsiTheme="minorHAnsi" w:cstheme="minorHAnsi"/>
          <w:color w:val="000000" w:themeColor="text1"/>
          <w:sz w:val="24"/>
          <w:szCs w:val="24"/>
        </w:rPr>
        <w:t>:</w:t>
      </w:r>
      <w:r w:rsidRPr="007B1CD4">
        <w:rPr>
          <w:rFonts w:asciiTheme="minorHAnsi" w:hAnsiTheme="minorHAnsi" w:cstheme="minorHAnsi"/>
          <w:color w:val="000000" w:themeColor="text1"/>
          <w:sz w:val="24"/>
          <w:szCs w:val="24"/>
        </w:rPr>
        <w:t xml:space="preserve"> Conclusion</w:t>
      </w:r>
      <w:bookmarkEnd w:id="51"/>
    </w:p>
    <w:p w14:paraId="397E6233" w14:textId="63CF074E" w:rsidR="000757F2" w:rsidRPr="007B1CD4" w:rsidRDefault="000757F2" w:rsidP="00E15CFC">
      <w:pPr>
        <w:spacing w:line="360" w:lineRule="auto"/>
        <w:jc w:val="both"/>
        <w:rPr>
          <w:rFonts w:cstheme="minorHAnsi"/>
          <w:color w:val="000000" w:themeColor="text1"/>
          <w:sz w:val="24"/>
          <w:szCs w:val="24"/>
        </w:rPr>
      </w:pPr>
      <w:r w:rsidRPr="007B1CD4">
        <w:rPr>
          <w:rFonts w:cstheme="minorHAnsi"/>
          <w:color w:val="000000" w:themeColor="text1"/>
          <w:sz w:val="24"/>
          <w:szCs w:val="24"/>
        </w:rPr>
        <w:t>The research question was answered successful</w:t>
      </w:r>
      <w:r w:rsidR="0081433D">
        <w:rPr>
          <w:rFonts w:cstheme="minorHAnsi"/>
          <w:color w:val="000000" w:themeColor="text1"/>
          <w:sz w:val="24"/>
          <w:szCs w:val="24"/>
        </w:rPr>
        <w:t>ly</w:t>
      </w:r>
      <w:r w:rsidRPr="007B1CD4">
        <w:rPr>
          <w:rFonts w:cstheme="minorHAnsi"/>
          <w:color w:val="000000" w:themeColor="text1"/>
          <w:sz w:val="24"/>
          <w:szCs w:val="24"/>
        </w:rPr>
        <w:t xml:space="preserve"> under the 5 themes, regardless </w:t>
      </w:r>
      <w:r w:rsidR="0081433D">
        <w:rPr>
          <w:rFonts w:cstheme="minorHAnsi"/>
          <w:color w:val="000000" w:themeColor="text1"/>
          <w:sz w:val="24"/>
          <w:szCs w:val="24"/>
        </w:rPr>
        <w:t xml:space="preserve">of </w:t>
      </w:r>
      <w:r w:rsidRPr="007B1CD4">
        <w:rPr>
          <w:rFonts w:cstheme="minorHAnsi"/>
          <w:color w:val="000000" w:themeColor="text1"/>
          <w:sz w:val="24"/>
          <w:szCs w:val="24"/>
        </w:rPr>
        <w:t>some limitations mentioned below.</w:t>
      </w:r>
    </w:p>
    <w:p w14:paraId="27250289" w14:textId="5082ABFE" w:rsidR="000757F2" w:rsidRPr="007B1CD4" w:rsidRDefault="000757F2" w:rsidP="00E15CFC">
      <w:pPr>
        <w:pStyle w:val="Heading2"/>
        <w:spacing w:line="360" w:lineRule="auto"/>
        <w:jc w:val="both"/>
        <w:rPr>
          <w:rFonts w:asciiTheme="minorHAnsi" w:hAnsiTheme="minorHAnsi" w:cstheme="minorHAnsi"/>
          <w:color w:val="000000" w:themeColor="text1"/>
          <w:sz w:val="24"/>
          <w:szCs w:val="24"/>
        </w:rPr>
      </w:pPr>
      <w:bookmarkStart w:id="52" w:name="_Toc197672785"/>
      <w:r w:rsidRPr="007B1CD4">
        <w:rPr>
          <w:rFonts w:asciiTheme="minorHAnsi" w:hAnsiTheme="minorHAnsi" w:cstheme="minorHAnsi"/>
          <w:color w:val="000000" w:themeColor="text1"/>
          <w:sz w:val="24"/>
          <w:szCs w:val="24"/>
        </w:rPr>
        <w:t>5.1 Limitations</w:t>
      </w:r>
      <w:bookmarkEnd w:id="52"/>
    </w:p>
    <w:p w14:paraId="083EE53D" w14:textId="6FED0BDB" w:rsidR="00E15CFC" w:rsidRPr="007B1CD4" w:rsidRDefault="00E15CFC" w:rsidP="00E15CFC">
      <w:pPr>
        <w:pStyle w:val="Heading2"/>
        <w:spacing w:line="360" w:lineRule="auto"/>
        <w:jc w:val="both"/>
        <w:rPr>
          <w:rFonts w:asciiTheme="minorHAnsi" w:hAnsiTheme="minorHAnsi" w:cstheme="minorHAnsi"/>
          <w:color w:val="000000" w:themeColor="text1"/>
          <w:sz w:val="24"/>
          <w:szCs w:val="24"/>
        </w:rPr>
      </w:pPr>
      <w:bookmarkStart w:id="53" w:name="_Toc197672786"/>
      <w:r w:rsidRPr="007B1CD4">
        <w:rPr>
          <w:rFonts w:asciiTheme="minorHAnsi" w:hAnsiTheme="minorHAnsi" w:cstheme="minorHAnsi"/>
          <w:color w:val="000000" w:themeColor="text1"/>
          <w:sz w:val="24"/>
          <w:szCs w:val="24"/>
        </w:rPr>
        <w:t xml:space="preserve">5.1.1 </w:t>
      </w:r>
      <w:r w:rsidR="000757F2" w:rsidRPr="007B1CD4">
        <w:rPr>
          <w:rFonts w:asciiTheme="minorHAnsi" w:hAnsiTheme="minorHAnsi" w:cstheme="minorHAnsi"/>
          <w:color w:val="000000" w:themeColor="text1"/>
          <w:sz w:val="24"/>
          <w:szCs w:val="24"/>
        </w:rPr>
        <w:t>Under theme 1</w:t>
      </w:r>
      <w:bookmarkEnd w:id="53"/>
    </w:p>
    <w:p w14:paraId="2B24EC34" w14:textId="7822F9C3" w:rsidR="000757F2" w:rsidRPr="007B1CD4" w:rsidRDefault="000757F2" w:rsidP="00E15CFC">
      <w:pPr>
        <w:spacing w:line="360" w:lineRule="auto"/>
        <w:jc w:val="both"/>
        <w:rPr>
          <w:rFonts w:cstheme="minorHAnsi"/>
          <w:color w:val="000000" w:themeColor="text1"/>
          <w:sz w:val="24"/>
          <w:szCs w:val="24"/>
        </w:rPr>
      </w:pPr>
      <w:r w:rsidRPr="007B1CD4">
        <w:rPr>
          <w:rFonts w:cstheme="minorHAnsi"/>
          <w:color w:val="000000" w:themeColor="text1"/>
          <w:sz w:val="24"/>
          <w:szCs w:val="24"/>
        </w:rPr>
        <w:t xml:space="preserve"> </w:t>
      </w:r>
      <w:r w:rsidR="00E15CFC" w:rsidRPr="007B1CD4">
        <w:rPr>
          <w:rFonts w:cstheme="minorHAnsi"/>
          <w:color w:val="000000" w:themeColor="text1"/>
          <w:sz w:val="24"/>
          <w:szCs w:val="24"/>
        </w:rPr>
        <w:t>S</w:t>
      </w:r>
      <w:r w:rsidRPr="007B1CD4">
        <w:rPr>
          <w:rFonts w:cstheme="minorHAnsi"/>
          <w:color w:val="000000" w:themeColor="text1"/>
          <w:sz w:val="24"/>
          <w:szCs w:val="24"/>
        </w:rPr>
        <w:t xml:space="preserve">ample size should </w:t>
      </w:r>
      <w:r w:rsidR="00E15CFC" w:rsidRPr="007B1CD4">
        <w:rPr>
          <w:rFonts w:cstheme="minorHAnsi"/>
          <w:color w:val="000000" w:themeColor="text1"/>
          <w:sz w:val="24"/>
          <w:szCs w:val="24"/>
        </w:rPr>
        <w:t xml:space="preserve">have </w:t>
      </w:r>
      <w:r w:rsidRPr="007B1CD4">
        <w:rPr>
          <w:rFonts w:cstheme="minorHAnsi"/>
          <w:color w:val="000000" w:themeColor="text1"/>
          <w:sz w:val="24"/>
          <w:szCs w:val="24"/>
        </w:rPr>
        <w:t>be</w:t>
      </w:r>
      <w:r w:rsidR="00E15CFC" w:rsidRPr="007B1CD4">
        <w:rPr>
          <w:rFonts w:cstheme="minorHAnsi"/>
          <w:color w:val="000000" w:themeColor="text1"/>
          <w:sz w:val="24"/>
          <w:szCs w:val="24"/>
        </w:rPr>
        <w:t>en</w:t>
      </w:r>
      <w:r w:rsidRPr="007B1CD4">
        <w:rPr>
          <w:rFonts w:cstheme="minorHAnsi"/>
          <w:color w:val="000000" w:themeColor="text1"/>
          <w:sz w:val="24"/>
          <w:szCs w:val="24"/>
        </w:rPr>
        <w:t xml:space="preserve"> wider regarding the number of manager</w:t>
      </w:r>
      <w:r w:rsidR="0081433D">
        <w:rPr>
          <w:rFonts w:cstheme="minorHAnsi"/>
          <w:color w:val="000000" w:themeColor="text1"/>
          <w:sz w:val="24"/>
          <w:szCs w:val="24"/>
        </w:rPr>
        <w:t>s</w:t>
      </w:r>
      <w:r w:rsidRPr="007B1CD4">
        <w:rPr>
          <w:rFonts w:cstheme="minorHAnsi"/>
          <w:color w:val="000000" w:themeColor="text1"/>
          <w:sz w:val="24"/>
          <w:szCs w:val="24"/>
        </w:rPr>
        <w:t xml:space="preserve"> in Hospitality, and other stakeholder</w:t>
      </w:r>
      <w:r w:rsidR="0081433D">
        <w:rPr>
          <w:rFonts w:cstheme="minorHAnsi"/>
          <w:color w:val="000000" w:themeColor="text1"/>
          <w:sz w:val="24"/>
          <w:szCs w:val="24"/>
        </w:rPr>
        <w:t>s</w:t>
      </w:r>
      <w:r w:rsidRPr="007B1CD4">
        <w:rPr>
          <w:rFonts w:cstheme="minorHAnsi"/>
          <w:color w:val="000000" w:themeColor="text1"/>
          <w:sz w:val="24"/>
          <w:szCs w:val="24"/>
        </w:rPr>
        <w:t xml:space="preserve"> such as Irish citizens could have been consulted regarding their opinion of IS</w:t>
      </w:r>
      <w:r w:rsidR="008B50CC">
        <w:rPr>
          <w:rFonts w:cstheme="minorHAnsi"/>
          <w:color w:val="000000" w:themeColor="text1"/>
          <w:sz w:val="24"/>
          <w:szCs w:val="24"/>
        </w:rPr>
        <w:t>H</w:t>
      </w:r>
      <w:r w:rsidRPr="007B1CD4">
        <w:rPr>
          <w:rFonts w:cstheme="minorHAnsi"/>
          <w:color w:val="000000" w:themeColor="text1"/>
          <w:sz w:val="24"/>
          <w:szCs w:val="24"/>
        </w:rPr>
        <w:t>E in Ireland and then contrast with the literature review. Additionally, non-information was brough</w:t>
      </w:r>
      <w:r w:rsidR="00E15CFC" w:rsidRPr="007B1CD4">
        <w:rPr>
          <w:rFonts w:cstheme="minorHAnsi"/>
          <w:color w:val="000000" w:themeColor="text1"/>
          <w:sz w:val="24"/>
          <w:szCs w:val="24"/>
        </w:rPr>
        <w:t>t</w:t>
      </w:r>
      <w:r w:rsidRPr="007B1CD4">
        <w:rPr>
          <w:rFonts w:cstheme="minorHAnsi"/>
          <w:color w:val="000000" w:themeColor="text1"/>
          <w:sz w:val="24"/>
          <w:szCs w:val="24"/>
        </w:rPr>
        <w:t xml:space="preserve"> regarding the amount generated by IS</w:t>
      </w:r>
      <w:r w:rsidR="008B50CC">
        <w:rPr>
          <w:rFonts w:cstheme="minorHAnsi"/>
          <w:color w:val="000000" w:themeColor="text1"/>
          <w:sz w:val="24"/>
          <w:szCs w:val="24"/>
        </w:rPr>
        <w:t>H</w:t>
      </w:r>
      <w:r w:rsidRPr="007B1CD4">
        <w:rPr>
          <w:rFonts w:cstheme="minorHAnsi"/>
          <w:color w:val="000000" w:themeColor="text1"/>
          <w:sz w:val="24"/>
          <w:szCs w:val="24"/>
        </w:rPr>
        <w:t xml:space="preserve">E in Ireland to demonstrate their </w:t>
      </w:r>
      <w:r w:rsidR="00E15CFC" w:rsidRPr="007B1CD4">
        <w:rPr>
          <w:rFonts w:cstheme="minorHAnsi"/>
          <w:color w:val="000000" w:themeColor="text1"/>
          <w:sz w:val="24"/>
          <w:szCs w:val="24"/>
        </w:rPr>
        <w:t>importance</w:t>
      </w:r>
      <w:r w:rsidRPr="007B1CD4">
        <w:rPr>
          <w:rFonts w:cstheme="minorHAnsi"/>
          <w:color w:val="000000" w:themeColor="text1"/>
          <w:sz w:val="24"/>
          <w:szCs w:val="24"/>
        </w:rPr>
        <w:t xml:space="preserve"> for </w:t>
      </w:r>
      <w:r w:rsidR="0081433D">
        <w:rPr>
          <w:rFonts w:cstheme="minorHAnsi"/>
          <w:color w:val="000000" w:themeColor="text1"/>
          <w:sz w:val="24"/>
          <w:szCs w:val="24"/>
        </w:rPr>
        <w:t xml:space="preserve">the </w:t>
      </w:r>
      <w:r w:rsidRPr="007B1CD4">
        <w:rPr>
          <w:rFonts w:cstheme="minorHAnsi"/>
          <w:color w:val="000000" w:themeColor="text1"/>
          <w:sz w:val="24"/>
          <w:szCs w:val="24"/>
        </w:rPr>
        <w:t>Irish Economy.</w:t>
      </w:r>
    </w:p>
    <w:p w14:paraId="782A2C49" w14:textId="6AEC3ACD" w:rsidR="000757F2" w:rsidRPr="007B1CD4" w:rsidRDefault="00E15CFC" w:rsidP="00E15CFC">
      <w:pPr>
        <w:pStyle w:val="Heading2"/>
        <w:spacing w:line="360" w:lineRule="auto"/>
        <w:jc w:val="both"/>
        <w:rPr>
          <w:rFonts w:asciiTheme="minorHAnsi" w:hAnsiTheme="minorHAnsi" w:cstheme="minorHAnsi"/>
          <w:color w:val="000000" w:themeColor="text1"/>
          <w:sz w:val="24"/>
          <w:szCs w:val="24"/>
        </w:rPr>
      </w:pPr>
      <w:bookmarkStart w:id="54" w:name="_Toc197672787"/>
      <w:r w:rsidRPr="007B1CD4">
        <w:rPr>
          <w:rFonts w:asciiTheme="minorHAnsi" w:hAnsiTheme="minorHAnsi" w:cstheme="minorHAnsi"/>
          <w:color w:val="000000" w:themeColor="text1"/>
          <w:sz w:val="24"/>
          <w:szCs w:val="24"/>
        </w:rPr>
        <w:t xml:space="preserve">5.1.2 </w:t>
      </w:r>
      <w:r w:rsidR="000757F2" w:rsidRPr="007B1CD4">
        <w:rPr>
          <w:rFonts w:asciiTheme="minorHAnsi" w:hAnsiTheme="minorHAnsi" w:cstheme="minorHAnsi"/>
          <w:color w:val="000000" w:themeColor="text1"/>
          <w:sz w:val="24"/>
          <w:szCs w:val="24"/>
        </w:rPr>
        <w:t>Under theme 2</w:t>
      </w:r>
      <w:bookmarkEnd w:id="54"/>
    </w:p>
    <w:p w14:paraId="26CB9857" w14:textId="79278D47" w:rsidR="00B473B4" w:rsidRPr="007B1CD4" w:rsidRDefault="000757F2" w:rsidP="00E15CFC">
      <w:pPr>
        <w:spacing w:line="360" w:lineRule="auto"/>
        <w:jc w:val="both"/>
        <w:rPr>
          <w:rFonts w:cstheme="minorHAnsi"/>
          <w:color w:val="000000" w:themeColor="text1"/>
          <w:sz w:val="24"/>
          <w:szCs w:val="24"/>
        </w:rPr>
      </w:pPr>
      <w:r w:rsidRPr="007B1CD4">
        <w:rPr>
          <w:rFonts w:cstheme="minorHAnsi"/>
          <w:color w:val="000000" w:themeColor="text1"/>
          <w:sz w:val="24"/>
          <w:szCs w:val="24"/>
        </w:rPr>
        <w:t>The result was extremely satisfactory but could be further improved if questions regarding age, range of income of the sample and average hours of work weekly could provide extra value to this study.</w:t>
      </w:r>
    </w:p>
    <w:p w14:paraId="17340591" w14:textId="710F2CCF" w:rsidR="00E15CFC" w:rsidRPr="007B1CD4" w:rsidRDefault="00E15CFC" w:rsidP="00E15CFC">
      <w:pPr>
        <w:pStyle w:val="Heading2"/>
        <w:spacing w:line="360" w:lineRule="auto"/>
        <w:jc w:val="both"/>
        <w:rPr>
          <w:rFonts w:asciiTheme="minorHAnsi" w:hAnsiTheme="minorHAnsi" w:cstheme="minorHAnsi"/>
          <w:color w:val="000000" w:themeColor="text1"/>
          <w:sz w:val="24"/>
          <w:szCs w:val="24"/>
        </w:rPr>
      </w:pPr>
      <w:bookmarkStart w:id="55" w:name="_Toc197672788"/>
      <w:r w:rsidRPr="007B1CD4">
        <w:rPr>
          <w:rFonts w:asciiTheme="minorHAnsi" w:hAnsiTheme="minorHAnsi" w:cstheme="minorHAnsi"/>
          <w:color w:val="000000" w:themeColor="text1"/>
          <w:sz w:val="24"/>
          <w:szCs w:val="24"/>
        </w:rPr>
        <w:t xml:space="preserve">5.1.3 </w:t>
      </w:r>
      <w:r w:rsidR="000757F2" w:rsidRPr="007B1CD4">
        <w:rPr>
          <w:rFonts w:asciiTheme="minorHAnsi" w:hAnsiTheme="minorHAnsi" w:cstheme="minorHAnsi"/>
          <w:color w:val="000000" w:themeColor="text1"/>
          <w:sz w:val="24"/>
          <w:szCs w:val="24"/>
        </w:rPr>
        <w:t>Under theme 3</w:t>
      </w:r>
      <w:bookmarkEnd w:id="55"/>
    </w:p>
    <w:p w14:paraId="77538026" w14:textId="7D161DD4" w:rsidR="000757F2" w:rsidRPr="007B1CD4" w:rsidRDefault="00E15CFC" w:rsidP="00E15CFC">
      <w:pPr>
        <w:spacing w:line="360" w:lineRule="auto"/>
        <w:jc w:val="both"/>
        <w:rPr>
          <w:rFonts w:cstheme="minorHAnsi"/>
          <w:color w:val="000000" w:themeColor="text1"/>
          <w:sz w:val="24"/>
          <w:szCs w:val="24"/>
        </w:rPr>
      </w:pPr>
      <w:r w:rsidRPr="007B1CD4">
        <w:rPr>
          <w:rFonts w:cstheme="minorHAnsi"/>
          <w:color w:val="000000" w:themeColor="text1"/>
          <w:sz w:val="24"/>
          <w:szCs w:val="24"/>
        </w:rPr>
        <w:t>T</w:t>
      </w:r>
      <w:r w:rsidR="000757F2" w:rsidRPr="007B1CD4">
        <w:rPr>
          <w:rFonts w:cstheme="minorHAnsi"/>
          <w:color w:val="000000" w:themeColor="text1"/>
          <w:sz w:val="24"/>
          <w:szCs w:val="24"/>
        </w:rPr>
        <w:t xml:space="preserve">o clarify the divergent opinion of ST1 and ST2, </w:t>
      </w:r>
      <w:r w:rsidR="004140A8">
        <w:rPr>
          <w:rFonts w:cstheme="minorHAnsi"/>
          <w:color w:val="000000" w:themeColor="text1"/>
          <w:sz w:val="24"/>
          <w:szCs w:val="24"/>
        </w:rPr>
        <w:t xml:space="preserve">a </w:t>
      </w:r>
      <w:r w:rsidR="000757F2" w:rsidRPr="007B1CD4">
        <w:rPr>
          <w:rFonts w:cstheme="minorHAnsi"/>
          <w:color w:val="000000" w:themeColor="text1"/>
          <w:sz w:val="24"/>
          <w:szCs w:val="24"/>
        </w:rPr>
        <w:t xml:space="preserve">more complex question should </w:t>
      </w:r>
      <w:r w:rsidRPr="007B1CD4">
        <w:rPr>
          <w:rFonts w:cstheme="minorHAnsi"/>
          <w:color w:val="000000" w:themeColor="text1"/>
          <w:sz w:val="24"/>
          <w:szCs w:val="24"/>
        </w:rPr>
        <w:t xml:space="preserve">have </w:t>
      </w:r>
      <w:r w:rsidR="000757F2" w:rsidRPr="007B1CD4">
        <w:rPr>
          <w:rFonts w:cstheme="minorHAnsi"/>
          <w:color w:val="000000" w:themeColor="text1"/>
          <w:sz w:val="24"/>
          <w:szCs w:val="24"/>
        </w:rPr>
        <w:t>be</w:t>
      </w:r>
      <w:r w:rsidRPr="007B1CD4">
        <w:rPr>
          <w:rFonts w:cstheme="minorHAnsi"/>
          <w:color w:val="000000" w:themeColor="text1"/>
          <w:sz w:val="24"/>
          <w:szCs w:val="24"/>
        </w:rPr>
        <w:t>en</w:t>
      </w:r>
      <w:r w:rsidR="000757F2" w:rsidRPr="007B1CD4">
        <w:rPr>
          <w:rFonts w:cstheme="minorHAnsi"/>
          <w:color w:val="000000" w:themeColor="text1"/>
          <w:sz w:val="24"/>
          <w:szCs w:val="24"/>
        </w:rPr>
        <w:t xml:space="preserve"> asked to investigate intrinsic reasons for not full integration with </w:t>
      </w:r>
      <w:r w:rsidR="004140A8">
        <w:rPr>
          <w:rFonts w:cstheme="minorHAnsi"/>
          <w:color w:val="000000" w:themeColor="text1"/>
          <w:sz w:val="24"/>
          <w:szCs w:val="24"/>
        </w:rPr>
        <w:t xml:space="preserve">the </w:t>
      </w:r>
      <w:r w:rsidR="000757F2" w:rsidRPr="007B1CD4">
        <w:rPr>
          <w:rFonts w:cstheme="minorHAnsi"/>
          <w:color w:val="000000" w:themeColor="text1"/>
          <w:sz w:val="24"/>
          <w:szCs w:val="24"/>
        </w:rPr>
        <w:t>Irish community, with wider sample size to help in the conclusion of this theme.</w:t>
      </w:r>
    </w:p>
    <w:p w14:paraId="54121420" w14:textId="7FB33553" w:rsidR="000757F2" w:rsidRPr="007B1CD4" w:rsidRDefault="00E15CFC" w:rsidP="00E15CFC">
      <w:pPr>
        <w:pStyle w:val="Heading2"/>
        <w:spacing w:line="360" w:lineRule="auto"/>
        <w:jc w:val="both"/>
        <w:rPr>
          <w:rFonts w:asciiTheme="minorHAnsi" w:hAnsiTheme="minorHAnsi" w:cstheme="minorHAnsi"/>
          <w:color w:val="000000" w:themeColor="text1"/>
          <w:sz w:val="24"/>
          <w:szCs w:val="24"/>
        </w:rPr>
      </w:pPr>
      <w:bookmarkStart w:id="56" w:name="_Toc197672789"/>
      <w:r w:rsidRPr="007B1CD4">
        <w:rPr>
          <w:rFonts w:asciiTheme="minorHAnsi" w:hAnsiTheme="minorHAnsi" w:cstheme="minorHAnsi"/>
          <w:color w:val="000000" w:themeColor="text1"/>
          <w:sz w:val="24"/>
          <w:szCs w:val="24"/>
        </w:rPr>
        <w:t xml:space="preserve">5.1.4 </w:t>
      </w:r>
      <w:r w:rsidR="000757F2" w:rsidRPr="007B1CD4">
        <w:rPr>
          <w:rFonts w:asciiTheme="minorHAnsi" w:hAnsiTheme="minorHAnsi" w:cstheme="minorHAnsi"/>
          <w:color w:val="000000" w:themeColor="text1"/>
          <w:sz w:val="24"/>
          <w:szCs w:val="24"/>
        </w:rPr>
        <w:t>Under theme 4</w:t>
      </w:r>
      <w:bookmarkEnd w:id="56"/>
    </w:p>
    <w:p w14:paraId="766463EF" w14:textId="2D6381EB" w:rsidR="000757F2" w:rsidRPr="007B1CD4" w:rsidRDefault="000757F2" w:rsidP="00E15CFC">
      <w:pPr>
        <w:spacing w:line="360" w:lineRule="auto"/>
        <w:jc w:val="both"/>
        <w:rPr>
          <w:rFonts w:cstheme="minorHAnsi"/>
          <w:color w:val="000000" w:themeColor="text1"/>
          <w:sz w:val="24"/>
          <w:szCs w:val="24"/>
        </w:rPr>
      </w:pPr>
      <w:proofErr w:type="gramStart"/>
      <w:r w:rsidRPr="007B1CD4">
        <w:rPr>
          <w:rFonts w:cstheme="minorHAnsi"/>
          <w:color w:val="000000" w:themeColor="text1"/>
          <w:sz w:val="24"/>
          <w:szCs w:val="24"/>
        </w:rPr>
        <w:t>Further  questions</w:t>
      </w:r>
      <w:proofErr w:type="gramEnd"/>
      <w:r w:rsidRPr="007B1CD4">
        <w:rPr>
          <w:rFonts w:cstheme="minorHAnsi"/>
          <w:color w:val="000000" w:themeColor="text1"/>
          <w:sz w:val="24"/>
          <w:szCs w:val="24"/>
        </w:rPr>
        <w:t xml:space="preserve"> related to financial rewards received for ISHE in Ireland and their possible impacts in their decisions to stay should </w:t>
      </w:r>
      <w:r w:rsidR="00E15CFC" w:rsidRPr="007B1CD4">
        <w:rPr>
          <w:rFonts w:cstheme="minorHAnsi"/>
          <w:color w:val="000000" w:themeColor="text1"/>
          <w:sz w:val="24"/>
          <w:szCs w:val="24"/>
        </w:rPr>
        <w:t xml:space="preserve">have </w:t>
      </w:r>
      <w:r w:rsidRPr="007B1CD4">
        <w:rPr>
          <w:rFonts w:cstheme="minorHAnsi"/>
          <w:color w:val="000000" w:themeColor="text1"/>
          <w:sz w:val="24"/>
          <w:szCs w:val="24"/>
        </w:rPr>
        <w:t>be</w:t>
      </w:r>
      <w:r w:rsidR="00E15CFC" w:rsidRPr="007B1CD4">
        <w:rPr>
          <w:rFonts w:cstheme="minorHAnsi"/>
          <w:color w:val="000000" w:themeColor="text1"/>
          <w:sz w:val="24"/>
          <w:szCs w:val="24"/>
        </w:rPr>
        <w:t>en</w:t>
      </w:r>
      <w:r w:rsidRPr="007B1CD4">
        <w:rPr>
          <w:rFonts w:cstheme="minorHAnsi"/>
          <w:color w:val="000000" w:themeColor="text1"/>
          <w:sz w:val="24"/>
          <w:szCs w:val="24"/>
        </w:rPr>
        <w:t xml:space="preserve"> asked, once the results showed the minimum wages were not a main factor that influenced the sample to move to Ireland. Additionally, this study could ha</w:t>
      </w:r>
      <w:r w:rsidR="004140A8">
        <w:rPr>
          <w:rFonts w:cstheme="minorHAnsi"/>
          <w:color w:val="000000" w:themeColor="text1"/>
          <w:sz w:val="24"/>
          <w:szCs w:val="24"/>
        </w:rPr>
        <w:t>ve</w:t>
      </w:r>
      <w:r w:rsidRPr="007B1CD4">
        <w:rPr>
          <w:rFonts w:cstheme="minorHAnsi"/>
          <w:color w:val="000000" w:themeColor="text1"/>
          <w:sz w:val="24"/>
          <w:szCs w:val="24"/>
        </w:rPr>
        <w:t xml:space="preserve"> asked, in the quantitative questio</w:t>
      </w:r>
      <w:r w:rsidR="004140A8">
        <w:rPr>
          <w:rFonts w:cstheme="minorHAnsi"/>
          <w:color w:val="000000" w:themeColor="text1"/>
          <w:sz w:val="24"/>
          <w:szCs w:val="24"/>
        </w:rPr>
        <w:t>n</w:t>
      </w:r>
      <w:r w:rsidRPr="007B1CD4">
        <w:rPr>
          <w:rFonts w:cstheme="minorHAnsi"/>
          <w:color w:val="000000" w:themeColor="text1"/>
          <w:sz w:val="24"/>
          <w:szCs w:val="24"/>
        </w:rPr>
        <w:t>na</w:t>
      </w:r>
      <w:r w:rsidR="004140A8">
        <w:rPr>
          <w:rFonts w:cstheme="minorHAnsi"/>
          <w:color w:val="000000" w:themeColor="text1"/>
          <w:sz w:val="24"/>
          <w:szCs w:val="24"/>
        </w:rPr>
        <w:t>i</w:t>
      </w:r>
      <w:r w:rsidRPr="007B1CD4">
        <w:rPr>
          <w:rFonts w:cstheme="minorHAnsi"/>
          <w:color w:val="000000" w:themeColor="text1"/>
          <w:sz w:val="24"/>
          <w:szCs w:val="24"/>
        </w:rPr>
        <w:t>res about which actions ISHE are tak</w:t>
      </w:r>
      <w:r w:rsidR="004140A8">
        <w:rPr>
          <w:rFonts w:cstheme="minorHAnsi"/>
          <w:color w:val="000000" w:themeColor="text1"/>
          <w:sz w:val="24"/>
          <w:szCs w:val="24"/>
        </w:rPr>
        <w:t>ing</w:t>
      </w:r>
      <w:r w:rsidRPr="007B1CD4">
        <w:rPr>
          <w:rFonts w:cstheme="minorHAnsi"/>
          <w:color w:val="000000" w:themeColor="text1"/>
          <w:sz w:val="24"/>
          <w:szCs w:val="24"/>
        </w:rPr>
        <w:t xml:space="preserve"> to expand and enhance their online network to overcome stress and pressure to advance their career and continuity in the country.</w:t>
      </w:r>
    </w:p>
    <w:p w14:paraId="134F03C7" w14:textId="47D26658" w:rsidR="000757F2" w:rsidRPr="007B1CD4" w:rsidRDefault="00E15CFC" w:rsidP="00E15CFC">
      <w:pPr>
        <w:pStyle w:val="Heading2"/>
        <w:spacing w:line="360" w:lineRule="auto"/>
        <w:jc w:val="both"/>
        <w:rPr>
          <w:rFonts w:asciiTheme="minorHAnsi" w:hAnsiTheme="minorHAnsi" w:cstheme="minorHAnsi"/>
          <w:color w:val="000000" w:themeColor="text1"/>
          <w:sz w:val="24"/>
          <w:szCs w:val="24"/>
        </w:rPr>
      </w:pPr>
      <w:bookmarkStart w:id="57" w:name="_Toc197672790"/>
      <w:r w:rsidRPr="007B1CD4">
        <w:rPr>
          <w:rFonts w:asciiTheme="minorHAnsi" w:hAnsiTheme="minorHAnsi" w:cstheme="minorHAnsi"/>
          <w:color w:val="000000" w:themeColor="text1"/>
          <w:sz w:val="24"/>
          <w:szCs w:val="24"/>
        </w:rPr>
        <w:t xml:space="preserve">5.1.5 </w:t>
      </w:r>
      <w:r w:rsidR="000757F2" w:rsidRPr="007B1CD4">
        <w:rPr>
          <w:rFonts w:asciiTheme="minorHAnsi" w:hAnsiTheme="minorHAnsi" w:cstheme="minorHAnsi"/>
          <w:color w:val="000000" w:themeColor="text1"/>
          <w:sz w:val="24"/>
          <w:szCs w:val="24"/>
        </w:rPr>
        <w:t>Under theme 5</w:t>
      </w:r>
      <w:bookmarkEnd w:id="57"/>
      <w:r w:rsidR="000757F2" w:rsidRPr="007B1CD4">
        <w:rPr>
          <w:rFonts w:asciiTheme="minorHAnsi" w:hAnsiTheme="minorHAnsi" w:cstheme="minorHAnsi"/>
          <w:color w:val="000000" w:themeColor="text1"/>
          <w:sz w:val="24"/>
          <w:szCs w:val="24"/>
        </w:rPr>
        <w:t xml:space="preserve"> </w:t>
      </w:r>
    </w:p>
    <w:p w14:paraId="3CBCE182" w14:textId="3877359A" w:rsidR="000757F2" w:rsidRPr="007B1CD4" w:rsidRDefault="000757F2" w:rsidP="00E15CFC">
      <w:pPr>
        <w:spacing w:line="360" w:lineRule="auto"/>
        <w:jc w:val="both"/>
        <w:rPr>
          <w:rFonts w:cstheme="minorHAnsi"/>
          <w:color w:val="000000" w:themeColor="text1"/>
          <w:sz w:val="24"/>
          <w:szCs w:val="24"/>
        </w:rPr>
      </w:pPr>
      <w:r w:rsidRPr="007B1CD4">
        <w:rPr>
          <w:rFonts w:cstheme="minorHAnsi"/>
          <w:color w:val="000000" w:themeColor="text1"/>
          <w:sz w:val="24"/>
          <w:szCs w:val="24"/>
        </w:rPr>
        <w:t xml:space="preserve"> Additional investigation about the sample background</w:t>
      </w:r>
      <w:r w:rsidR="00E15CFC" w:rsidRPr="007B1CD4">
        <w:rPr>
          <w:rFonts w:cstheme="minorHAnsi"/>
          <w:color w:val="000000" w:themeColor="text1"/>
          <w:sz w:val="24"/>
          <w:szCs w:val="24"/>
        </w:rPr>
        <w:t>,</w:t>
      </w:r>
      <w:r w:rsidRPr="007B1CD4">
        <w:rPr>
          <w:rFonts w:cstheme="minorHAnsi"/>
          <w:color w:val="000000" w:themeColor="text1"/>
          <w:sz w:val="24"/>
          <w:szCs w:val="24"/>
        </w:rPr>
        <w:t xml:space="preserve"> about their profession field of studies</w:t>
      </w:r>
      <w:r w:rsidR="00E15CFC" w:rsidRPr="007B1CD4">
        <w:rPr>
          <w:rFonts w:cstheme="minorHAnsi"/>
          <w:color w:val="000000" w:themeColor="text1"/>
          <w:sz w:val="24"/>
          <w:szCs w:val="24"/>
        </w:rPr>
        <w:t>,</w:t>
      </w:r>
      <w:r w:rsidRPr="007B1CD4">
        <w:rPr>
          <w:rFonts w:cstheme="minorHAnsi"/>
          <w:color w:val="000000" w:themeColor="text1"/>
          <w:sz w:val="24"/>
          <w:szCs w:val="24"/>
        </w:rPr>
        <w:t xml:space="preserve"> a</w:t>
      </w:r>
      <w:r w:rsidR="00E15CFC" w:rsidRPr="007B1CD4">
        <w:rPr>
          <w:rFonts w:cstheme="minorHAnsi"/>
          <w:color w:val="000000" w:themeColor="text1"/>
          <w:sz w:val="24"/>
          <w:szCs w:val="24"/>
        </w:rPr>
        <w:t xml:space="preserve">bout </w:t>
      </w:r>
      <w:r w:rsidRPr="007B1CD4">
        <w:rPr>
          <w:rFonts w:cstheme="minorHAnsi"/>
          <w:color w:val="000000" w:themeColor="text1"/>
          <w:sz w:val="24"/>
          <w:szCs w:val="24"/>
        </w:rPr>
        <w:t xml:space="preserve">the degree of knowledge of </w:t>
      </w:r>
      <w:proofErr w:type="gramStart"/>
      <w:r w:rsidRPr="007B1CD4">
        <w:rPr>
          <w:rFonts w:cstheme="minorHAnsi"/>
          <w:color w:val="000000" w:themeColor="text1"/>
          <w:sz w:val="24"/>
          <w:szCs w:val="24"/>
        </w:rPr>
        <w:t>Financial</w:t>
      </w:r>
      <w:proofErr w:type="gramEnd"/>
      <w:r w:rsidRPr="007B1CD4">
        <w:rPr>
          <w:rFonts w:cstheme="minorHAnsi"/>
          <w:color w:val="000000" w:themeColor="text1"/>
          <w:sz w:val="24"/>
          <w:szCs w:val="24"/>
        </w:rPr>
        <w:t xml:space="preserve"> planning and budgeting to endorse the results obtained</w:t>
      </w:r>
      <w:r w:rsidR="00E15CFC" w:rsidRPr="007B1CD4">
        <w:rPr>
          <w:rFonts w:cstheme="minorHAnsi"/>
          <w:color w:val="000000" w:themeColor="text1"/>
          <w:sz w:val="24"/>
          <w:szCs w:val="24"/>
        </w:rPr>
        <w:t xml:space="preserve"> should ha</w:t>
      </w:r>
      <w:r w:rsidR="004140A8">
        <w:rPr>
          <w:rFonts w:cstheme="minorHAnsi"/>
          <w:color w:val="000000" w:themeColor="text1"/>
          <w:sz w:val="24"/>
          <w:szCs w:val="24"/>
        </w:rPr>
        <w:t>ve</w:t>
      </w:r>
      <w:r w:rsidR="00E15CFC" w:rsidRPr="007B1CD4">
        <w:rPr>
          <w:rFonts w:cstheme="minorHAnsi"/>
          <w:color w:val="000000" w:themeColor="text1"/>
          <w:sz w:val="24"/>
          <w:szCs w:val="24"/>
        </w:rPr>
        <w:t xml:space="preserve"> been asked</w:t>
      </w:r>
      <w:r w:rsidRPr="007B1CD4">
        <w:rPr>
          <w:rFonts w:cstheme="minorHAnsi"/>
          <w:color w:val="000000" w:themeColor="text1"/>
          <w:sz w:val="24"/>
          <w:szCs w:val="24"/>
        </w:rPr>
        <w:t>.</w:t>
      </w:r>
    </w:p>
    <w:p w14:paraId="6D029812" w14:textId="35995FA4" w:rsidR="000757F2" w:rsidRPr="007B1CD4" w:rsidRDefault="000757F2" w:rsidP="00E15CFC">
      <w:pPr>
        <w:pStyle w:val="Heading2"/>
        <w:spacing w:line="360" w:lineRule="auto"/>
        <w:jc w:val="both"/>
        <w:rPr>
          <w:rFonts w:asciiTheme="minorHAnsi" w:hAnsiTheme="minorHAnsi" w:cstheme="minorHAnsi"/>
          <w:color w:val="000000" w:themeColor="text1"/>
          <w:sz w:val="24"/>
          <w:szCs w:val="24"/>
        </w:rPr>
      </w:pPr>
      <w:bookmarkStart w:id="58" w:name="_Toc197672791"/>
      <w:r w:rsidRPr="007B1CD4">
        <w:rPr>
          <w:rFonts w:asciiTheme="minorHAnsi" w:hAnsiTheme="minorHAnsi" w:cstheme="minorHAnsi"/>
          <w:color w:val="000000" w:themeColor="text1"/>
          <w:sz w:val="24"/>
          <w:szCs w:val="24"/>
        </w:rPr>
        <w:lastRenderedPageBreak/>
        <w:t>5.2 Main findings</w:t>
      </w:r>
      <w:bookmarkEnd w:id="58"/>
    </w:p>
    <w:p w14:paraId="386EFF2A" w14:textId="7B53015F" w:rsidR="000757F2" w:rsidRPr="007B1CD4" w:rsidRDefault="000757F2" w:rsidP="00E15CFC">
      <w:pPr>
        <w:spacing w:line="360" w:lineRule="auto"/>
        <w:jc w:val="both"/>
        <w:rPr>
          <w:rFonts w:cstheme="minorHAnsi"/>
          <w:color w:val="000000" w:themeColor="text1"/>
          <w:sz w:val="24"/>
          <w:szCs w:val="24"/>
        </w:rPr>
      </w:pPr>
      <w:r w:rsidRPr="007B1CD4">
        <w:rPr>
          <w:rFonts w:cstheme="minorHAnsi"/>
          <w:color w:val="000000" w:themeColor="text1"/>
          <w:sz w:val="24"/>
          <w:szCs w:val="24"/>
        </w:rPr>
        <w:t>ISHE are found to be financial</w:t>
      </w:r>
      <w:r w:rsidR="004140A8">
        <w:rPr>
          <w:rFonts w:cstheme="minorHAnsi"/>
          <w:color w:val="000000" w:themeColor="text1"/>
          <w:sz w:val="24"/>
          <w:szCs w:val="24"/>
        </w:rPr>
        <w:t>ly</w:t>
      </w:r>
      <w:r w:rsidRPr="007B1CD4">
        <w:rPr>
          <w:rFonts w:cstheme="minorHAnsi"/>
          <w:color w:val="000000" w:themeColor="text1"/>
          <w:sz w:val="24"/>
          <w:szCs w:val="24"/>
        </w:rPr>
        <w:t xml:space="preserve"> aware </w:t>
      </w:r>
      <w:r w:rsidR="004140A8">
        <w:rPr>
          <w:rFonts w:cstheme="minorHAnsi"/>
          <w:color w:val="000000" w:themeColor="text1"/>
          <w:sz w:val="24"/>
          <w:szCs w:val="24"/>
        </w:rPr>
        <w:t>o</w:t>
      </w:r>
      <w:r w:rsidRPr="007B1CD4">
        <w:rPr>
          <w:rFonts w:cstheme="minorHAnsi"/>
          <w:color w:val="000000" w:themeColor="text1"/>
          <w:sz w:val="24"/>
          <w:szCs w:val="24"/>
        </w:rPr>
        <w:t xml:space="preserve">n </w:t>
      </w:r>
      <w:r w:rsidR="004140A8">
        <w:rPr>
          <w:rFonts w:cstheme="minorHAnsi"/>
          <w:color w:val="000000" w:themeColor="text1"/>
          <w:sz w:val="24"/>
          <w:szCs w:val="24"/>
        </w:rPr>
        <w:t xml:space="preserve">a </w:t>
      </w:r>
      <w:r w:rsidRPr="007B1CD4">
        <w:rPr>
          <w:rFonts w:cstheme="minorHAnsi"/>
          <w:color w:val="000000" w:themeColor="text1"/>
          <w:sz w:val="24"/>
          <w:szCs w:val="24"/>
        </w:rPr>
        <w:t>certain level, propitiating underst</w:t>
      </w:r>
      <w:r w:rsidR="004140A8">
        <w:rPr>
          <w:rFonts w:cstheme="minorHAnsi"/>
          <w:color w:val="000000" w:themeColor="text1"/>
          <w:sz w:val="24"/>
          <w:szCs w:val="24"/>
        </w:rPr>
        <w:t>anding</w:t>
      </w:r>
      <w:r w:rsidRPr="007B1CD4">
        <w:rPr>
          <w:rFonts w:cstheme="minorHAnsi"/>
          <w:color w:val="000000" w:themeColor="text1"/>
          <w:sz w:val="24"/>
          <w:szCs w:val="24"/>
        </w:rPr>
        <w:t xml:space="preserve"> of financial planning and orientation to save money, even under rise in cost of living, as experienced by them in Ireland. The study evidenced </w:t>
      </w:r>
      <w:proofErr w:type="gramStart"/>
      <w:r w:rsidRPr="007B1CD4">
        <w:rPr>
          <w:rFonts w:cstheme="minorHAnsi"/>
          <w:color w:val="000000" w:themeColor="text1"/>
          <w:sz w:val="24"/>
          <w:szCs w:val="24"/>
        </w:rPr>
        <w:t>the  major</w:t>
      </w:r>
      <w:proofErr w:type="gramEnd"/>
      <w:r w:rsidRPr="007B1CD4">
        <w:rPr>
          <w:rFonts w:cstheme="minorHAnsi"/>
          <w:color w:val="000000" w:themeColor="text1"/>
          <w:sz w:val="24"/>
          <w:szCs w:val="24"/>
        </w:rPr>
        <w:t xml:space="preserve"> concern with uncertainty of possibility of staying, rather than with accommodation, as in early stages of their studies in Ireland, revealing </w:t>
      </w:r>
      <w:r w:rsidR="004140A8">
        <w:rPr>
          <w:rFonts w:cstheme="minorHAnsi"/>
          <w:color w:val="000000" w:themeColor="text1"/>
          <w:sz w:val="24"/>
          <w:szCs w:val="24"/>
        </w:rPr>
        <w:t xml:space="preserve">a </w:t>
      </w:r>
      <w:r w:rsidRPr="007B1CD4">
        <w:rPr>
          <w:rFonts w:cstheme="minorHAnsi"/>
          <w:color w:val="000000" w:themeColor="text1"/>
          <w:sz w:val="24"/>
          <w:szCs w:val="24"/>
        </w:rPr>
        <w:t>sense of lack of support from Irish authorities. Although, this study concluded that IS</w:t>
      </w:r>
      <w:r w:rsidR="004140A8">
        <w:rPr>
          <w:rFonts w:cstheme="minorHAnsi"/>
          <w:color w:val="000000" w:themeColor="text1"/>
          <w:sz w:val="24"/>
          <w:szCs w:val="24"/>
        </w:rPr>
        <w:t>H</w:t>
      </w:r>
      <w:r w:rsidRPr="007B1CD4">
        <w:rPr>
          <w:rFonts w:cstheme="minorHAnsi"/>
          <w:color w:val="000000" w:themeColor="text1"/>
          <w:sz w:val="24"/>
          <w:szCs w:val="24"/>
        </w:rPr>
        <w:t xml:space="preserve">E’s main expenses are related with food and accommodation, being necessary </w:t>
      </w:r>
      <w:r w:rsidR="004140A8">
        <w:rPr>
          <w:rFonts w:cstheme="minorHAnsi"/>
          <w:color w:val="000000" w:themeColor="text1"/>
          <w:sz w:val="24"/>
          <w:szCs w:val="24"/>
        </w:rPr>
        <w:t xml:space="preserve">for </w:t>
      </w:r>
      <w:r w:rsidRPr="007B1CD4">
        <w:rPr>
          <w:rFonts w:cstheme="minorHAnsi"/>
          <w:color w:val="000000" w:themeColor="text1"/>
          <w:sz w:val="24"/>
          <w:szCs w:val="24"/>
        </w:rPr>
        <w:t xml:space="preserve">extra hours of work and decrease in academic performance due this factor, to be able to </w:t>
      </w:r>
      <w:proofErr w:type="gramStart"/>
      <w:r w:rsidRPr="007B1CD4">
        <w:rPr>
          <w:rFonts w:cstheme="minorHAnsi"/>
          <w:color w:val="000000" w:themeColor="text1"/>
          <w:sz w:val="24"/>
          <w:szCs w:val="24"/>
        </w:rPr>
        <w:t>afford  better</w:t>
      </w:r>
      <w:proofErr w:type="gramEnd"/>
      <w:r w:rsidRPr="007B1CD4">
        <w:rPr>
          <w:rFonts w:cstheme="minorHAnsi"/>
          <w:color w:val="000000" w:themeColor="text1"/>
          <w:sz w:val="24"/>
          <w:szCs w:val="24"/>
        </w:rPr>
        <w:t xml:space="preserve"> accommodation where i</w:t>
      </w:r>
      <w:r w:rsidR="004140A8">
        <w:rPr>
          <w:rFonts w:cstheme="minorHAnsi"/>
          <w:color w:val="000000" w:themeColor="text1"/>
          <w:sz w:val="24"/>
          <w:szCs w:val="24"/>
        </w:rPr>
        <w:t>t is</w:t>
      </w:r>
      <w:r w:rsidRPr="007B1CD4">
        <w:rPr>
          <w:rFonts w:cstheme="minorHAnsi"/>
          <w:color w:val="000000" w:themeColor="text1"/>
          <w:sz w:val="24"/>
          <w:szCs w:val="24"/>
        </w:rPr>
        <w:t xml:space="preserve"> possible to concentrate and relax. </w:t>
      </w:r>
    </w:p>
    <w:p w14:paraId="01DC0942" w14:textId="12DB0E51" w:rsidR="000757F2" w:rsidRPr="007B1CD4" w:rsidRDefault="000757F2" w:rsidP="00E15CFC">
      <w:pPr>
        <w:spacing w:line="360" w:lineRule="auto"/>
        <w:jc w:val="both"/>
        <w:rPr>
          <w:rFonts w:cstheme="minorHAnsi"/>
          <w:color w:val="000000" w:themeColor="text1"/>
          <w:sz w:val="24"/>
          <w:szCs w:val="24"/>
        </w:rPr>
      </w:pPr>
      <w:r w:rsidRPr="007B1CD4">
        <w:rPr>
          <w:rFonts w:cstheme="minorHAnsi"/>
          <w:color w:val="000000" w:themeColor="text1"/>
          <w:sz w:val="24"/>
          <w:szCs w:val="24"/>
        </w:rPr>
        <w:t xml:space="preserve">Furthermore, their importance as </w:t>
      </w:r>
      <w:r w:rsidR="008D1734">
        <w:rPr>
          <w:rFonts w:cstheme="minorHAnsi"/>
          <w:color w:val="000000" w:themeColor="text1"/>
          <w:sz w:val="24"/>
          <w:szCs w:val="24"/>
        </w:rPr>
        <w:t xml:space="preserve">an </w:t>
      </w:r>
      <w:r w:rsidRPr="007B1CD4">
        <w:rPr>
          <w:rFonts w:cstheme="minorHAnsi"/>
          <w:color w:val="000000" w:themeColor="text1"/>
          <w:sz w:val="24"/>
          <w:szCs w:val="24"/>
        </w:rPr>
        <w:t xml:space="preserve">asset for </w:t>
      </w:r>
      <w:r w:rsidR="008D1734">
        <w:rPr>
          <w:rFonts w:cstheme="minorHAnsi"/>
          <w:color w:val="000000" w:themeColor="text1"/>
          <w:sz w:val="24"/>
          <w:szCs w:val="24"/>
        </w:rPr>
        <w:t xml:space="preserve">the </w:t>
      </w:r>
      <w:r w:rsidRPr="007B1CD4">
        <w:rPr>
          <w:rFonts w:cstheme="minorHAnsi"/>
          <w:color w:val="000000" w:themeColor="text1"/>
          <w:sz w:val="24"/>
          <w:szCs w:val="24"/>
        </w:rPr>
        <w:t>Irish economy is still undermined, and has caused demotivation among ISHE, bringing precedent to le</w:t>
      </w:r>
      <w:r w:rsidR="008D1734">
        <w:rPr>
          <w:rFonts w:cstheme="minorHAnsi"/>
          <w:color w:val="000000" w:themeColor="text1"/>
          <w:sz w:val="24"/>
          <w:szCs w:val="24"/>
        </w:rPr>
        <w:t>ave</w:t>
      </w:r>
      <w:r w:rsidRPr="007B1CD4">
        <w:rPr>
          <w:rFonts w:cstheme="minorHAnsi"/>
          <w:color w:val="000000" w:themeColor="text1"/>
          <w:sz w:val="24"/>
          <w:szCs w:val="24"/>
        </w:rPr>
        <w:t xml:space="preserve"> th</w:t>
      </w:r>
      <w:r w:rsidR="008D1734">
        <w:rPr>
          <w:rFonts w:cstheme="minorHAnsi"/>
          <w:color w:val="000000" w:themeColor="text1"/>
          <w:sz w:val="24"/>
          <w:szCs w:val="24"/>
        </w:rPr>
        <w:t>e</w:t>
      </w:r>
      <w:r w:rsidRPr="007B1CD4">
        <w:rPr>
          <w:rFonts w:cstheme="minorHAnsi"/>
          <w:color w:val="000000" w:themeColor="text1"/>
          <w:sz w:val="24"/>
          <w:szCs w:val="24"/>
        </w:rPr>
        <w:t xml:space="preserve"> country and possibility of Ireland losing competitive advantage, if they </w:t>
      </w:r>
      <w:r w:rsidR="008D1734">
        <w:rPr>
          <w:rFonts w:cstheme="minorHAnsi"/>
          <w:color w:val="000000" w:themeColor="text1"/>
          <w:sz w:val="24"/>
          <w:szCs w:val="24"/>
        </w:rPr>
        <w:t>do</w:t>
      </w:r>
      <w:r w:rsidRPr="007B1CD4">
        <w:rPr>
          <w:rFonts w:cstheme="minorHAnsi"/>
          <w:color w:val="000000" w:themeColor="text1"/>
          <w:sz w:val="24"/>
          <w:szCs w:val="24"/>
        </w:rPr>
        <w:t>.</w:t>
      </w:r>
    </w:p>
    <w:p w14:paraId="7682E19E" w14:textId="00CDFC14" w:rsidR="000757F2" w:rsidRPr="007B1CD4" w:rsidRDefault="000757F2" w:rsidP="00E15CFC">
      <w:pPr>
        <w:spacing w:line="360" w:lineRule="auto"/>
        <w:jc w:val="both"/>
        <w:rPr>
          <w:rFonts w:cstheme="minorHAnsi"/>
          <w:color w:val="000000" w:themeColor="text1"/>
          <w:sz w:val="24"/>
          <w:szCs w:val="24"/>
        </w:rPr>
      </w:pPr>
      <w:r w:rsidRPr="007B1CD4">
        <w:rPr>
          <w:rFonts w:cstheme="minorHAnsi"/>
          <w:color w:val="000000" w:themeColor="text1"/>
          <w:sz w:val="24"/>
          <w:szCs w:val="24"/>
        </w:rPr>
        <w:t xml:space="preserve">Complementary, this </w:t>
      </w:r>
      <w:proofErr w:type="gramStart"/>
      <w:r w:rsidRPr="007B1CD4">
        <w:rPr>
          <w:rFonts w:cstheme="minorHAnsi"/>
          <w:color w:val="000000" w:themeColor="text1"/>
          <w:sz w:val="24"/>
          <w:szCs w:val="24"/>
        </w:rPr>
        <w:t>study  proved</w:t>
      </w:r>
      <w:proofErr w:type="gramEnd"/>
      <w:r w:rsidRPr="007B1CD4">
        <w:rPr>
          <w:rFonts w:cstheme="minorHAnsi"/>
          <w:color w:val="000000" w:themeColor="text1"/>
          <w:sz w:val="24"/>
          <w:szCs w:val="24"/>
        </w:rPr>
        <w:t xml:space="preserve"> that peer support is the main source o</w:t>
      </w:r>
      <w:r w:rsidR="008D1734">
        <w:rPr>
          <w:rFonts w:cstheme="minorHAnsi"/>
          <w:color w:val="000000" w:themeColor="text1"/>
          <w:sz w:val="24"/>
          <w:szCs w:val="24"/>
        </w:rPr>
        <w:t>f</w:t>
      </w:r>
      <w:r w:rsidRPr="007B1CD4">
        <w:rPr>
          <w:rFonts w:cstheme="minorHAnsi"/>
          <w:color w:val="000000" w:themeColor="text1"/>
          <w:sz w:val="24"/>
          <w:szCs w:val="24"/>
        </w:rPr>
        <w:t xml:space="preserve"> reliability among IS</w:t>
      </w:r>
      <w:r w:rsidR="000E324A">
        <w:rPr>
          <w:rFonts w:cstheme="minorHAnsi"/>
          <w:color w:val="000000" w:themeColor="text1"/>
          <w:sz w:val="24"/>
          <w:szCs w:val="24"/>
        </w:rPr>
        <w:t>H</w:t>
      </w:r>
      <w:r w:rsidRPr="007B1CD4">
        <w:rPr>
          <w:rFonts w:cstheme="minorHAnsi"/>
          <w:color w:val="000000" w:themeColor="text1"/>
          <w:sz w:val="24"/>
          <w:szCs w:val="24"/>
        </w:rPr>
        <w:t>E, helping this group to overcome challenges in a host country. On the contrary, managers i</w:t>
      </w:r>
      <w:r w:rsidR="008D1734">
        <w:rPr>
          <w:rFonts w:cstheme="minorHAnsi"/>
          <w:color w:val="000000" w:themeColor="text1"/>
          <w:sz w:val="24"/>
          <w:szCs w:val="24"/>
        </w:rPr>
        <w:t>n</w:t>
      </w:r>
      <w:r w:rsidRPr="007B1CD4">
        <w:rPr>
          <w:rFonts w:cstheme="minorHAnsi"/>
          <w:color w:val="000000" w:themeColor="text1"/>
          <w:sz w:val="24"/>
          <w:szCs w:val="24"/>
        </w:rPr>
        <w:t xml:space="preserve"> the hospitality sector revealed that companies are not supporting legalities for ISHE to obtain a work permit.</w:t>
      </w:r>
    </w:p>
    <w:p w14:paraId="02D9C220" w14:textId="181C7C6C" w:rsidR="000757F2" w:rsidRPr="007B1CD4" w:rsidRDefault="000757F2" w:rsidP="00E15CFC">
      <w:pPr>
        <w:spacing w:line="360" w:lineRule="auto"/>
        <w:jc w:val="both"/>
        <w:rPr>
          <w:rFonts w:cstheme="minorHAnsi"/>
          <w:color w:val="000000" w:themeColor="text1"/>
          <w:sz w:val="24"/>
          <w:szCs w:val="24"/>
        </w:rPr>
      </w:pPr>
      <w:r w:rsidRPr="007B1CD4">
        <w:rPr>
          <w:rFonts w:cstheme="minorHAnsi"/>
          <w:color w:val="000000" w:themeColor="text1"/>
          <w:sz w:val="24"/>
          <w:szCs w:val="24"/>
        </w:rPr>
        <w:t xml:space="preserve">Furthermore, language barrier was appointed as </w:t>
      </w:r>
      <w:r w:rsidR="008D1734">
        <w:rPr>
          <w:rFonts w:cstheme="minorHAnsi"/>
          <w:color w:val="000000" w:themeColor="text1"/>
          <w:sz w:val="24"/>
          <w:szCs w:val="24"/>
        </w:rPr>
        <w:t xml:space="preserve">the </w:t>
      </w:r>
      <w:r w:rsidRPr="007B1CD4">
        <w:rPr>
          <w:rFonts w:cstheme="minorHAnsi"/>
          <w:color w:val="000000" w:themeColor="text1"/>
          <w:sz w:val="24"/>
          <w:szCs w:val="24"/>
        </w:rPr>
        <w:t>main barrier to integration and interaction within Irish culture. AI could help in this regard, advancing language learning and mitigation of homesickness.</w:t>
      </w:r>
    </w:p>
    <w:p w14:paraId="6F473F70" w14:textId="0D9BBBDD" w:rsidR="000757F2" w:rsidRPr="007B1CD4" w:rsidRDefault="000757F2" w:rsidP="00E15CFC">
      <w:pPr>
        <w:spacing w:line="360" w:lineRule="auto"/>
        <w:jc w:val="both"/>
        <w:rPr>
          <w:rFonts w:cstheme="minorHAnsi"/>
          <w:color w:val="000000" w:themeColor="text1"/>
          <w:sz w:val="24"/>
          <w:szCs w:val="24"/>
        </w:rPr>
      </w:pPr>
      <w:r w:rsidRPr="007B1CD4">
        <w:rPr>
          <w:rFonts w:cstheme="minorHAnsi"/>
          <w:color w:val="000000" w:themeColor="text1"/>
          <w:sz w:val="24"/>
          <w:szCs w:val="24"/>
        </w:rPr>
        <w:t>Lastly</w:t>
      </w:r>
      <w:r w:rsidR="008D1734">
        <w:rPr>
          <w:rFonts w:cstheme="minorHAnsi"/>
          <w:color w:val="000000" w:themeColor="text1"/>
          <w:sz w:val="24"/>
          <w:szCs w:val="24"/>
        </w:rPr>
        <w:t>,</w:t>
      </w:r>
      <w:r w:rsidRPr="007B1CD4">
        <w:rPr>
          <w:rFonts w:cstheme="minorHAnsi"/>
          <w:color w:val="000000" w:themeColor="text1"/>
          <w:sz w:val="24"/>
          <w:szCs w:val="24"/>
        </w:rPr>
        <w:t xml:space="preserve"> regarding</w:t>
      </w:r>
      <w:r w:rsidR="008D1734">
        <w:rPr>
          <w:rFonts w:cstheme="minorHAnsi"/>
          <w:color w:val="000000" w:themeColor="text1"/>
          <w:sz w:val="24"/>
          <w:szCs w:val="24"/>
        </w:rPr>
        <w:t xml:space="preserve"> </w:t>
      </w:r>
      <w:r w:rsidRPr="007B1CD4">
        <w:rPr>
          <w:rFonts w:cstheme="minorHAnsi"/>
          <w:color w:val="000000" w:themeColor="text1"/>
          <w:sz w:val="24"/>
          <w:szCs w:val="24"/>
        </w:rPr>
        <w:t>Visa</w:t>
      </w:r>
      <w:r w:rsidR="008D1734">
        <w:rPr>
          <w:rFonts w:cstheme="minorHAnsi"/>
          <w:color w:val="000000" w:themeColor="text1"/>
          <w:sz w:val="24"/>
          <w:szCs w:val="24"/>
        </w:rPr>
        <w:t>, t</w:t>
      </w:r>
      <w:r w:rsidRPr="007B1CD4">
        <w:rPr>
          <w:rFonts w:cstheme="minorHAnsi"/>
          <w:color w:val="000000" w:themeColor="text1"/>
          <w:sz w:val="24"/>
          <w:szCs w:val="24"/>
        </w:rPr>
        <w:t xml:space="preserve">his theme, represented the major dissatisfaction among students, appointed as </w:t>
      </w:r>
      <w:r w:rsidR="008D1734">
        <w:rPr>
          <w:rFonts w:cstheme="minorHAnsi"/>
          <w:color w:val="000000" w:themeColor="text1"/>
          <w:sz w:val="24"/>
          <w:szCs w:val="24"/>
        </w:rPr>
        <w:t xml:space="preserve">the </w:t>
      </w:r>
      <w:r w:rsidRPr="007B1CD4">
        <w:rPr>
          <w:rFonts w:cstheme="minorHAnsi"/>
          <w:color w:val="000000" w:themeColor="text1"/>
          <w:sz w:val="24"/>
          <w:szCs w:val="24"/>
        </w:rPr>
        <w:t>main source of stress and undoubt</w:t>
      </w:r>
      <w:r w:rsidR="008D1734">
        <w:rPr>
          <w:rFonts w:cstheme="minorHAnsi"/>
          <w:color w:val="000000" w:themeColor="text1"/>
          <w:sz w:val="24"/>
          <w:szCs w:val="24"/>
        </w:rPr>
        <w:t>ed</w:t>
      </w:r>
      <w:r w:rsidRPr="007B1CD4">
        <w:rPr>
          <w:rFonts w:cstheme="minorHAnsi"/>
          <w:color w:val="000000" w:themeColor="text1"/>
          <w:sz w:val="24"/>
          <w:szCs w:val="24"/>
        </w:rPr>
        <w:t>ly the factor that m</w:t>
      </w:r>
      <w:r w:rsidR="008D1734">
        <w:rPr>
          <w:rFonts w:cstheme="minorHAnsi"/>
          <w:color w:val="000000" w:themeColor="text1"/>
          <w:sz w:val="24"/>
          <w:szCs w:val="24"/>
        </w:rPr>
        <w:t>ost</w:t>
      </w:r>
      <w:r w:rsidRPr="007B1CD4">
        <w:rPr>
          <w:rFonts w:cstheme="minorHAnsi"/>
          <w:color w:val="000000" w:themeColor="text1"/>
          <w:sz w:val="24"/>
          <w:szCs w:val="24"/>
        </w:rPr>
        <w:t xml:space="preserve"> contributes to students</w:t>
      </w:r>
      <w:r w:rsidR="008D1734">
        <w:rPr>
          <w:rFonts w:cstheme="minorHAnsi"/>
          <w:color w:val="000000" w:themeColor="text1"/>
          <w:sz w:val="24"/>
          <w:szCs w:val="24"/>
        </w:rPr>
        <w:t>’</w:t>
      </w:r>
      <w:r w:rsidRPr="007B1CD4">
        <w:rPr>
          <w:rFonts w:cstheme="minorHAnsi"/>
          <w:color w:val="000000" w:themeColor="text1"/>
          <w:sz w:val="24"/>
          <w:szCs w:val="24"/>
        </w:rPr>
        <w:t xml:space="preserve"> opinion to leave the country.</w:t>
      </w:r>
    </w:p>
    <w:p w14:paraId="7FAEF316" w14:textId="65CDC425" w:rsidR="00D304CF" w:rsidRPr="007B1CD4" w:rsidRDefault="000757F2" w:rsidP="00E15CFC">
      <w:pPr>
        <w:pStyle w:val="Heading2"/>
        <w:spacing w:line="360" w:lineRule="auto"/>
        <w:jc w:val="both"/>
        <w:rPr>
          <w:rFonts w:asciiTheme="minorHAnsi" w:hAnsiTheme="minorHAnsi" w:cstheme="minorHAnsi"/>
          <w:color w:val="000000" w:themeColor="text1"/>
          <w:sz w:val="24"/>
          <w:szCs w:val="24"/>
        </w:rPr>
      </w:pPr>
      <w:bookmarkStart w:id="59" w:name="_Toc197672792"/>
      <w:r w:rsidRPr="007B1CD4">
        <w:rPr>
          <w:rFonts w:asciiTheme="minorHAnsi" w:hAnsiTheme="minorHAnsi" w:cstheme="minorHAnsi"/>
          <w:color w:val="000000" w:themeColor="text1"/>
          <w:sz w:val="24"/>
          <w:szCs w:val="24"/>
        </w:rPr>
        <w:t xml:space="preserve">5.3 </w:t>
      </w:r>
      <w:r w:rsidR="00545295" w:rsidRPr="007B1CD4">
        <w:rPr>
          <w:rFonts w:asciiTheme="minorHAnsi" w:hAnsiTheme="minorHAnsi" w:cstheme="minorHAnsi"/>
          <w:color w:val="000000" w:themeColor="text1"/>
          <w:sz w:val="24"/>
          <w:szCs w:val="24"/>
        </w:rPr>
        <w:t>Recommendation table</w:t>
      </w:r>
      <w:bookmarkEnd w:id="59"/>
    </w:p>
    <w:p w14:paraId="13FFE069" w14:textId="6A44EFD1" w:rsidR="00D304CF" w:rsidRPr="007B1CD4" w:rsidRDefault="00D304CF" w:rsidP="002F697F">
      <w:pPr>
        <w:spacing w:line="360" w:lineRule="auto"/>
        <w:jc w:val="both"/>
        <w:rPr>
          <w:rFonts w:cstheme="minorHAnsi"/>
          <w:color w:val="000000" w:themeColor="text1"/>
          <w:sz w:val="24"/>
          <w:szCs w:val="24"/>
        </w:rPr>
      </w:pPr>
    </w:p>
    <w:p w14:paraId="47EB0B11" w14:textId="77777777" w:rsidR="00E15CFC" w:rsidRPr="007B1CD4" w:rsidRDefault="00E15CFC" w:rsidP="00E15CFC">
      <w:pPr>
        <w:keepNext/>
        <w:spacing w:line="360" w:lineRule="auto"/>
        <w:jc w:val="both"/>
        <w:rPr>
          <w:color w:val="000000" w:themeColor="text1"/>
        </w:rPr>
      </w:pPr>
      <w:r w:rsidRPr="007B1CD4">
        <w:rPr>
          <w:rFonts w:cstheme="minorHAnsi"/>
          <w:noProof/>
          <w:color w:val="000000" w:themeColor="text1"/>
          <w:sz w:val="24"/>
          <w:szCs w:val="24"/>
        </w:rPr>
        <w:lastRenderedPageBreak/>
        <w:drawing>
          <wp:inline distT="0" distB="0" distL="0" distR="0" wp14:anchorId="0A09BC74" wp14:editId="2D7447B5">
            <wp:extent cx="5943600" cy="4278630"/>
            <wp:effectExtent l="0" t="0" r="0" b="1270"/>
            <wp:docPr id="370301798" name="Picture 2" descr="A black and white list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301798" name="Picture 2" descr="A black and white list with white text&#10;&#10;AI-generated content may be incorrec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3600" cy="4278630"/>
                    </a:xfrm>
                    <a:prstGeom prst="rect">
                      <a:avLst/>
                    </a:prstGeom>
                  </pic:spPr>
                </pic:pic>
              </a:graphicData>
            </a:graphic>
          </wp:inline>
        </w:drawing>
      </w:r>
    </w:p>
    <w:p w14:paraId="2C95895B" w14:textId="02F1D0F7" w:rsidR="00E15CFC" w:rsidRPr="00CC6CDF" w:rsidRDefault="00E15CFC" w:rsidP="00CC6CDF">
      <w:pPr>
        <w:pStyle w:val="Caption"/>
        <w:spacing w:line="360" w:lineRule="auto"/>
        <w:jc w:val="both"/>
        <w:rPr>
          <w:rFonts w:cstheme="minorHAnsi"/>
          <w:color w:val="000000" w:themeColor="text1"/>
          <w:sz w:val="20"/>
          <w:szCs w:val="20"/>
        </w:rPr>
      </w:pPr>
      <w:bookmarkStart w:id="60" w:name="_Toc195289029"/>
      <w:r w:rsidRPr="00CC6CDF">
        <w:rPr>
          <w:rFonts w:cstheme="minorHAnsi"/>
          <w:color w:val="000000" w:themeColor="text1"/>
          <w:sz w:val="20"/>
          <w:szCs w:val="20"/>
        </w:rPr>
        <w:t xml:space="preserve">Table </w:t>
      </w:r>
      <w:r w:rsidRPr="00CC6CDF">
        <w:rPr>
          <w:rFonts w:cstheme="minorHAnsi"/>
          <w:color w:val="000000" w:themeColor="text1"/>
          <w:sz w:val="20"/>
          <w:szCs w:val="20"/>
        </w:rPr>
        <w:fldChar w:fldCharType="begin"/>
      </w:r>
      <w:r w:rsidRPr="00CC6CDF">
        <w:rPr>
          <w:rFonts w:cstheme="minorHAnsi"/>
          <w:color w:val="000000" w:themeColor="text1"/>
          <w:sz w:val="20"/>
          <w:szCs w:val="20"/>
        </w:rPr>
        <w:instrText xml:space="preserve"> SEQ Table \* ARABIC </w:instrText>
      </w:r>
      <w:r w:rsidRPr="00CC6CDF">
        <w:rPr>
          <w:rFonts w:cstheme="minorHAnsi"/>
          <w:color w:val="000000" w:themeColor="text1"/>
          <w:sz w:val="20"/>
          <w:szCs w:val="20"/>
        </w:rPr>
        <w:fldChar w:fldCharType="separate"/>
      </w:r>
      <w:r w:rsidRPr="00CC6CDF">
        <w:rPr>
          <w:rFonts w:cstheme="minorHAnsi"/>
          <w:color w:val="000000" w:themeColor="text1"/>
          <w:sz w:val="20"/>
          <w:szCs w:val="20"/>
        </w:rPr>
        <w:t>3</w:t>
      </w:r>
      <w:r w:rsidRPr="00CC6CDF">
        <w:rPr>
          <w:rFonts w:cstheme="minorHAnsi"/>
          <w:color w:val="000000" w:themeColor="text1"/>
          <w:sz w:val="20"/>
          <w:szCs w:val="20"/>
        </w:rPr>
        <w:fldChar w:fldCharType="end"/>
      </w:r>
      <w:r w:rsidRPr="00CC6CDF">
        <w:rPr>
          <w:rFonts w:cstheme="minorHAnsi"/>
          <w:color w:val="000000" w:themeColor="text1"/>
          <w:sz w:val="20"/>
          <w:szCs w:val="20"/>
        </w:rPr>
        <w:t xml:space="preserve"> Recommendations</w:t>
      </w:r>
      <w:bookmarkEnd w:id="60"/>
    </w:p>
    <w:p w14:paraId="10162C44" w14:textId="77777777" w:rsidR="00E15CFC" w:rsidRPr="007B1CD4" w:rsidRDefault="00E15CFC">
      <w:pPr>
        <w:rPr>
          <w:rFonts w:eastAsiaTheme="majorEastAsia" w:cstheme="minorHAnsi"/>
          <w:color w:val="000000" w:themeColor="text1"/>
          <w:sz w:val="24"/>
          <w:szCs w:val="24"/>
        </w:rPr>
      </w:pPr>
      <w:r w:rsidRPr="007B1CD4">
        <w:rPr>
          <w:rFonts w:cstheme="minorHAnsi"/>
          <w:color w:val="000000" w:themeColor="text1"/>
          <w:sz w:val="24"/>
          <w:szCs w:val="24"/>
        </w:rPr>
        <w:br w:type="page"/>
      </w:r>
    </w:p>
    <w:p w14:paraId="03B39002" w14:textId="7BC3580F" w:rsidR="00C07EA0" w:rsidRPr="007B1CD4" w:rsidRDefault="00C07EA0" w:rsidP="00C07EA0">
      <w:pPr>
        <w:pStyle w:val="Heading1"/>
        <w:rPr>
          <w:rFonts w:asciiTheme="minorHAnsi" w:hAnsiTheme="minorHAnsi" w:cstheme="minorHAnsi"/>
          <w:color w:val="000000" w:themeColor="text1"/>
          <w:sz w:val="24"/>
          <w:szCs w:val="24"/>
        </w:rPr>
      </w:pPr>
      <w:bookmarkStart w:id="61" w:name="_Toc197672793"/>
      <w:r w:rsidRPr="007B1CD4">
        <w:rPr>
          <w:rFonts w:asciiTheme="minorHAnsi" w:hAnsiTheme="minorHAnsi" w:cstheme="minorHAnsi"/>
          <w:color w:val="000000" w:themeColor="text1"/>
          <w:sz w:val="24"/>
          <w:szCs w:val="24"/>
        </w:rPr>
        <w:lastRenderedPageBreak/>
        <w:t>Bibliography</w:t>
      </w:r>
      <w:bookmarkEnd w:id="61"/>
    </w:p>
    <w:sdt>
      <w:sdtPr>
        <w:rPr>
          <w:rFonts w:asciiTheme="majorHAnsi" w:eastAsiaTheme="majorEastAsia" w:hAnsiTheme="majorHAnsi" w:cstheme="minorHAnsi"/>
          <w:color w:val="000000" w:themeColor="text1"/>
          <w:sz w:val="32"/>
          <w:szCs w:val="32"/>
        </w:rPr>
        <w:id w:val="111145805"/>
        <w:bibliography/>
      </w:sdtPr>
      <w:sdtEndPr>
        <w:rPr>
          <w:rFonts w:asciiTheme="minorHAnsi" w:eastAsiaTheme="minorHAnsi" w:hAnsiTheme="minorHAnsi"/>
          <w:sz w:val="22"/>
          <w:szCs w:val="22"/>
        </w:rPr>
      </w:sdtEndPr>
      <w:sdtContent>
        <w:p w14:paraId="32C36448" w14:textId="77777777" w:rsidR="00085FE2" w:rsidRPr="007B1CD4" w:rsidRDefault="00C07EA0" w:rsidP="00085FE2">
          <w:pPr>
            <w:pStyle w:val="Bibliography"/>
            <w:rPr>
              <w:noProof/>
              <w:color w:val="000000" w:themeColor="text1"/>
              <w:sz w:val="24"/>
              <w:szCs w:val="24"/>
            </w:rPr>
          </w:pPr>
          <w:r w:rsidRPr="007B1CD4">
            <w:rPr>
              <w:rFonts w:cstheme="minorHAnsi"/>
              <w:color w:val="000000" w:themeColor="text1"/>
              <w:sz w:val="24"/>
              <w:szCs w:val="24"/>
            </w:rPr>
            <w:fldChar w:fldCharType="begin"/>
          </w:r>
          <w:r w:rsidRPr="007B1CD4">
            <w:rPr>
              <w:rFonts w:cstheme="minorHAnsi"/>
              <w:color w:val="000000" w:themeColor="text1"/>
            </w:rPr>
            <w:instrText xml:space="preserve"> BIBLIOGRAPHY </w:instrText>
          </w:r>
          <w:r w:rsidRPr="007B1CD4">
            <w:rPr>
              <w:rFonts w:cstheme="minorHAnsi"/>
              <w:color w:val="000000" w:themeColor="text1"/>
              <w:sz w:val="24"/>
              <w:szCs w:val="24"/>
            </w:rPr>
            <w:fldChar w:fldCharType="separate"/>
          </w:r>
          <w:r w:rsidR="00085FE2" w:rsidRPr="007B1CD4">
            <w:rPr>
              <w:noProof/>
              <w:color w:val="000000" w:themeColor="text1"/>
            </w:rPr>
            <w:t xml:space="preserve">Smith, A., 1904. </w:t>
          </w:r>
          <w:r w:rsidR="00085FE2" w:rsidRPr="007B1CD4">
            <w:rPr>
              <w:i/>
              <w:iCs/>
              <w:noProof/>
              <w:color w:val="000000" w:themeColor="text1"/>
            </w:rPr>
            <w:t xml:space="preserve">OLL. </w:t>
          </w:r>
          <w:r w:rsidR="00085FE2" w:rsidRPr="007B1CD4">
            <w:rPr>
              <w:noProof/>
              <w:color w:val="000000" w:themeColor="text1"/>
            </w:rPr>
            <w:t xml:space="preserve">[Online] </w:t>
          </w:r>
          <w:r w:rsidR="00085FE2" w:rsidRPr="007B1CD4">
            <w:rPr>
              <w:noProof/>
              <w:color w:val="000000" w:themeColor="text1"/>
            </w:rPr>
            <w:br/>
            <w:t xml:space="preserve">Available at: </w:t>
          </w:r>
          <w:r w:rsidR="00085FE2" w:rsidRPr="007B1CD4">
            <w:rPr>
              <w:noProof/>
              <w:color w:val="000000" w:themeColor="text1"/>
              <w:u w:val="single"/>
            </w:rPr>
            <w:t>https://oll.libertyfund.org/titles/smith-an-inquiry-into-the-nature-and-causes-of-the-wealth-of-nations-cannan-ed-vol-1</w:t>
          </w:r>
          <w:r w:rsidR="00085FE2" w:rsidRPr="007B1CD4">
            <w:rPr>
              <w:noProof/>
              <w:color w:val="000000" w:themeColor="text1"/>
            </w:rPr>
            <w:br/>
            <w:t>[Accessed November 2024].</w:t>
          </w:r>
        </w:p>
        <w:p w14:paraId="0CEAEF4F" w14:textId="77777777" w:rsidR="00085FE2" w:rsidRPr="007B1CD4" w:rsidRDefault="00085FE2" w:rsidP="00085FE2">
          <w:pPr>
            <w:pStyle w:val="Bibliography"/>
            <w:rPr>
              <w:noProof/>
              <w:color w:val="000000" w:themeColor="text1"/>
            </w:rPr>
          </w:pPr>
          <w:r w:rsidRPr="00CC5709">
            <w:rPr>
              <w:noProof/>
              <w:color w:val="000000" w:themeColor="text1"/>
              <w:lang w:val="de-DE"/>
            </w:rPr>
            <w:t xml:space="preserve">Glaeser, E. L., Kolko, J. &amp; Saisz, A., 2000. </w:t>
          </w:r>
          <w:r w:rsidRPr="007B1CD4">
            <w:rPr>
              <w:i/>
              <w:iCs/>
              <w:noProof/>
              <w:color w:val="000000" w:themeColor="text1"/>
            </w:rPr>
            <w:t xml:space="preserve">Harvard Institute of Economic Rsearch. </w:t>
          </w:r>
          <w:r w:rsidRPr="007B1CD4">
            <w:rPr>
              <w:noProof/>
              <w:color w:val="000000" w:themeColor="text1"/>
            </w:rPr>
            <w:t xml:space="preserve">[Online] </w:t>
          </w:r>
          <w:r w:rsidRPr="007B1CD4">
            <w:rPr>
              <w:noProof/>
              <w:color w:val="000000" w:themeColor="text1"/>
            </w:rPr>
            <w:br/>
            <w:t xml:space="preserve">Available at: </w:t>
          </w:r>
          <w:r w:rsidRPr="007B1CD4">
            <w:rPr>
              <w:noProof/>
              <w:color w:val="000000" w:themeColor="text1"/>
              <w:u w:val="single"/>
            </w:rPr>
            <w:t>https://scholar.harvard.edu/files/glaeser/files/consumer_city.pdf</w:t>
          </w:r>
          <w:r w:rsidRPr="007B1CD4">
            <w:rPr>
              <w:noProof/>
              <w:color w:val="000000" w:themeColor="text1"/>
            </w:rPr>
            <w:br/>
            <w:t>[Accessed 12 Novembr 2024].</w:t>
          </w:r>
        </w:p>
        <w:p w14:paraId="2BEB5250" w14:textId="77777777" w:rsidR="00085FE2" w:rsidRPr="007B1CD4" w:rsidRDefault="00085FE2" w:rsidP="00085FE2">
          <w:pPr>
            <w:pStyle w:val="Bibliography"/>
            <w:rPr>
              <w:noProof/>
              <w:color w:val="000000" w:themeColor="text1"/>
            </w:rPr>
          </w:pPr>
          <w:r w:rsidRPr="007B1CD4">
            <w:rPr>
              <w:noProof/>
              <w:color w:val="000000" w:themeColor="text1"/>
            </w:rPr>
            <w:t xml:space="preserve">Koenings, F., Haussen, T., Toepfer, S. &amp; Uebelmesser, S., 2020. </w:t>
          </w:r>
          <w:r w:rsidRPr="007B1CD4">
            <w:rPr>
              <w:i/>
              <w:iCs/>
              <w:noProof/>
              <w:color w:val="000000" w:themeColor="text1"/>
            </w:rPr>
            <w:t xml:space="preserve">Journal of Rgional Science Wiley. </w:t>
          </w:r>
          <w:r w:rsidRPr="007B1CD4">
            <w:rPr>
              <w:noProof/>
              <w:color w:val="000000" w:themeColor="text1"/>
            </w:rPr>
            <w:t xml:space="preserve">[Online] </w:t>
          </w:r>
          <w:r w:rsidRPr="007B1CD4">
            <w:rPr>
              <w:noProof/>
              <w:color w:val="000000" w:themeColor="text1"/>
            </w:rPr>
            <w:br/>
            <w:t xml:space="preserve">Available at: </w:t>
          </w:r>
          <w:r w:rsidRPr="007B1CD4">
            <w:rPr>
              <w:noProof/>
              <w:color w:val="000000" w:themeColor="text1"/>
              <w:u w:val="single"/>
            </w:rPr>
            <w:t>https://onlinelibrary.wiley.com/doi/10.1111/jors.12511</w:t>
          </w:r>
          <w:r w:rsidRPr="007B1CD4">
            <w:rPr>
              <w:noProof/>
              <w:color w:val="000000" w:themeColor="text1"/>
            </w:rPr>
            <w:br/>
            <w:t>[Accessed November 2024].</w:t>
          </w:r>
        </w:p>
        <w:p w14:paraId="7DC18BC5" w14:textId="77777777" w:rsidR="00085FE2" w:rsidRPr="007B1CD4" w:rsidRDefault="00085FE2" w:rsidP="00085FE2">
          <w:pPr>
            <w:pStyle w:val="Bibliography"/>
            <w:rPr>
              <w:noProof/>
              <w:color w:val="000000" w:themeColor="text1"/>
            </w:rPr>
          </w:pPr>
          <w:r w:rsidRPr="007B1CD4">
            <w:rPr>
              <w:noProof/>
              <w:color w:val="000000" w:themeColor="text1"/>
            </w:rPr>
            <w:t xml:space="preserve">Rodrigues, R., 2022. </w:t>
          </w:r>
          <w:r w:rsidRPr="007B1CD4">
            <w:rPr>
              <w:i/>
              <w:iCs/>
              <w:noProof/>
              <w:color w:val="000000" w:themeColor="text1"/>
            </w:rPr>
            <w:t xml:space="preserve">Indedepndent College. </w:t>
          </w:r>
          <w:r w:rsidRPr="007B1CD4">
            <w:rPr>
              <w:noProof/>
              <w:color w:val="000000" w:themeColor="text1"/>
            </w:rPr>
            <w:t xml:space="preserve">[Online] </w:t>
          </w:r>
          <w:r w:rsidRPr="007B1CD4">
            <w:rPr>
              <w:noProof/>
              <w:color w:val="000000" w:themeColor="text1"/>
            </w:rPr>
            <w:br/>
            <w:t xml:space="preserve">Available at: </w:t>
          </w:r>
          <w:r w:rsidRPr="007B1CD4">
            <w:rPr>
              <w:noProof/>
              <w:color w:val="000000" w:themeColor="text1"/>
              <w:u w:val="single"/>
            </w:rPr>
            <w:t>https://dspace.independentcolleges.ie/items/a3465d4f-3574-4996-afeb-f26bf5c630af</w:t>
          </w:r>
          <w:r w:rsidRPr="007B1CD4">
            <w:rPr>
              <w:noProof/>
              <w:color w:val="000000" w:themeColor="text1"/>
            </w:rPr>
            <w:br/>
            <w:t>[Accessed 12 November 2024].</w:t>
          </w:r>
        </w:p>
        <w:p w14:paraId="051BF410" w14:textId="77777777" w:rsidR="00085FE2" w:rsidRPr="007B1CD4" w:rsidRDefault="00085FE2" w:rsidP="00085FE2">
          <w:pPr>
            <w:pStyle w:val="Bibliography"/>
            <w:rPr>
              <w:noProof/>
              <w:color w:val="000000" w:themeColor="text1"/>
            </w:rPr>
          </w:pPr>
          <w:r w:rsidRPr="00CC5709">
            <w:rPr>
              <w:noProof/>
              <w:color w:val="000000" w:themeColor="text1"/>
              <w:lang w:val="fr-FR"/>
            </w:rPr>
            <w:t xml:space="preserve">Stuen, E. T. &amp; Ramirez, S., 2018. </w:t>
          </w:r>
          <w:r w:rsidRPr="007B1CD4">
            <w:rPr>
              <w:i/>
              <w:iCs/>
              <w:noProof/>
              <w:color w:val="000000" w:themeColor="text1"/>
            </w:rPr>
            <w:t xml:space="preserve">Wiley:The effects of social networks on the flow of international students. </w:t>
          </w:r>
          <w:r w:rsidRPr="007B1CD4">
            <w:rPr>
              <w:noProof/>
              <w:color w:val="000000" w:themeColor="text1"/>
            </w:rPr>
            <w:t xml:space="preserve">[Online] </w:t>
          </w:r>
          <w:r w:rsidRPr="007B1CD4">
            <w:rPr>
              <w:noProof/>
              <w:color w:val="000000" w:themeColor="text1"/>
            </w:rPr>
            <w:br/>
            <w:t xml:space="preserve">Available at: </w:t>
          </w:r>
          <w:r w:rsidRPr="007B1CD4">
            <w:rPr>
              <w:noProof/>
              <w:color w:val="000000" w:themeColor="text1"/>
              <w:u w:val="single"/>
            </w:rPr>
            <w:t>https://web.p.ebscohost.com/ehost/viewarticle/render?data=dGJyMPPp44rp2%2fdV0%2bnjisfk5Ie45PFKrquySLak63nn5Kx95uXxjL6nr0evrq1KrqiyOLSwskq4q7U4zsOkjPDX7Ivf2fKB7eTnfLurt0q3rrZNr6aki%2bfau1C0qrBP46mvRbXctH2rquJL36O3SLGpq1Dk2bJM4qviS7GssVjw2%2bKB8Zzqeezdu33sn</w:t>
          </w:r>
          <w:r w:rsidRPr="007B1CD4">
            <w:rPr>
              <w:noProof/>
              <w:color w:val="000000" w:themeColor="text1"/>
            </w:rPr>
            <w:br/>
            <w:t>[Accessed 12 November 2024].</w:t>
          </w:r>
        </w:p>
        <w:p w14:paraId="1C6EC815" w14:textId="77777777" w:rsidR="00085FE2" w:rsidRPr="007B1CD4" w:rsidRDefault="00085FE2" w:rsidP="00085FE2">
          <w:pPr>
            <w:pStyle w:val="Bibliography"/>
            <w:rPr>
              <w:noProof/>
              <w:color w:val="000000" w:themeColor="text1"/>
            </w:rPr>
          </w:pPr>
          <w:r w:rsidRPr="007B1CD4">
            <w:rPr>
              <w:noProof/>
              <w:color w:val="000000" w:themeColor="text1"/>
            </w:rPr>
            <w:t xml:space="preserve">Wang, Z. &amp; O'Connell, P. J., 2020. </w:t>
          </w:r>
          <w:r w:rsidRPr="007B1CD4">
            <w:rPr>
              <w:i/>
              <w:iCs/>
              <w:noProof/>
              <w:color w:val="000000" w:themeColor="text1"/>
            </w:rPr>
            <w:t xml:space="preserve">The Economic and Social Review. </w:t>
          </w:r>
          <w:r w:rsidRPr="007B1CD4">
            <w:rPr>
              <w:noProof/>
              <w:color w:val="000000" w:themeColor="text1"/>
            </w:rPr>
            <w:t xml:space="preserve">[Online] </w:t>
          </w:r>
          <w:r w:rsidRPr="007B1CD4">
            <w:rPr>
              <w:noProof/>
              <w:color w:val="000000" w:themeColor="text1"/>
            </w:rPr>
            <w:br/>
            <w:t xml:space="preserve">Available at: </w:t>
          </w:r>
          <w:r w:rsidRPr="007B1CD4">
            <w:rPr>
              <w:noProof/>
              <w:color w:val="000000" w:themeColor="text1"/>
              <w:u w:val="single"/>
            </w:rPr>
            <w:t>https://www.esr.ie/index.php/esr/article/view/1518</w:t>
          </w:r>
          <w:r w:rsidRPr="007B1CD4">
            <w:rPr>
              <w:noProof/>
              <w:color w:val="000000" w:themeColor="text1"/>
            </w:rPr>
            <w:br/>
            <w:t>[Accessed 12 November 2024].</w:t>
          </w:r>
        </w:p>
        <w:p w14:paraId="60FE7EEE" w14:textId="77777777" w:rsidR="00085FE2" w:rsidRPr="007B1CD4" w:rsidRDefault="00085FE2" w:rsidP="00085FE2">
          <w:pPr>
            <w:pStyle w:val="Bibliography"/>
            <w:rPr>
              <w:noProof/>
              <w:color w:val="000000" w:themeColor="text1"/>
            </w:rPr>
          </w:pPr>
          <w:r w:rsidRPr="007B1CD4">
            <w:rPr>
              <w:noProof/>
              <w:color w:val="000000" w:themeColor="text1"/>
            </w:rPr>
            <w:t xml:space="preserve">Khanal, J. &amp; Gaulee, U., 2019. </w:t>
          </w:r>
          <w:r w:rsidRPr="007B1CD4">
            <w:rPr>
              <w:i/>
              <w:iCs/>
              <w:noProof/>
              <w:color w:val="000000" w:themeColor="text1"/>
            </w:rPr>
            <w:t xml:space="preserve">Ojed:Challenges of International Students from Pre- Departure to Post-Study: A Literature Review. </w:t>
          </w:r>
          <w:r w:rsidRPr="007B1CD4">
            <w:rPr>
              <w:noProof/>
              <w:color w:val="000000" w:themeColor="text1"/>
            </w:rPr>
            <w:t xml:space="preserve">[Online] </w:t>
          </w:r>
          <w:r w:rsidRPr="007B1CD4">
            <w:rPr>
              <w:noProof/>
              <w:color w:val="000000" w:themeColor="text1"/>
            </w:rPr>
            <w:br/>
            <w:t xml:space="preserve">Available at: </w:t>
          </w:r>
          <w:r w:rsidRPr="007B1CD4">
            <w:rPr>
              <w:noProof/>
              <w:color w:val="000000" w:themeColor="text1"/>
              <w:u w:val="single"/>
            </w:rPr>
            <w:t>https://files.eric.ed.gov/fulltext/EJ1222429.pdf</w:t>
          </w:r>
          <w:r w:rsidRPr="007B1CD4">
            <w:rPr>
              <w:noProof/>
              <w:color w:val="000000" w:themeColor="text1"/>
            </w:rPr>
            <w:br/>
            <w:t>[Accessed 15 November 2024].</w:t>
          </w:r>
        </w:p>
        <w:p w14:paraId="1E585E3C" w14:textId="77777777" w:rsidR="00085FE2" w:rsidRPr="007B1CD4" w:rsidRDefault="00085FE2" w:rsidP="00085FE2">
          <w:pPr>
            <w:pStyle w:val="Bibliography"/>
            <w:rPr>
              <w:noProof/>
              <w:color w:val="000000" w:themeColor="text1"/>
            </w:rPr>
          </w:pPr>
          <w:r w:rsidRPr="007B1CD4">
            <w:rPr>
              <w:noProof/>
              <w:color w:val="000000" w:themeColor="text1"/>
            </w:rPr>
            <w:t xml:space="preserve">Dabrowski, V., Atas, N., Ramsey, T. &amp; Howarth, N., 2024. </w:t>
          </w:r>
          <w:r w:rsidRPr="007B1CD4">
            <w:rPr>
              <w:i/>
              <w:iCs/>
              <w:noProof/>
              <w:color w:val="000000" w:themeColor="text1"/>
            </w:rPr>
            <w:t xml:space="preserve">wiley: ‘Money anxiety’: Understanding HE students' experiences of the cost-of-living crisis. </w:t>
          </w:r>
          <w:r w:rsidRPr="007B1CD4">
            <w:rPr>
              <w:noProof/>
              <w:color w:val="000000" w:themeColor="text1"/>
            </w:rPr>
            <w:t xml:space="preserve">[Online] </w:t>
          </w:r>
          <w:r w:rsidRPr="007B1CD4">
            <w:rPr>
              <w:noProof/>
              <w:color w:val="000000" w:themeColor="text1"/>
            </w:rPr>
            <w:br/>
            <w:t xml:space="preserve">Available at: </w:t>
          </w:r>
          <w:r w:rsidRPr="007B1CD4">
            <w:rPr>
              <w:noProof/>
              <w:color w:val="000000" w:themeColor="text1"/>
              <w:u w:val="single"/>
            </w:rPr>
            <w:t>https://onlinelibrary.wiley.com/doi/pdf/10.1111/spol.13048</w:t>
          </w:r>
          <w:r w:rsidRPr="007B1CD4">
            <w:rPr>
              <w:noProof/>
              <w:color w:val="000000" w:themeColor="text1"/>
            </w:rPr>
            <w:br/>
            <w:t>[Accessed 12 November 2024].</w:t>
          </w:r>
        </w:p>
        <w:p w14:paraId="3F23DB3F" w14:textId="77777777" w:rsidR="00085FE2" w:rsidRPr="007B1CD4" w:rsidRDefault="00085FE2" w:rsidP="00085FE2">
          <w:pPr>
            <w:pStyle w:val="Bibliography"/>
            <w:rPr>
              <w:noProof/>
              <w:color w:val="000000" w:themeColor="text1"/>
            </w:rPr>
          </w:pPr>
          <w:r w:rsidRPr="007B1CD4">
            <w:rPr>
              <w:noProof/>
              <w:color w:val="000000" w:themeColor="text1"/>
            </w:rPr>
            <w:t xml:space="preserve">Schofield, C., 2024. </w:t>
          </w:r>
          <w:r w:rsidRPr="007B1CD4">
            <w:rPr>
              <w:i/>
              <w:iCs/>
              <w:noProof/>
              <w:color w:val="000000" w:themeColor="text1"/>
            </w:rPr>
            <w:t xml:space="preserve">Routledge. </w:t>
          </w:r>
          <w:r w:rsidRPr="007B1CD4">
            <w:rPr>
              <w:noProof/>
              <w:color w:val="000000" w:themeColor="text1"/>
            </w:rPr>
            <w:t xml:space="preserve">[Online] </w:t>
          </w:r>
          <w:r w:rsidRPr="007B1CD4">
            <w:rPr>
              <w:noProof/>
              <w:color w:val="000000" w:themeColor="text1"/>
            </w:rPr>
            <w:br/>
            <w:t xml:space="preserve">Available at: </w:t>
          </w:r>
          <w:r w:rsidRPr="007B1CD4">
            <w:rPr>
              <w:noProof/>
              <w:color w:val="000000" w:themeColor="text1"/>
              <w:u w:val="single"/>
            </w:rPr>
            <w:t>https://www.tandfonline.com/doi/epdf/10.1080/13596748.2024.2371643?needAccess=true</w:t>
          </w:r>
          <w:r w:rsidRPr="007B1CD4">
            <w:rPr>
              <w:noProof/>
              <w:color w:val="000000" w:themeColor="text1"/>
            </w:rPr>
            <w:br/>
            <w:t>[Accessed 12 November 2024].</w:t>
          </w:r>
        </w:p>
        <w:p w14:paraId="5D9EC33F" w14:textId="77777777" w:rsidR="00085FE2" w:rsidRPr="007B1CD4" w:rsidRDefault="00085FE2" w:rsidP="00085FE2">
          <w:pPr>
            <w:pStyle w:val="Bibliography"/>
            <w:rPr>
              <w:noProof/>
              <w:color w:val="000000" w:themeColor="text1"/>
            </w:rPr>
          </w:pPr>
          <w:r w:rsidRPr="007B1CD4">
            <w:rPr>
              <w:noProof/>
              <w:color w:val="000000" w:themeColor="text1"/>
            </w:rPr>
            <w:t xml:space="preserve">Lewis, A., 2024. </w:t>
          </w:r>
          <w:r w:rsidRPr="007B1CD4">
            <w:rPr>
              <w:i/>
              <w:iCs/>
              <w:noProof/>
              <w:color w:val="000000" w:themeColor="text1"/>
            </w:rPr>
            <w:t xml:space="preserve">Uk Parliament. </w:t>
          </w:r>
          <w:r w:rsidRPr="007B1CD4">
            <w:rPr>
              <w:noProof/>
              <w:color w:val="000000" w:themeColor="text1"/>
            </w:rPr>
            <w:t xml:space="preserve">[Online] </w:t>
          </w:r>
          <w:r w:rsidRPr="007B1CD4">
            <w:rPr>
              <w:noProof/>
              <w:color w:val="000000" w:themeColor="text1"/>
            </w:rPr>
            <w:br/>
            <w:t xml:space="preserve">Available at: </w:t>
          </w:r>
          <w:r w:rsidRPr="007B1CD4">
            <w:rPr>
              <w:noProof/>
              <w:color w:val="000000" w:themeColor="text1"/>
              <w:u w:val="single"/>
            </w:rPr>
            <w:t>https://commonslibrary.parliament.uk/how-is-the-rising-cost-of-living-affecting-students/</w:t>
          </w:r>
          <w:r w:rsidRPr="007B1CD4">
            <w:rPr>
              <w:noProof/>
              <w:color w:val="000000" w:themeColor="text1"/>
            </w:rPr>
            <w:br/>
            <w:t>[Accessed November 2024].</w:t>
          </w:r>
        </w:p>
        <w:p w14:paraId="2EB52D0B" w14:textId="77777777" w:rsidR="00085FE2" w:rsidRPr="007B1CD4" w:rsidRDefault="00085FE2" w:rsidP="00085FE2">
          <w:pPr>
            <w:pStyle w:val="Bibliography"/>
            <w:rPr>
              <w:noProof/>
              <w:color w:val="000000" w:themeColor="text1"/>
            </w:rPr>
          </w:pPr>
          <w:r w:rsidRPr="007B1CD4">
            <w:rPr>
              <w:noProof/>
              <w:color w:val="000000" w:themeColor="text1"/>
            </w:rPr>
            <w:lastRenderedPageBreak/>
            <w:t xml:space="preserve">Chalmers, J. &amp; Waddoups, C. J., 2007. </w:t>
          </w:r>
          <w:r w:rsidRPr="007B1CD4">
            <w:rPr>
              <w:i/>
              <w:iCs/>
              <w:noProof/>
              <w:color w:val="000000" w:themeColor="text1"/>
            </w:rPr>
            <w:t xml:space="preserve">Hilda Surveyv Research Conference at University of Melbourne: Is casual employment a bridge or a trap?. </w:t>
          </w:r>
          <w:r w:rsidRPr="007B1CD4">
            <w:rPr>
              <w:noProof/>
              <w:color w:val="000000" w:themeColor="text1"/>
            </w:rPr>
            <w:t xml:space="preserve">[Online] </w:t>
          </w:r>
          <w:r w:rsidRPr="007B1CD4">
            <w:rPr>
              <w:noProof/>
              <w:color w:val="000000" w:themeColor="text1"/>
            </w:rPr>
            <w:br/>
            <w:t xml:space="preserve">Available at: </w:t>
          </w:r>
          <w:r w:rsidRPr="007B1CD4">
            <w:rPr>
              <w:noProof/>
              <w:color w:val="000000" w:themeColor="text1"/>
              <w:u w:val="single"/>
            </w:rPr>
            <w:t>https://melbourneinstitute.unimelb.edu.au/assets/documents/hilda-bibliography/hilda-conference-papers/2007/Waddoups,-Jeff_final-paper.pdf</w:t>
          </w:r>
          <w:r w:rsidRPr="007B1CD4">
            <w:rPr>
              <w:noProof/>
              <w:color w:val="000000" w:themeColor="text1"/>
            </w:rPr>
            <w:br/>
            <w:t>[Accessed 19 November 2024].</w:t>
          </w:r>
        </w:p>
        <w:p w14:paraId="778DBAB6" w14:textId="77777777" w:rsidR="00085FE2" w:rsidRPr="007B1CD4" w:rsidRDefault="00085FE2" w:rsidP="00085FE2">
          <w:pPr>
            <w:pStyle w:val="Bibliography"/>
            <w:rPr>
              <w:noProof/>
              <w:color w:val="000000" w:themeColor="text1"/>
            </w:rPr>
          </w:pPr>
          <w:r w:rsidRPr="007B1CD4">
            <w:rPr>
              <w:noProof/>
              <w:color w:val="000000" w:themeColor="text1"/>
              <w:lang w:val="pt-BR"/>
            </w:rPr>
            <w:t xml:space="preserve">De Haas, H. &amp; Fokkema, T., 2011. </w:t>
          </w:r>
          <w:r w:rsidRPr="007B1CD4">
            <w:rPr>
              <w:i/>
              <w:iCs/>
              <w:noProof/>
              <w:color w:val="000000" w:themeColor="text1"/>
            </w:rPr>
            <w:t xml:space="preserve">Demographic Research: The effects of integration and transnational ties on international return migration intentions. </w:t>
          </w:r>
          <w:r w:rsidRPr="007B1CD4">
            <w:rPr>
              <w:noProof/>
              <w:color w:val="000000" w:themeColor="text1"/>
            </w:rPr>
            <w:t xml:space="preserve">[Online] </w:t>
          </w:r>
          <w:r w:rsidRPr="007B1CD4">
            <w:rPr>
              <w:noProof/>
              <w:color w:val="000000" w:themeColor="text1"/>
            </w:rPr>
            <w:br/>
            <w:t xml:space="preserve">Available at: </w:t>
          </w:r>
          <w:r w:rsidRPr="007B1CD4">
            <w:rPr>
              <w:noProof/>
              <w:color w:val="000000" w:themeColor="text1"/>
              <w:u w:val="single"/>
            </w:rPr>
            <w:t>https://www.demographic-research.org/volumes/vol25/24/25-24.pdf</w:t>
          </w:r>
          <w:r w:rsidRPr="007B1CD4">
            <w:rPr>
              <w:noProof/>
              <w:color w:val="000000" w:themeColor="text1"/>
            </w:rPr>
            <w:br/>
            <w:t>[Accessed 12 November 2024].</w:t>
          </w:r>
        </w:p>
        <w:p w14:paraId="1340CF68" w14:textId="77777777" w:rsidR="00085FE2" w:rsidRPr="007B1CD4" w:rsidRDefault="00085FE2" w:rsidP="00085FE2">
          <w:pPr>
            <w:pStyle w:val="Bibliography"/>
            <w:rPr>
              <w:noProof/>
              <w:color w:val="000000" w:themeColor="text1"/>
            </w:rPr>
          </w:pPr>
          <w:r w:rsidRPr="007B1CD4">
            <w:rPr>
              <w:noProof/>
              <w:color w:val="000000" w:themeColor="text1"/>
            </w:rPr>
            <w:t xml:space="preserve">Nicolescu, L. &amp; Galalae, C., 2013. </w:t>
          </w:r>
          <w:r w:rsidRPr="007B1CD4">
            <w:rPr>
              <w:i/>
              <w:iCs/>
              <w:noProof/>
              <w:color w:val="000000" w:themeColor="text1"/>
            </w:rPr>
            <w:t xml:space="preserve">Ebsco: A SYSTEMATIC LITERATURE REVIEW ON STUDENTS’ INTERNATIONAL MOBILITY AND CULTURAL ADJUSTMENT. </w:t>
          </w:r>
          <w:r w:rsidRPr="007B1CD4">
            <w:rPr>
              <w:noProof/>
              <w:color w:val="000000" w:themeColor="text1"/>
            </w:rPr>
            <w:t xml:space="preserve">[Online] </w:t>
          </w:r>
          <w:r w:rsidRPr="007B1CD4">
            <w:rPr>
              <w:noProof/>
              <w:color w:val="000000" w:themeColor="text1"/>
            </w:rPr>
            <w:br/>
            <w:t xml:space="preserve">Available at: </w:t>
          </w:r>
          <w:r w:rsidRPr="007B1CD4">
            <w:rPr>
              <w:noProof/>
              <w:color w:val="000000" w:themeColor="text1"/>
              <w:u w:val="single"/>
            </w:rPr>
            <w:t>https://web.p.ebscohost.com/ehost/detail/detail?vid=0&amp;sid=5f19531e-c1bd-4bb5-9397-adc74ea417d0%40redis&amp;bdata=JkF1dGhUeXBlPXNoaWImc2l0ZT1laG9zdC1saXZl#AN=90507048&amp;db=buh</w:t>
          </w:r>
          <w:r w:rsidRPr="007B1CD4">
            <w:rPr>
              <w:noProof/>
              <w:color w:val="000000" w:themeColor="text1"/>
            </w:rPr>
            <w:br/>
            <w:t>[Accessed November 2024].</w:t>
          </w:r>
        </w:p>
        <w:p w14:paraId="386182DA" w14:textId="77777777" w:rsidR="00085FE2" w:rsidRPr="007B1CD4" w:rsidRDefault="00085FE2" w:rsidP="00085FE2">
          <w:pPr>
            <w:pStyle w:val="Bibliography"/>
            <w:rPr>
              <w:noProof/>
              <w:color w:val="000000" w:themeColor="text1"/>
            </w:rPr>
          </w:pPr>
          <w:r w:rsidRPr="00CC5709">
            <w:rPr>
              <w:noProof/>
              <w:color w:val="000000" w:themeColor="text1"/>
              <w:lang w:val="fr-FR"/>
            </w:rPr>
            <w:t xml:space="preserve">Waxin, M. F., 2004. </w:t>
          </w:r>
          <w:r w:rsidRPr="00CC5709">
            <w:rPr>
              <w:i/>
              <w:iCs/>
              <w:noProof/>
              <w:color w:val="000000" w:themeColor="text1"/>
              <w:lang w:val="fr-FR"/>
            </w:rPr>
            <w:t xml:space="preserve">Science Direct. </w:t>
          </w:r>
          <w:r w:rsidRPr="007B1CD4">
            <w:rPr>
              <w:noProof/>
              <w:color w:val="000000" w:themeColor="text1"/>
            </w:rPr>
            <w:t xml:space="preserve">[Online] </w:t>
          </w:r>
          <w:r w:rsidRPr="007B1CD4">
            <w:rPr>
              <w:noProof/>
              <w:color w:val="000000" w:themeColor="text1"/>
            </w:rPr>
            <w:br/>
            <w:t xml:space="preserve">Available at: </w:t>
          </w:r>
          <w:r w:rsidRPr="007B1CD4">
            <w:rPr>
              <w:noProof/>
              <w:color w:val="000000" w:themeColor="text1"/>
              <w:u w:val="single"/>
            </w:rPr>
            <w:t>https://d1wqtxts1xzle7.cloudfront.net/67088898/j.ijintrel.2003.12.00620210505-31717-e9dobf-libre.pdf?1620212018=&amp;response-content-disposition=inline%3B+filename%3DExpatriates_interaction_adjustment_the_d.pdf&amp;Expires=1731969930&amp;Signature=T7PwNlO~78kSuBKCQD</w:t>
          </w:r>
          <w:r w:rsidRPr="007B1CD4">
            <w:rPr>
              <w:noProof/>
              <w:color w:val="000000" w:themeColor="text1"/>
            </w:rPr>
            <w:br/>
            <w:t>[Accessed November 2024].</w:t>
          </w:r>
        </w:p>
        <w:p w14:paraId="0FE5B645" w14:textId="77777777" w:rsidR="00085FE2" w:rsidRPr="007B1CD4" w:rsidRDefault="00085FE2" w:rsidP="00085FE2">
          <w:pPr>
            <w:pStyle w:val="Bibliography"/>
            <w:rPr>
              <w:noProof/>
              <w:color w:val="000000" w:themeColor="text1"/>
            </w:rPr>
          </w:pPr>
          <w:r w:rsidRPr="00CC5709">
            <w:rPr>
              <w:noProof/>
              <w:color w:val="000000" w:themeColor="text1"/>
              <w:lang w:val="it-IT"/>
            </w:rPr>
            <w:t xml:space="preserve">Kusumawardani, N. A., Suharyanto, P. P. B. I. &amp; Keguran, d. I. P. F., 2024. </w:t>
          </w:r>
          <w:r w:rsidRPr="007B1CD4">
            <w:rPr>
              <w:i/>
              <w:iCs/>
              <w:noProof/>
              <w:color w:val="000000" w:themeColor="text1"/>
            </w:rPr>
            <w:t xml:space="preserve">UMSL Library. </w:t>
          </w:r>
          <w:r w:rsidRPr="007B1CD4">
            <w:rPr>
              <w:noProof/>
              <w:color w:val="000000" w:themeColor="text1"/>
            </w:rPr>
            <w:t xml:space="preserve">[Online] </w:t>
          </w:r>
          <w:r w:rsidRPr="007B1CD4">
            <w:rPr>
              <w:noProof/>
              <w:color w:val="000000" w:themeColor="text1"/>
            </w:rPr>
            <w:br/>
            <w:t xml:space="preserve">Available at: </w:t>
          </w:r>
          <w:r w:rsidRPr="007B1CD4">
            <w:rPr>
              <w:noProof/>
              <w:color w:val="000000" w:themeColor="text1"/>
              <w:u w:val="single"/>
            </w:rPr>
            <w:t>https://eprints.ums.ac.id/128564/1/JURNAL%20ARTIKEL%20%281%29.pdf</w:t>
          </w:r>
          <w:r w:rsidRPr="007B1CD4">
            <w:rPr>
              <w:noProof/>
              <w:color w:val="000000" w:themeColor="text1"/>
            </w:rPr>
            <w:br/>
            <w:t>[Accessed 12 November 2024].</w:t>
          </w:r>
        </w:p>
        <w:p w14:paraId="7A8E3D12" w14:textId="77777777" w:rsidR="00085FE2" w:rsidRPr="007B1CD4" w:rsidRDefault="00085FE2" w:rsidP="00085FE2">
          <w:pPr>
            <w:pStyle w:val="Bibliography"/>
            <w:rPr>
              <w:noProof/>
              <w:color w:val="000000" w:themeColor="text1"/>
            </w:rPr>
          </w:pPr>
          <w:r w:rsidRPr="007B1CD4">
            <w:rPr>
              <w:noProof/>
              <w:color w:val="000000" w:themeColor="text1"/>
              <w:lang w:val="pt-BR"/>
            </w:rPr>
            <w:t xml:space="preserve">Alam, T. &amp; Modh Angsor, M. A., 2024. </w:t>
          </w:r>
          <w:r w:rsidRPr="007B1CD4">
            <w:rPr>
              <w:i/>
              <w:iCs/>
              <w:noProof/>
              <w:color w:val="000000" w:themeColor="text1"/>
            </w:rPr>
            <w:t xml:space="preserve">Research in Management of Technology and Business:Language Barrier, Academic Stress and Cultural Differences Towards International Students’ Satisfaction. </w:t>
          </w:r>
          <w:r w:rsidRPr="007B1CD4">
            <w:rPr>
              <w:noProof/>
              <w:color w:val="000000" w:themeColor="text1"/>
            </w:rPr>
            <w:t xml:space="preserve">[Online] </w:t>
          </w:r>
          <w:r w:rsidRPr="007B1CD4">
            <w:rPr>
              <w:noProof/>
              <w:color w:val="000000" w:themeColor="text1"/>
            </w:rPr>
            <w:br/>
            <w:t xml:space="preserve">Available at: </w:t>
          </w:r>
          <w:r w:rsidRPr="007B1CD4">
            <w:rPr>
              <w:noProof/>
              <w:color w:val="000000" w:themeColor="text1"/>
              <w:u w:val="single"/>
            </w:rPr>
            <w:t>https://penerbit.uthm.edu.my/periodicals/index.php/rmtb/article/view/15979</w:t>
          </w:r>
          <w:r w:rsidRPr="007B1CD4">
            <w:rPr>
              <w:noProof/>
              <w:color w:val="000000" w:themeColor="text1"/>
            </w:rPr>
            <w:br/>
            <w:t>[Accessed 15 November 2024].</w:t>
          </w:r>
        </w:p>
        <w:p w14:paraId="3DC9CABC" w14:textId="77777777" w:rsidR="00085FE2" w:rsidRPr="007B1CD4" w:rsidRDefault="00085FE2" w:rsidP="00085FE2">
          <w:pPr>
            <w:pStyle w:val="Bibliography"/>
            <w:rPr>
              <w:noProof/>
              <w:color w:val="000000" w:themeColor="text1"/>
            </w:rPr>
          </w:pPr>
          <w:r w:rsidRPr="00CC5709">
            <w:rPr>
              <w:noProof/>
              <w:color w:val="000000" w:themeColor="text1"/>
              <w:lang w:val="de-DE"/>
            </w:rPr>
            <w:t xml:space="preserve">Sam, D. L. &amp; Berry, J. W., 2010. </w:t>
          </w:r>
          <w:r w:rsidRPr="007B1CD4">
            <w:rPr>
              <w:i/>
              <w:iCs/>
              <w:noProof/>
              <w:color w:val="000000" w:themeColor="text1"/>
            </w:rPr>
            <w:t xml:space="preserve">Researchgate: Acculturation: When Individuals and Groups of Different Cultural Backgrounds Meet. </w:t>
          </w:r>
          <w:r w:rsidRPr="007B1CD4">
            <w:rPr>
              <w:noProof/>
              <w:color w:val="000000" w:themeColor="text1"/>
            </w:rPr>
            <w:t xml:space="preserve">[Online] </w:t>
          </w:r>
          <w:r w:rsidRPr="007B1CD4">
            <w:rPr>
              <w:noProof/>
              <w:color w:val="000000" w:themeColor="text1"/>
            </w:rPr>
            <w:br/>
            <w:t xml:space="preserve">Available at: </w:t>
          </w:r>
          <w:r w:rsidRPr="007B1CD4">
            <w:rPr>
              <w:noProof/>
              <w:color w:val="000000" w:themeColor="text1"/>
              <w:u w:val="single"/>
            </w:rPr>
            <w:t>https://www.researchgate.net/publication/240286013_Acculturation_When_Individuals_and_Groups_of_Different_Cultural_Backgrounds_Meet</w:t>
          </w:r>
          <w:r w:rsidRPr="007B1CD4">
            <w:rPr>
              <w:noProof/>
              <w:color w:val="000000" w:themeColor="text1"/>
            </w:rPr>
            <w:br/>
            <w:t>[Accessed 18 November 2024].</w:t>
          </w:r>
        </w:p>
        <w:p w14:paraId="0173570E" w14:textId="77777777" w:rsidR="00085FE2" w:rsidRPr="007B1CD4" w:rsidRDefault="00085FE2" w:rsidP="00085FE2">
          <w:pPr>
            <w:pStyle w:val="Bibliography"/>
            <w:rPr>
              <w:noProof/>
              <w:color w:val="000000" w:themeColor="text1"/>
            </w:rPr>
          </w:pPr>
          <w:r w:rsidRPr="007B1CD4">
            <w:rPr>
              <w:noProof/>
              <w:color w:val="000000" w:themeColor="text1"/>
            </w:rPr>
            <w:t xml:space="preserve">Baum, T., Hearns, N. &amp; Devine, F., 2018. </w:t>
          </w:r>
          <w:r w:rsidRPr="007B1CD4">
            <w:rPr>
              <w:i/>
              <w:iCs/>
              <w:noProof/>
              <w:color w:val="000000" w:themeColor="text1"/>
            </w:rPr>
            <w:t xml:space="preserve">Research Gate: Place branding and the representation of people at work: Exploring issues of tourism imagery and migrant labour in the Republic of Ireland. </w:t>
          </w:r>
          <w:r w:rsidRPr="007B1CD4">
            <w:rPr>
              <w:noProof/>
              <w:color w:val="000000" w:themeColor="text1"/>
            </w:rPr>
            <w:t xml:space="preserve">[Online] </w:t>
          </w:r>
          <w:r w:rsidRPr="007B1CD4">
            <w:rPr>
              <w:noProof/>
              <w:color w:val="000000" w:themeColor="text1"/>
            </w:rPr>
            <w:br/>
            <w:t xml:space="preserve">Available at: </w:t>
          </w:r>
          <w:r w:rsidRPr="007B1CD4">
            <w:rPr>
              <w:noProof/>
              <w:color w:val="000000" w:themeColor="text1"/>
              <w:u w:val="single"/>
            </w:rPr>
            <w:t>https://www.researchgate.net/publication/247479181_Place_branding_and_the_representation_of_people_at_work_Exploring_issues_of_tourism_imagery_and_migrant_labour_in_the_Republic_of_Ireland</w:t>
          </w:r>
          <w:r w:rsidRPr="007B1CD4">
            <w:rPr>
              <w:noProof/>
              <w:color w:val="000000" w:themeColor="text1"/>
            </w:rPr>
            <w:br/>
            <w:t>[Accessed 12 November 2024].</w:t>
          </w:r>
        </w:p>
        <w:p w14:paraId="40DF75E0" w14:textId="77777777" w:rsidR="00085FE2" w:rsidRPr="007B1CD4" w:rsidRDefault="00085FE2" w:rsidP="00085FE2">
          <w:pPr>
            <w:pStyle w:val="Bibliography"/>
            <w:rPr>
              <w:noProof/>
              <w:color w:val="000000" w:themeColor="text1"/>
            </w:rPr>
          </w:pPr>
          <w:r w:rsidRPr="007B1CD4">
            <w:rPr>
              <w:noProof/>
              <w:color w:val="000000" w:themeColor="text1"/>
            </w:rPr>
            <w:lastRenderedPageBreak/>
            <w:t xml:space="preserve">Rose-Redwood, C. A. &amp; Rose-Redwood, R., 2004. </w:t>
          </w:r>
          <w:r w:rsidRPr="007B1CD4">
            <w:rPr>
              <w:i/>
              <w:iCs/>
              <w:noProof/>
              <w:color w:val="000000" w:themeColor="text1"/>
            </w:rPr>
            <w:t xml:space="preserve">Journal of international students: ethinking the Politics of the International Student Experience in the Age of Trump. </w:t>
          </w:r>
          <w:r w:rsidRPr="007B1CD4">
            <w:rPr>
              <w:noProof/>
              <w:color w:val="000000" w:themeColor="text1"/>
            </w:rPr>
            <w:t xml:space="preserve">[Online] </w:t>
          </w:r>
          <w:r w:rsidRPr="007B1CD4">
            <w:rPr>
              <w:noProof/>
              <w:color w:val="000000" w:themeColor="text1"/>
            </w:rPr>
            <w:br/>
            <w:t xml:space="preserve">Available at: </w:t>
          </w:r>
          <w:r w:rsidRPr="007B1CD4">
            <w:rPr>
              <w:noProof/>
              <w:color w:val="000000" w:themeColor="text1"/>
              <w:u w:val="single"/>
            </w:rPr>
            <w:t>https://www.researchgate.net/publication/317761559_Rethinking_the_Politics_of_the_International_Student_Experience_in_the_Age_of_Trump</w:t>
          </w:r>
          <w:r w:rsidRPr="007B1CD4">
            <w:rPr>
              <w:noProof/>
              <w:color w:val="000000" w:themeColor="text1"/>
            </w:rPr>
            <w:br/>
            <w:t>[Accessed 15 November 2024].</w:t>
          </w:r>
        </w:p>
        <w:p w14:paraId="57B9D848" w14:textId="77777777" w:rsidR="00085FE2" w:rsidRPr="007B1CD4" w:rsidRDefault="00085FE2" w:rsidP="00085FE2">
          <w:pPr>
            <w:pStyle w:val="Bibliography"/>
            <w:rPr>
              <w:noProof/>
              <w:color w:val="000000" w:themeColor="text1"/>
            </w:rPr>
          </w:pPr>
          <w:r w:rsidRPr="007B1CD4">
            <w:rPr>
              <w:noProof/>
              <w:color w:val="000000" w:themeColor="text1"/>
            </w:rPr>
            <w:t xml:space="preserve">Kouba, K., 2029. </w:t>
          </w:r>
          <w:r w:rsidRPr="007B1CD4">
            <w:rPr>
              <w:i/>
              <w:iCs/>
              <w:noProof/>
              <w:color w:val="000000" w:themeColor="text1"/>
            </w:rPr>
            <w:t xml:space="preserve">Journal of International Students:Balancing Study Abroad Student Inflows and Outflows: An Institutionalist Perspective. </w:t>
          </w:r>
          <w:r w:rsidRPr="007B1CD4">
            <w:rPr>
              <w:noProof/>
              <w:color w:val="000000" w:themeColor="text1"/>
            </w:rPr>
            <w:t xml:space="preserve">[Online] </w:t>
          </w:r>
          <w:r w:rsidRPr="007B1CD4">
            <w:rPr>
              <w:noProof/>
              <w:color w:val="000000" w:themeColor="text1"/>
            </w:rPr>
            <w:br/>
            <w:t xml:space="preserve">Available at: </w:t>
          </w:r>
          <w:r w:rsidRPr="007B1CD4">
            <w:rPr>
              <w:noProof/>
              <w:color w:val="000000" w:themeColor="text1"/>
              <w:u w:val="single"/>
            </w:rPr>
            <w:t>https://www.researchgate.net/publication/332381831_Balancing_Study_Abroad_Student_Inflows_and_Outflows_An_Institutionalist_Perspective</w:t>
          </w:r>
          <w:r w:rsidRPr="007B1CD4">
            <w:rPr>
              <w:noProof/>
              <w:color w:val="000000" w:themeColor="text1"/>
            </w:rPr>
            <w:br/>
            <w:t>[Accessed 16 November 2024].</w:t>
          </w:r>
        </w:p>
        <w:p w14:paraId="0FAB3985" w14:textId="77777777" w:rsidR="00085FE2" w:rsidRPr="007B1CD4" w:rsidRDefault="00085FE2" w:rsidP="00085FE2">
          <w:pPr>
            <w:pStyle w:val="Bibliography"/>
            <w:rPr>
              <w:noProof/>
              <w:color w:val="000000" w:themeColor="text1"/>
            </w:rPr>
          </w:pPr>
          <w:r w:rsidRPr="007B1CD4">
            <w:rPr>
              <w:noProof/>
              <w:color w:val="000000" w:themeColor="text1"/>
            </w:rPr>
            <w:t xml:space="preserve">Crumley, M., 2024. </w:t>
          </w:r>
          <w:r w:rsidRPr="007B1CD4">
            <w:rPr>
              <w:i/>
              <w:iCs/>
              <w:noProof/>
              <w:color w:val="000000" w:themeColor="text1"/>
            </w:rPr>
            <w:t xml:space="preserve">Journal of International Studentens. </w:t>
          </w:r>
          <w:r w:rsidRPr="007B1CD4">
            <w:rPr>
              <w:noProof/>
              <w:color w:val="000000" w:themeColor="text1"/>
            </w:rPr>
            <w:t xml:space="preserve">[Online] </w:t>
          </w:r>
          <w:r w:rsidRPr="007B1CD4">
            <w:rPr>
              <w:noProof/>
              <w:color w:val="000000" w:themeColor="text1"/>
            </w:rPr>
            <w:br/>
            <w:t xml:space="preserve">Available at: </w:t>
          </w:r>
          <w:r w:rsidRPr="007B1CD4">
            <w:rPr>
              <w:noProof/>
              <w:color w:val="000000" w:themeColor="text1"/>
              <w:u w:val="single"/>
            </w:rPr>
            <w:t>https://files.eric.ed.gov/fulltext/EJ1416593.pdf</w:t>
          </w:r>
          <w:r w:rsidRPr="007B1CD4">
            <w:rPr>
              <w:noProof/>
              <w:color w:val="000000" w:themeColor="text1"/>
            </w:rPr>
            <w:br/>
            <w:t>[Accessed 15 November 2024].</w:t>
          </w:r>
        </w:p>
        <w:p w14:paraId="36CA645B" w14:textId="77777777" w:rsidR="00085FE2" w:rsidRPr="007B1CD4" w:rsidRDefault="00085FE2" w:rsidP="00085FE2">
          <w:pPr>
            <w:pStyle w:val="Bibliography"/>
            <w:rPr>
              <w:noProof/>
              <w:color w:val="000000" w:themeColor="text1"/>
            </w:rPr>
          </w:pPr>
          <w:r w:rsidRPr="007B1CD4">
            <w:rPr>
              <w:noProof/>
              <w:color w:val="000000" w:themeColor="text1"/>
            </w:rPr>
            <w:t xml:space="preserve">Euronews, 2024. </w:t>
          </w:r>
          <w:r w:rsidRPr="007B1CD4">
            <w:rPr>
              <w:i/>
              <w:iCs/>
              <w:noProof/>
              <w:color w:val="000000" w:themeColor="text1"/>
            </w:rPr>
            <w:t xml:space="preserve">Euronews: Which country is the most welcoming? It's all down to visas, according to this new index. </w:t>
          </w:r>
          <w:r w:rsidRPr="007B1CD4">
            <w:rPr>
              <w:noProof/>
              <w:color w:val="000000" w:themeColor="text1"/>
            </w:rPr>
            <w:t xml:space="preserve">[Online] </w:t>
          </w:r>
          <w:r w:rsidRPr="007B1CD4">
            <w:rPr>
              <w:noProof/>
              <w:color w:val="000000" w:themeColor="text1"/>
            </w:rPr>
            <w:br/>
            <w:t xml:space="preserve">Available at: </w:t>
          </w:r>
          <w:r w:rsidRPr="007B1CD4">
            <w:rPr>
              <w:noProof/>
              <w:color w:val="000000" w:themeColor="text1"/>
              <w:u w:val="single"/>
            </w:rPr>
            <w:t>https://www.euronews.com/travel/2023/03/01/which-country-is-the-most-welcoming-its-all-down-to-visas-according-to-this-new-index</w:t>
          </w:r>
          <w:r w:rsidRPr="007B1CD4">
            <w:rPr>
              <w:noProof/>
              <w:color w:val="000000" w:themeColor="text1"/>
            </w:rPr>
            <w:br/>
            <w:t>[Accessed 19 November 2024].</w:t>
          </w:r>
        </w:p>
        <w:p w14:paraId="0D78C403" w14:textId="77777777" w:rsidR="00085FE2" w:rsidRPr="007B1CD4" w:rsidRDefault="00085FE2" w:rsidP="00085FE2">
          <w:pPr>
            <w:pStyle w:val="Bibliography"/>
            <w:rPr>
              <w:noProof/>
              <w:color w:val="000000" w:themeColor="text1"/>
            </w:rPr>
          </w:pPr>
          <w:r w:rsidRPr="007B1CD4">
            <w:rPr>
              <w:noProof/>
              <w:color w:val="000000" w:themeColor="text1"/>
            </w:rPr>
            <w:t xml:space="preserve">Sumption, M. &amp; Brindle, B., 2024. </w:t>
          </w:r>
          <w:r w:rsidRPr="007B1CD4">
            <w:rPr>
              <w:i/>
              <w:iCs/>
              <w:noProof/>
              <w:color w:val="000000" w:themeColor="text1"/>
            </w:rPr>
            <w:t xml:space="preserve">The immigration Observatory: BRIEFING: Work visas and migrant workers in the UK. </w:t>
          </w:r>
          <w:r w:rsidRPr="007B1CD4">
            <w:rPr>
              <w:noProof/>
              <w:color w:val="000000" w:themeColor="text1"/>
            </w:rPr>
            <w:t xml:space="preserve">[Online] </w:t>
          </w:r>
          <w:r w:rsidRPr="007B1CD4">
            <w:rPr>
              <w:noProof/>
              <w:color w:val="000000" w:themeColor="text1"/>
            </w:rPr>
            <w:br/>
            <w:t xml:space="preserve">Available at: </w:t>
          </w:r>
          <w:r w:rsidRPr="007B1CD4">
            <w:rPr>
              <w:noProof/>
              <w:color w:val="000000" w:themeColor="text1"/>
              <w:u w:val="single"/>
            </w:rPr>
            <w:t>https://migrationobservatory.ox.ac.uk/wp-content/uploads/2022/08/MigObs-Briefing-Work-visas-and-migrant-workers-in-the-UK-2024.pdf</w:t>
          </w:r>
          <w:r w:rsidRPr="007B1CD4">
            <w:rPr>
              <w:noProof/>
              <w:color w:val="000000" w:themeColor="text1"/>
            </w:rPr>
            <w:br/>
            <w:t>[Accessed 19 November 2024].</w:t>
          </w:r>
        </w:p>
        <w:p w14:paraId="6D046F78" w14:textId="77777777" w:rsidR="00085FE2" w:rsidRPr="007B1CD4" w:rsidRDefault="00085FE2" w:rsidP="00085FE2">
          <w:pPr>
            <w:pStyle w:val="Bibliography"/>
            <w:rPr>
              <w:noProof/>
              <w:color w:val="000000" w:themeColor="text1"/>
            </w:rPr>
          </w:pPr>
          <w:r w:rsidRPr="007B1CD4">
            <w:rPr>
              <w:noProof/>
              <w:color w:val="000000" w:themeColor="text1"/>
            </w:rPr>
            <w:t xml:space="preserve">Kritz, M. M., 2016. </w:t>
          </w:r>
          <w:r w:rsidRPr="007B1CD4">
            <w:rPr>
              <w:i/>
              <w:iCs/>
              <w:noProof/>
              <w:color w:val="000000" w:themeColor="text1"/>
            </w:rPr>
            <w:t xml:space="preserve">Journal of studies in International Education. </w:t>
          </w:r>
          <w:r w:rsidRPr="007B1CD4">
            <w:rPr>
              <w:noProof/>
              <w:color w:val="000000" w:themeColor="text1"/>
            </w:rPr>
            <w:t xml:space="preserve">[Online] </w:t>
          </w:r>
          <w:r w:rsidRPr="007B1CD4">
            <w:rPr>
              <w:noProof/>
              <w:color w:val="000000" w:themeColor="text1"/>
            </w:rPr>
            <w:br/>
            <w:t xml:space="preserve">Available at: </w:t>
          </w:r>
          <w:r w:rsidRPr="007B1CD4">
            <w:rPr>
              <w:noProof/>
              <w:color w:val="000000" w:themeColor="text1"/>
              <w:u w:val="single"/>
            </w:rPr>
            <w:t>https://www.webofscience.com/wos/woscc/full-record/WOS:000373952600001</w:t>
          </w:r>
          <w:r w:rsidRPr="007B1CD4">
            <w:rPr>
              <w:noProof/>
              <w:color w:val="000000" w:themeColor="text1"/>
            </w:rPr>
            <w:br/>
            <w:t>[Accessed 19 November 2024].</w:t>
          </w:r>
        </w:p>
        <w:p w14:paraId="5E353A44" w14:textId="77777777" w:rsidR="00085FE2" w:rsidRPr="007B1CD4" w:rsidRDefault="00085FE2" w:rsidP="00085FE2">
          <w:pPr>
            <w:pStyle w:val="Bibliography"/>
            <w:rPr>
              <w:noProof/>
              <w:color w:val="000000" w:themeColor="text1"/>
            </w:rPr>
          </w:pPr>
          <w:r w:rsidRPr="007B1CD4">
            <w:rPr>
              <w:noProof/>
              <w:color w:val="000000" w:themeColor="text1"/>
            </w:rPr>
            <w:t xml:space="preserve">Jenny, S. E., 2017. </w:t>
          </w:r>
          <w:r w:rsidRPr="007B1CD4">
            <w:rPr>
              <w:i/>
              <w:iCs/>
              <w:noProof/>
              <w:color w:val="000000" w:themeColor="text1"/>
            </w:rPr>
            <w:t xml:space="preserve">Journal of Education Research. </w:t>
          </w:r>
          <w:r w:rsidRPr="007B1CD4">
            <w:rPr>
              <w:noProof/>
              <w:color w:val="000000" w:themeColor="text1"/>
            </w:rPr>
            <w:t xml:space="preserve">[Online] </w:t>
          </w:r>
          <w:r w:rsidRPr="007B1CD4">
            <w:rPr>
              <w:noProof/>
              <w:color w:val="000000" w:themeColor="text1"/>
            </w:rPr>
            <w:br/>
            <w:t xml:space="preserve">Available at: </w:t>
          </w:r>
          <w:r w:rsidRPr="007B1CD4">
            <w:rPr>
              <w:noProof/>
              <w:color w:val="000000" w:themeColor="text1"/>
              <w:u w:val="single"/>
            </w:rPr>
            <w:t>https://www.academia.edu/39978107/UNIVERSITY_STUDENTS_PERCEIVED_AND_EXPERIENCED_CHALLENGES_AND_BENEFITS_TO_STUDYING_ABROAD_GENDER_CLASS_YEAR_AND_LENGTH_OF_EXPERIENCE_COMPARISONS?email_work_card=view-paper</w:t>
          </w:r>
          <w:r w:rsidRPr="007B1CD4">
            <w:rPr>
              <w:noProof/>
              <w:color w:val="000000" w:themeColor="text1"/>
            </w:rPr>
            <w:br/>
            <w:t>[Accessed 15 November 2024].</w:t>
          </w:r>
        </w:p>
        <w:p w14:paraId="3B091D4B" w14:textId="77777777" w:rsidR="00085FE2" w:rsidRPr="007B1CD4" w:rsidRDefault="00085FE2" w:rsidP="00085FE2">
          <w:pPr>
            <w:pStyle w:val="Bibliography"/>
            <w:rPr>
              <w:noProof/>
              <w:color w:val="000000" w:themeColor="text1"/>
            </w:rPr>
          </w:pPr>
          <w:r w:rsidRPr="007B1CD4">
            <w:rPr>
              <w:noProof/>
              <w:color w:val="000000" w:themeColor="text1"/>
            </w:rPr>
            <w:t xml:space="preserve">Morris, A. et al., 2023. </w:t>
          </w:r>
          <w:r w:rsidRPr="007B1CD4">
            <w:rPr>
              <w:i/>
              <w:iCs/>
              <w:noProof/>
              <w:color w:val="000000" w:themeColor="text1"/>
            </w:rPr>
            <w:t xml:space="preserve">Routlege:International students struggling in the private rental sector in Australia prior to and during the pandemic. </w:t>
          </w:r>
          <w:r w:rsidRPr="007B1CD4">
            <w:rPr>
              <w:noProof/>
              <w:color w:val="000000" w:themeColor="text1"/>
            </w:rPr>
            <w:t xml:space="preserve">[Online] </w:t>
          </w:r>
          <w:r w:rsidRPr="007B1CD4">
            <w:rPr>
              <w:noProof/>
              <w:color w:val="000000" w:themeColor="text1"/>
            </w:rPr>
            <w:br/>
            <w:t xml:space="preserve">Available at: </w:t>
          </w:r>
          <w:r w:rsidRPr="007B1CD4">
            <w:rPr>
              <w:noProof/>
              <w:color w:val="000000" w:themeColor="text1"/>
              <w:u w:val="single"/>
            </w:rPr>
            <w:t>https://research.ebsco.com/c/e5psid/viewer/pdf/idvgygmmcb</w:t>
          </w:r>
          <w:r w:rsidRPr="007B1CD4">
            <w:rPr>
              <w:noProof/>
              <w:color w:val="000000" w:themeColor="text1"/>
            </w:rPr>
            <w:br/>
            <w:t>[Accessed 15 November 2024].</w:t>
          </w:r>
        </w:p>
        <w:p w14:paraId="67B590DF" w14:textId="77777777" w:rsidR="00085FE2" w:rsidRPr="007B1CD4" w:rsidRDefault="00085FE2" w:rsidP="00085FE2">
          <w:pPr>
            <w:pStyle w:val="Bibliography"/>
            <w:rPr>
              <w:noProof/>
              <w:color w:val="000000" w:themeColor="text1"/>
            </w:rPr>
          </w:pPr>
          <w:r w:rsidRPr="00CC5709">
            <w:rPr>
              <w:noProof/>
              <w:color w:val="000000" w:themeColor="text1"/>
              <w:lang w:val="fr-FR"/>
            </w:rPr>
            <w:t xml:space="preserve">Forbes, M. H. et al., 2007. </w:t>
          </w:r>
          <w:r w:rsidRPr="007B1CD4">
            <w:rPr>
              <w:i/>
              <w:iCs/>
              <w:noProof/>
              <w:color w:val="000000" w:themeColor="text1"/>
            </w:rPr>
            <w:t xml:space="preserve">Monash University of Business and Economics: Australian University International Student Finances. </w:t>
          </w:r>
          <w:r w:rsidRPr="007B1CD4">
            <w:rPr>
              <w:noProof/>
              <w:color w:val="000000" w:themeColor="text1"/>
            </w:rPr>
            <w:t xml:space="preserve">[Online] </w:t>
          </w:r>
          <w:r w:rsidRPr="007B1CD4">
            <w:rPr>
              <w:noProof/>
              <w:color w:val="000000" w:themeColor="text1"/>
            </w:rPr>
            <w:br/>
          </w:r>
          <w:r w:rsidRPr="007B1CD4">
            <w:rPr>
              <w:noProof/>
              <w:color w:val="000000" w:themeColor="text1"/>
            </w:rPr>
            <w:lastRenderedPageBreak/>
            <w:t xml:space="preserve">Available at: </w:t>
          </w:r>
          <w:r w:rsidRPr="007B1CD4">
            <w:rPr>
              <w:noProof/>
              <w:color w:val="000000" w:themeColor="text1"/>
              <w:u w:val="single"/>
            </w:rPr>
            <w:t>https://www.researchgate.net/profile/Gaby-Ramia/publication/32036113_Australian_University_International_Student_Finances/links/0fcfd509723a593028000000/Australian-University-International-Student-Finances.pdf?origin=journalDetail&amp;_tp=eyJwYWdlIjoiam91cm5h</w:t>
          </w:r>
          <w:r w:rsidRPr="007B1CD4">
            <w:rPr>
              <w:noProof/>
              <w:color w:val="000000" w:themeColor="text1"/>
            </w:rPr>
            <w:br/>
            <w:t>[Accessed 19 November 2024].</w:t>
          </w:r>
        </w:p>
        <w:p w14:paraId="3B83B7EB" w14:textId="77777777" w:rsidR="00085FE2" w:rsidRPr="007B1CD4" w:rsidRDefault="00085FE2" w:rsidP="00085FE2">
          <w:pPr>
            <w:pStyle w:val="Bibliography"/>
            <w:rPr>
              <w:noProof/>
              <w:color w:val="000000" w:themeColor="text1"/>
            </w:rPr>
          </w:pPr>
          <w:r w:rsidRPr="007B1CD4">
            <w:rPr>
              <w:noProof/>
              <w:color w:val="000000" w:themeColor="text1"/>
            </w:rPr>
            <w:t xml:space="preserve">Sarigul, H., 2014. </w:t>
          </w:r>
          <w:r w:rsidRPr="007B1CD4">
            <w:rPr>
              <w:i/>
              <w:iCs/>
              <w:noProof/>
              <w:color w:val="000000" w:themeColor="text1"/>
            </w:rPr>
            <w:t xml:space="preserve">The Journal of Accounting and Finance: Survey of Financial Literacy Among University Students. </w:t>
          </w:r>
          <w:r w:rsidRPr="007B1CD4">
            <w:rPr>
              <w:noProof/>
              <w:color w:val="000000" w:themeColor="text1"/>
            </w:rPr>
            <w:t xml:space="preserve">[Online] </w:t>
          </w:r>
          <w:r w:rsidRPr="007B1CD4">
            <w:rPr>
              <w:noProof/>
              <w:color w:val="000000" w:themeColor="text1"/>
            </w:rPr>
            <w:br/>
            <w:t xml:space="preserve">Available at: </w:t>
          </w:r>
          <w:r w:rsidRPr="007B1CD4">
            <w:rPr>
              <w:noProof/>
              <w:color w:val="000000" w:themeColor="text1"/>
              <w:u w:val="single"/>
            </w:rPr>
            <w:t>https://dergipark.org.tr/tr/download/article-file/427561</w:t>
          </w:r>
          <w:r w:rsidRPr="007B1CD4">
            <w:rPr>
              <w:noProof/>
              <w:color w:val="000000" w:themeColor="text1"/>
            </w:rPr>
            <w:br/>
            <w:t>[Accessed 16 November 2024].</w:t>
          </w:r>
        </w:p>
        <w:p w14:paraId="47338458" w14:textId="77777777" w:rsidR="00085FE2" w:rsidRPr="007B1CD4" w:rsidRDefault="00085FE2" w:rsidP="00085FE2">
          <w:pPr>
            <w:pStyle w:val="Bibliography"/>
            <w:rPr>
              <w:noProof/>
              <w:color w:val="000000" w:themeColor="text1"/>
            </w:rPr>
          </w:pPr>
          <w:r w:rsidRPr="007B1CD4">
            <w:rPr>
              <w:noProof/>
              <w:color w:val="000000" w:themeColor="text1"/>
            </w:rPr>
            <w:t xml:space="preserve">Kritz, M. M., 2016. </w:t>
          </w:r>
          <w:r w:rsidRPr="007B1CD4">
            <w:rPr>
              <w:i/>
              <w:iCs/>
              <w:noProof/>
              <w:color w:val="000000" w:themeColor="text1"/>
            </w:rPr>
            <w:t xml:space="preserve">Journal Of Studies In international Education:Why Do Countries Differ in Their Rates of Outbound Student Mobility?. </w:t>
          </w:r>
          <w:r w:rsidRPr="007B1CD4">
            <w:rPr>
              <w:noProof/>
              <w:color w:val="000000" w:themeColor="text1"/>
            </w:rPr>
            <w:t xml:space="preserve">[Online] </w:t>
          </w:r>
          <w:r w:rsidRPr="007B1CD4">
            <w:rPr>
              <w:noProof/>
              <w:color w:val="000000" w:themeColor="text1"/>
            </w:rPr>
            <w:br/>
            <w:t xml:space="preserve">Available at: </w:t>
          </w:r>
          <w:r w:rsidRPr="007B1CD4">
            <w:rPr>
              <w:noProof/>
              <w:color w:val="000000" w:themeColor="text1"/>
              <w:u w:val="single"/>
            </w:rPr>
            <w:t>https://www.webofscience.com/wos/woscc/full-record/WOS:000373952600001</w:t>
          </w:r>
          <w:r w:rsidRPr="007B1CD4">
            <w:rPr>
              <w:noProof/>
              <w:color w:val="000000" w:themeColor="text1"/>
            </w:rPr>
            <w:br/>
            <w:t>[Accessed 19 November 2024].</w:t>
          </w:r>
        </w:p>
        <w:p w14:paraId="1E68F2DF" w14:textId="77777777" w:rsidR="00085FE2" w:rsidRPr="007B1CD4" w:rsidRDefault="00085FE2" w:rsidP="00085FE2">
          <w:pPr>
            <w:pStyle w:val="Bibliography"/>
            <w:rPr>
              <w:noProof/>
              <w:color w:val="000000" w:themeColor="text1"/>
            </w:rPr>
          </w:pPr>
          <w:r w:rsidRPr="007B1CD4">
            <w:rPr>
              <w:noProof/>
              <w:color w:val="000000" w:themeColor="text1"/>
              <w:lang w:val="pt-BR"/>
            </w:rPr>
            <w:t xml:space="preserve">Cheung, C. K. A. &amp; Xu, L., 2015. </w:t>
          </w:r>
          <w:r w:rsidRPr="007B1CD4">
            <w:rPr>
              <w:i/>
              <w:iCs/>
              <w:noProof/>
              <w:color w:val="000000" w:themeColor="text1"/>
            </w:rPr>
            <w:t xml:space="preserve">Eric: To Return or Not to Return: Examining the Return Intentions of Mainland Chinese Students Studying at Elite Universities in the United States. </w:t>
          </w:r>
          <w:r w:rsidRPr="007B1CD4">
            <w:rPr>
              <w:noProof/>
              <w:color w:val="000000" w:themeColor="text1"/>
            </w:rPr>
            <w:t xml:space="preserve">[Online] </w:t>
          </w:r>
          <w:r w:rsidRPr="007B1CD4">
            <w:rPr>
              <w:noProof/>
              <w:color w:val="000000" w:themeColor="text1"/>
            </w:rPr>
            <w:br/>
            <w:t xml:space="preserve">Available at: </w:t>
          </w:r>
          <w:r w:rsidRPr="007B1CD4">
            <w:rPr>
              <w:noProof/>
              <w:color w:val="000000" w:themeColor="text1"/>
              <w:u w:val="single"/>
            </w:rPr>
            <w:t>https://eric.ed.gov/?id=EJ1074224</w:t>
          </w:r>
          <w:r w:rsidRPr="007B1CD4">
            <w:rPr>
              <w:noProof/>
              <w:color w:val="000000" w:themeColor="text1"/>
            </w:rPr>
            <w:br/>
            <w:t>[Accessed 12 November 2024].</w:t>
          </w:r>
        </w:p>
        <w:p w14:paraId="3B3A12C1" w14:textId="77777777" w:rsidR="00085FE2" w:rsidRPr="007B1CD4" w:rsidRDefault="00085FE2" w:rsidP="00085FE2">
          <w:pPr>
            <w:pStyle w:val="Bibliography"/>
            <w:rPr>
              <w:noProof/>
              <w:color w:val="000000" w:themeColor="text1"/>
            </w:rPr>
          </w:pPr>
          <w:r w:rsidRPr="007B1CD4">
            <w:rPr>
              <w:noProof/>
              <w:color w:val="000000" w:themeColor="text1"/>
            </w:rPr>
            <w:t xml:space="preserve">Reiner, C., 2010. </w:t>
          </w:r>
          <w:r w:rsidRPr="007B1CD4">
            <w:rPr>
              <w:i/>
              <w:iCs/>
              <w:noProof/>
              <w:color w:val="000000" w:themeColor="text1"/>
            </w:rPr>
            <w:t xml:space="preserve">Wiley. </w:t>
          </w:r>
          <w:r w:rsidRPr="007B1CD4">
            <w:rPr>
              <w:noProof/>
              <w:color w:val="000000" w:themeColor="text1"/>
            </w:rPr>
            <w:t xml:space="preserve">[Online] </w:t>
          </w:r>
          <w:r w:rsidRPr="007B1CD4">
            <w:rPr>
              <w:noProof/>
              <w:color w:val="000000" w:themeColor="text1"/>
            </w:rPr>
            <w:br/>
            <w:t xml:space="preserve">Available at: </w:t>
          </w:r>
          <w:r w:rsidRPr="007B1CD4">
            <w:rPr>
              <w:noProof/>
              <w:color w:val="000000" w:themeColor="text1"/>
              <w:u w:val="single"/>
            </w:rPr>
            <w:t>https://onlinelibrary.wiley.com/doi/abs/10.1111/j.1435-5957.2010.00298.x</w:t>
          </w:r>
          <w:r w:rsidRPr="007B1CD4">
            <w:rPr>
              <w:noProof/>
              <w:color w:val="000000" w:themeColor="text1"/>
            </w:rPr>
            <w:br/>
            <w:t>[Accessed 12 November 2024].</w:t>
          </w:r>
        </w:p>
        <w:p w14:paraId="3DEE435D" w14:textId="77777777" w:rsidR="00085FE2" w:rsidRPr="007B1CD4" w:rsidRDefault="00085FE2" w:rsidP="00085FE2">
          <w:pPr>
            <w:pStyle w:val="Bibliography"/>
            <w:rPr>
              <w:noProof/>
              <w:color w:val="000000" w:themeColor="text1"/>
            </w:rPr>
          </w:pPr>
          <w:r w:rsidRPr="00CC5709">
            <w:rPr>
              <w:noProof/>
              <w:color w:val="000000" w:themeColor="text1"/>
              <w:lang w:val="nl-NL"/>
            </w:rPr>
            <w:t xml:space="preserve">Hanushek, E. A. &amp; Woessmann, L., 2015. </w:t>
          </w:r>
          <w:r w:rsidRPr="007B1CD4">
            <w:rPr>
              <w:i/>
              <w:iCs/>
              <w:noProof/>
              <w:color w:val="000000" w:themeColor="text1"/>
            </w:rPr>
            <w:t xml:space="preserve">The Knowledge Capital of Nations : Education and the Economics of Growth. </w:t>
          </w:r>
          <w:r w:rsidRPr="007B1CD4">
            <w:rPr>
              <w:noProof/>
              <w:color w:val="000000" w:themeColor="text1"/>
            </w:rPr>
            <w:t xml:space="preserve">[Online] </w:t>
          </w:r>
          <w:r w:rsidRPr="007B1CD4">
            <w:rPr>
              <w:noProof/>
              <w:color w:val="000000" w:themeColor="text1"/>
            </w:rPr>
            <w:br/>
            <w:t xml:space="preserve">Available at: </w:t>
          </w:r>
          <w:r w:rsidRPr="007B1CD4">
            <w:rPr>
              <w:noProof/>
              <w:color w:val="000000" w:themeColor="text1"/>
              <w:u w:val="single"/>
            </w:rPr>
            <w:t>https://web.p.ebscohost.com/ehost/ebookviewer/ebook/bmxlYmtfXzk4MDc0N19fQU41?sid=d69fdb94-1665-44a8-9d52-723f5ea9e605@redis&amp;vid=0&amp;format=EB&amp;rid=1</w:t>
          </w:r>
          <w:r w:rsidRPr="007B1CD4">
            <w:rPr>
              <w:noProof/>
              <w:color w:val="000000" w:themeColor="text1"/>
            </w:rPr>
            <w:br/>
            <w:t>[Accessed 12 November 2024].</w:t>
          </w:r>
        </w:p>
        <w:p w14:paraId="789B2B09" w14:textId="77777777" w:rsidR="00085FE2" w:rsidRPr="007B1CD4" w:rsidRDefault="00085FE2" w:rsidP="00085FE2">
          <w:pPr>
            <w:pStyle w:val="Bibliography"/>
            <w:rPr>
              <w:noProof/>
              <w:color w:val="000000" w:themeColor="text1"/>
            </w:rPr>
          </w:pPr>
          <w:r w:rsidRPr="00CC5709">
            <w:rPr>
              <w:noProof/>
              <w:color w:val="000000" w:themeColor="text1"/>
              <w:lang w:val="nl-NL"/>
            </w:rPr>
            <w:t xml:space="preserve">Polek, E. &amp; Van Oudenhoven, J. M. F. ,. t. B., 2004. </w:t>
          </w:r>
          <w:r w:rsidRPr="007B1CD4">
            <w:rPr>
              <w:i/>
              <w:iCs/>
              <w:noProof/>
              <w:color w:val="000000" w:themeColor="text1"/>
            </w:rPr>
            <w:t xml:space="preserve">International Journal of Psichology: Attachment styles and demographic factors as predictors of sociocultural and psychological adjustment of Eastern European immigrants in the Netherlands. </w:t>
          </w:r>
          <w:r w:rsidRPr="007B1CD4">
            <w:rPr>
              <w:noProof/>
              <w:color w:val="000000" w:themeColor="text1"/>
            </w:rPr>
            <w:t xml:space="preserve">[Online] </w:t>
          </w:r>
          <w:r w:rsidRPr="007B1CD4">
            <w:rPr>
              <w:noProof/>
              <w:color w:val="000000" w:themeColor="text1"/>
            </w:rPr>
            <w:br/>
            <w:t xml:space="preserve">Available at: </w:t>
          </w:r>
          <w:r w:rsidRPr="007B1CD4">
            <w:rPr>
              <w:noProof/>
              <w:color w:val="000000" w:themeColor="text1"/>
              <w:u w:val="single"/>
            </w:rPr>
            <w:t>https://onlinelibrary.wiley.com/doi/10.1080/00207590701484835</w:t>
          </w:r>
          <w:r w:rsidRPr="007B1CD4">
            <w:rPr>
              <w:noProof/>
              <w:color w:val="000000" w:themeColor="text1"/>
            </w:rPr>
            <w:br/>
            <w:t>[Accessed 18 November 2024].</w:t>
          </w:r>
        </w:p>
        <w:p w14:paraId="73CEF9D1" w14:textId="77777777" w:rsidR="00085FE2" w:rsidRPr="007B1CD4" w:rsidRDefault="00085FE2" w:rsidP="00085FE2">
          <w:pPr>
            <w:pStyle w:val="Bibliography"/>
            <w:rPr>
              <w:noProof/>
              <w:color w:val="000000" w:themeColor="text1"/>
            </w:rPr>
          </w:pPr>
          <w:r w:rsidRPr="007B1CD4">
            <w:rPr>
              <w:noProof/>
              <w:color w:val="000000" w:themeColor="text1"/>
            </w:rPr>
            <w:t xml:space="preserve">Chalmers, J. &amp; Waddoups, C. J., 2007. </w:t>
          </w:r>
          <w:r w:rsidRPr="007B1CD4">
            <w:rPr>
              <w:i/>
              <w:iCs/>
              <w:noProof/>
              <w:color w:val="000000" w:themeColor="text1"/>
            </w:rPr>
            <w:t xml:space="preserve">HILDA survey research conference at University of Melbourne: Its casual employment a bridge or a trap?. </w:t>
          </w:r>
          <w:r w:rsidRPr="007B1CD4">
            <w:rPr>
              <w:noProof/>
              <w:color w:val="000000" w:themeColor="text1"/>
            </w:rPr>
            <w:t xml:space="preserve">[Online] </w:t>
          </w:r>
          <w:r w:rsidRPr="007B1CD4">
            <w:rPr>
              <w:noProof/>
              <w:color w:val="000000" w:themeColor="text1"/>
            </w:rPr>
            <w:br/>
            <w:t xml:space="preserve">Available at: </w:t>
          </w:r>
          <w:r w:rsidRPr="007B1CD4">
            <w:rPr>
              <w:noProof/>
              <w:color w:val="000000" w:themeColor="text1"/>
              <w:u w:val="single"/>
            </w:rPr>
            <w:t>https://melbourneinstitute.unimelb.edu.au/assets/documents/hilda-bibliography/hilda-conference-papers/2007/Waddoups,-Jeff_final-paper.pdf</w:t>
          </w:r>
          <w:r w:rsidRPr="007B1CD4">
            <w:rPr>
              <w:noProof/>
              <w:color w:val="000000" w:themeColor="text1"/>
            </w:rPr>
            <w:br/>
            <w:t>[Accessed 19 November 2024].</w:t>
          </w:r>
        </w:p>
        <w:p w14:paraId="6652C960" w14:textId="77777777" w:rsidR="00085FE2" w:rsidRPr="007B1CD4" w:rsidRDefault="00085FE2" w:rsidP="00085FE2">
          <w:pPr>
            <w:pStyle w:val="Bibliography"/>
            <w:rPr>
              <w:noProof/>
              <w:color w:val="000000" w:themeColor="text1"/>
            </w:rPr>
          </w:pPr>
          <w:r w:rsidRPr="007B1CD4">
            <w:rPr>
              <w:noProof/>
              <w:color w:val="000000" w:themeColor="text1"/>
            </w:rPr>
            <w:t xml:space="preserve">Sumption, M. &amp; Brindle, B., 2024. </w:t>
          </w:r>
          <w:r w:rsidRPr="007B1CD4">
            <w:rPr>
              <w:i/>
              <w:iCs/>
              <w:noProof/>
              <w:color w:val="000000" w:themeColor="text1"/>
            </w:rPr>
            <w:t xml:space="preserve">The Migration Observatory : Briefing: Work visa and migrant workers in the UK. </w:t>
          </w:r>
          <w:r w:rsidRPr="007B1CD4">
            <w:rPr>
              <w:noProof/>
              <w:color w:val="000000" w:themeColor="text1"/>
            </w:rPr>
            <w:t xml:space="preserve">[Online] </w:t>
          </w:r>
          <w:r w:rsidRPr="007B1CD4">
            <w:rPr>
              <w:noProof/>
              <w:color w:val="000000" w:themeColor="text1"/>
            </w:rPr>
            <w:br/>
            <w:t xml:space="preserve">Available at: </w:t>
          </w:r>
          <w:r w:rsidRPr="007B1CD4">
            <w:rPr>
              <w:noProof/>
              <w:color w:val="000000" w:themeColor="text1"/>
              <w:u w:val="single"/>
            </w:rPr>
            <w:t>https://migrationobservatory.ox.ac.uk/wp-content/uploads/2022/08/MigObs-Briefing-Work-</w:t>
          </w:r>
          <w:r w:rsidRPr="007B1CD4">
            <w:rPr>
              <w:noProof/>
              <w:color w:val="000000" w:themeColor="text1"/>
              <w:u w:val="single"/>
            </w:rPr>
            <w:lastRenderedPageBreak/>
            <w:t>visas-and-migrant-workers-in-the-UK-2024.pdf</w:t>
          </w:r>
          <w:r w:rsidRPr="007B1CD4">
            <w:rPr>
              <w:noProof/>
              <w:color w:val="000000" w:themeColor="text1"/>
            </w:rPr>
            <w:br/>
            <w:t>[Accessed 19 November 2024].</w:t>
          </w:r>
        </w:p>
        <w:p w14:paraId="11044ADC" w14:textId="77777777" w:rsidR="00085FE2" w:rsidRPr="007B1CD4" w:rsidRDefault="00085FE2" w:rsidP="00085FE2">
          <w:pPr>
            <w:pStyle w:val="Bibliography"/>
            <w:rPr>
              <w:noProof/>
              <w:color w:val="000000" w:themeColor="text1"/>
            </w:rPr>
          </w:pPr>
          <w:r w:rsidRPr="007B1CD4">
            <w:rPr>
              <w:noProof/>
              <w:color w:val="000000" w:themeColor="text1"/>
            </w:rPr>
            <w:t xml:space="preserve">Nikolopoulou, K., 2023. </w:t>
          </w:r>
          <w:r w:rsidRPr="007B1CD4">
            <w:rPr>
              <w:i/>
              <w:iCs/>
              <w:noProof/>
              <w:color w:val="000000" w:themeColor="text1"/>
            </w:rPr>
            <w:t xml:space="preserve">Scribbr: What Is Convenience Sampling? | Definition &amp; Examples. </w:t>
          </w:r>
          <w:r w:rsidRPr="007B1CD4">
            <w:rPr>
              <w:noProof/>
              <w:color w:val="000000" w:themeColor="text1"/>
            </w:rPr>
            <w:t xml:space="preserve">[Online] </w:t>
          </w:r>
          <w:r w:rsidRPr="007B1CD4">
            <w:rPr>
              <w:noProof/>
              <w:color w:val="000000" w:themeColor="text1"/>
            </w:rPr>
            <w:br/>
            <w:t xml:space="preserve">Available at: </w:t>
          </w:r>
          <w:r w:rsidRPr="007B1CD4">
            <w:rPr>
              <w:noProof/>
              <w:color w:val="000000" w:themeColor="text1"/>
              <w:u w:val="single"/>
            </w:rPr>
            <w:t>https://www.scribbr.com/methodology/convenience-sampling/</w:t>
          </w:r>
          <w:r w:rsidRPr="007B1CD4">
            <w:rPr>
              <w:noProof/>
              <w:color w:val="000000" w:themeColor="text1"/>
            </w:rPr>
            <w:br/>
            <w:t>[Accessed 23 March 2025].</w:t>
          </w:r>
        </w:p>
        <w:p w14:paraId="6CB88B5F" w14:textId="77777777" w:rsidR="00085FE2" w:rsidRPr="007B1CD4" w:rsidRDefault="00085FE2" w:rsidP="00085FE2">
          <w:pPr>
            <w:pStyle w:val="Bibliography"/>
            <w:rPr>
              <w:noProof/>
              <w:color w:val="000000" w:themeColor="text1"/>
            </w:rPr>
          </w:pPr>
          <w:r w:rsidRPr="007B1CD4">
            <w:rPr>
              <w:noProof/>
              <w:color w:val="000000" w:themeColor="text1"/>
            </w:rPr>
            <w:t xml:space="preserve">Calculator.net, 2025. </w:t>
          </w:r>
          <w:r w:rsidRPr="007B1CD4">
            <w:rPr>
              <w:i/>
              <w:iCs/>
              <w:noProof/>
              <w:color w:val="000000" w:themeColor="text1"/>
            </w:rPr>
            <w:t xml:space="preserve">Calculator.net. </w:t>
          </w:r>
          <w:r w:rsidRPr="007B1CD4">
            <w:rPr>
              <w:noProof/>
              <w:color w:val="000000" w:themeColor="text1"/>
            </w:rPr>
            <w:t xml:space="preserve">[Online] </w:t>
          </w:r>
          <w:r w:rsidRPr="007B1CD4">
            <w:rPr>
              <w:noProof/>
              <w:color w:val="000000" w:themeColor="text1"/>
            </w:rPr>
            <w:br/>
            <w:t xml:space="preserve">Available at: </w:t>
          </w:r>
          <w:r w:rsidRPr="007B1CD4">
            <w:rPr>
              <w:noProof/>
              <w:color w:val="000000" w:themeColor="text1"/>
              <w:u w:val="single"/>
            </w:rPr>
            <w:t>https://www.calculator.net/sample-size-calculator.html</w:t>
          </w:r>
          <w:r w:rsidRPr="007B1CD4">
            <w:rPr>
              <w:noProof/>
              <w:color w:val="000000" w:themeColor="text1"/>
            </w:rPr>
            <w:br/>
            <w:t>[Accessed 23 March 2025].</w:t>
          </w:r>
        </w:p>
        <w:p w14:paraId="7EC7B737" w14:textId="77777777" w:rsidR="00085FE2" w:rsidRPr="007B1CD4" w:rsidRDefault="00085FE2" w:rsidP="00085FE2">
          <w:pPr>
            <w:pStyle w:val="Bibliography"/>
            <w:rPr>
              <w:noProof/>
              <w:color w:val="000000" w:themeColor="text1"/>
            </w:rPr>
          </w:pPr>
          <w:r w:rsidRPr="007B1CD4">
            <w:rPr>
              <w:noProof/>
              <w:color w:val="000000" w:themeColor="text1"/>
            </w:rPr>
            <w:t xml:space="preserve">ICEF, 2025. </w:t>
          </w:r>
          <w:r w:rsidRPr="007B1CD4">
            <w:rPr>
              <w:i/>
              <w:iCs/>
              <w:noProof/>
              <w:color w:val="000000" w:themeColor="text1"/>
            </w:rPr>
            <w:t xml:space="preserve">ICEF Monitor. </w:t>
          </w:r>
          <w:r w:rsidRPr="007B1CD4">
            <w:rPr>
              <w:noProof/>
              <w:color w:val="000000" w:themeColor="text1"/>
            </w:rPr>
            <w:t xml:space="preserve">[Online] </w:t>
          </w:r>
          <w:r w:rsidRPr="007B1CD4">
            <w:rPr>
              <w:noProof/>
              <w:color w:val="000000" w:themeColor="text1"/>
            </w:rPr>
            <w:br/>
            <w:t xml:space="preserve">Available at: </w:t>
          </w:r>
          <w:r w:rsidRPr="007B1CD4">
            <w:rPr>
              <w:noProof/>
              <w:color w:val="000000" w:themeColor="text1"/>
              <w:u w:val="single"/>
            </w:rPr>
            <w:t>https://monitor.icef.com/2025/01/irish-higher-education-booked-another-strong-year-of-foreign-enrolment-growth-in-2024/#:~:text=The%20number%20of%20international%20students,increase%20over%20the%20previous%20year</w:t>
          </w:r>
          <w:r w:rsidRPr="007B1CD4">
            <w:rPr>
              <w:noProof/>
              <w:color w:val="000000" w:themeColor="text1"/>
            </w:rPr>
            <w:br/>
            <w:t>[Accessed 23 March 2025].</w:t>
          </w:r>
        </w:p>
        <w:p w14:paraId="4ECCB4FC" w14:textId="77777777" w:rsidR="00085FE2" w:rsidRPr="007B1CD4" w:rsidRDefault="00085FE2" w:rsidP="00085FE2">
          <w:pPr>
            <w:pStyle w:val="Bibliography"/>
            <w:rPr>
              <w:noProof/>
              <w:color w:val="000000" w:themeColor="text1"/>
            </w:rPr>
          </w:pPr>
          <w:r w:rsidRPr="007B1CD4">
            <w:rPr>
              <w:noProof/>
              <w:color w:val="000000" w:themeColor="text1"/>
            </w:rPr>
            <w:t xml:space="preserve">Depatment of Justice, 2025. </w:t>
          </w:r>
          <w:r w:rsidRPr="007B1CD4">
            <w:rPr>
              <w:i/>
              <w:iCs/>
              <w:noProof/>
              <w:color w:val="000000" w:themeColor="text1"/>
            </w:rPr>
            <w:t xml:space="preserve">Department of Justice. </w:t>
          </w:r>
          <w:r w:rsidRPr="007B1CD4">
            <w:rPr>
              <w:noProof/>
              <w:color w:val="000000" w:themeColor="text1"/>
            </w:rPr>
            <w:t xml:space="preserve">[Online] </w:t>
          </w:r>
          <w:r w:rsidRPr="007B1CD4">
            <w:rPr>
              <w:noProof/>
              <w:color w:val="000000" w:themeColor="text1"/>
            </w:rPr>
            <w:br/>
            <w:t xml:space="preserve">Available at: </w:t>
          </w:r>
          <w:r w:rsidRPr="007B1CD4">
            <w:rPr>
              <w:noProof/>
              <w:color w:val="000000" w:themeColor="text1"/>
              <w:u w:val="single"/>
            </w:rPr>
            <w:t>https://www.irishimmigration.ie/coming-to-study-in-ireland/frequently-asked-questions-for-students/</w:t>
          </w:r>
          <w:r w:rsidRPr="007B1CD4">
            <w:rPr>
              <w:noProof/>
              <w:color w:val="000000" w:themeColor="text1"/>
            </w:rPr>
            <w:br/>
            <w:t>[Accessed 1 April 2025].</w:t>
          </w:r>
        </w:p>
        <w:p w14:paraId="1E481911" w14:textId="77777777" w:rsidR="00085FE2" w:rsidRPr="007B1CD4" w:rsidRDefault="00085FE2" w:rsidP="00085FE2">
          <w:pPr>
            <w:pStyle w:val="Bibliography"/>
            <w:rPr>
              <w:noProof/>
              <w:color w:val="000000" w:themeColor="text1"/>
            </w:rPr>
          </w:pPr>
          <w:r w:rsidRPr="007B1CD4">
            <w:rPr>
              <w:noProof/>
              <w:color w:val="000000" w:themeColor="text1"/>
            </w:rPr>
            <w:t xml:space="preserve">The Guardian, 2024. </w:t>
          </w:r>
          <w:r w:rsidRPr="007B1CD4">
            <w:rPr>
              <w:i/>
              <w:iCs/>
              <w:noProof/>
              <w:color w:val="000000" w:themeColor="text1"/>
            </w:rPr>
            <w:t xml:space="preserve">The Guardian. </w:t>
          </w:r>
          <w:r w:rsidRPr="007B1CD4">
            <w:rPr>
              <w:noProof/>
              <w:color w:val="000000" w:themeColor="text1"/>
            </w:rPr>
            <w:t xml:space="preserve">[Online] </w:t>
          </w:r>
          <w:r w:rsidRPr="007B1CD4">
            <w:rPr>
              <w:noProof/>
              <w:color w:val="000000" w:themeColor="text1"/>
            </w:rPr>
            <w:br/>
            <w:t xml:space="preserve">Available at: </w:t>
          </w:r>
          <w:r w:rsidRPr="007B1CD4">
            <w:rPr>
              <w:noProof/>
              <w:color w:val="000000" w:themeColor="text1"/>
              <w:u w:val="single"/>
            </w:rPr>
            <w:t>https://www.theguardian.com/world/2024/oct/10/portugal-proposes-decade-of-tax-breaks-for-the-young-to-stem-brain-drain</w:t>
          </w:r>
          <w:r w:rsidRPr="007B1CD4">
            <w:rPr>
              <w:noProof/>
              <w:color w:val="000000" w:themeColor="text1"/>
            </w:rPr>
            <w:br/>
            <w:t>[Accessed 8 April 2025].</w:t>
          </w:r>
        </w:p>
        <w:p w14:paraId="4EF65BC5" w14:textId="77777777" w:rsidR="00085FE2" w:rsidRPr="007B1CD4" w:rsidRDefault="00085FE2" w:rsidP="00085FE2">
          <w:pPr>
            <w:pStyle w:val="Bibliography"/>
            <w:rPr>
              <w:noProof/>
              <w:color w:val="000000" w:themeColor="text1"/>
            </w:rPr>
          </w:pPr>
          <w:r w:rsidRPr="007B1CD4">
            <w:rPr>
              <w:noProof/>
              <w:color w:val="000000" w:themeColor="text1"/>
            </w:rPr>
            <w:t xml:space="preserve">Department of Justice, 2025. </w:t>
          </w:r>
          <w:r w:rsidRPr="007B1CD4">
            <w:rPr>
              <w:i/>
              <w:iCs/>
              <w:noProof/>
              <w:color w:val="000000" w:themeColor="text1"/>
            </w:rPr>
            <w:t xml:space="preserve">Department of Justice. </w:t>
          </w:r>
          <w:r w:rsidRPr="007B1CD4">
            <w:rPr>
              <w:noProof/>
              <w:color w:val="000000" w:themeColor="text1"/>
            </w:rPr>
            <w:t xml:space="preserve">[Online] </w:t>
          </w:r>
          <w:r w:rsidRPr="007B1CD4">
            <w:rPr>
              <w:noProof/>
              <w:color w:val="000000" w:themeColor="text1"/>
            </w:rPr>
            <w:br/>
            <w:t xml:space="preserve">Available at: </w:t>
          </w:r>
          <w:r w:rsidRPr="007B1CD4">
            <w:rPr>
              <w:noProof/>
              <w:color w:val="000000" w:themeColor="text1"/>
              <w:u w:val="single"/>
            </w:rPr>
            <w:t>https://www.irishimmigration.ie/coming-to-study-in-ireland/what-are-my-study-options/a-fee-paying-private-primary-or-secondary-school/information-on-student-finances/</w:t>
          </w:r>
          <w:r w:rsidRPr="007B1CD4">
            <w:rPr>
              <w:noProof/>
              <w:color w:val="000000" w:themeColor="text1"/>
            </w:rPr>
            <w:br/>
            <w:t>[Accessed 8 April 2025].</w:t>
          </w:r>
        </w:p>
        <w:p w14:paraId="16B3BE9C" w14:textId="18B3AFEF" w:rsidR="00C07EA0" w:rsidRPr="007B1CD4" w:rsidRDefault="00C07EA0" w:rsidP="00085FE2">
          <w:pPr>
            <w:rPr>
              <w:color w:val="000000" w:themeColor="text1"/>
            </w:rPr>
          </w:pPr>
          <w:r w:rsidRPr="007B1CD4">
            <w:rPr>
              <w:rFonts w:cstheme="minorHAnsi"/>
              <w:b/>
              <w:bCs/>
              <w:noProof/>
              <w:color w:val="000000" w:themeColor="text1"/>
            </w:rPr>
            <w:fldChar w:fldCharType="end"/>
          </w:r>
        </w:p>
      </w:sdtContent>
    </w:sdt>
    <w:p w14:paraId="1E8587B3" w14:textId="77777777" w:rsidR="00C07EA0" w:rsidRPr="007B1CD4" w:rsidRDefault="00C07EA0" w:rsidP="00996F66">
      <w:pPr>
        <w:rPr>
          <w:color w:val="000000" w:themeColor="text1"/>
        </w:rPr>
      </w:pPr>
    </w:p>
    <w:p w14:paraId="50CAFD58" w14:textId="09F4D452" w:rsidR="00307BDF" w:rsidRPr="00CC5709" w:rsidRDefault="00307BDF" w:rsidP="00CC5709">
      <w:pPr>
        <w:rPr>
          <w:color w:val="000000" w:themeColor="text1"/>
        </w:rPr>
      </w:pPr>
    </w:p>
    <w:sectPr w:rsidR="00307BDF" w:rsidRPr="00CC5709" w:rsidSect="00A2273E">
      <w:footerReference w:type="default" r:id="rId23"/>
      <w:type w:val="continuous"/>
      <w:pgSz w:w="12240" w:h="15840" w:code="1"/>
      <w:pgMar w:top="1418"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E8CAB" w14:textId="77777777" w:rsidR="00CE08B7" w:rsidRDefault="00CE08B7" w:rsidP="008B676D">
      <w:pPr>
        <w:spacing w:after="0" w:line="240" w:lineRule="auto"/>
      </w:pPr>
      <w:r>
        <w:separator/>
      </w:r>
    </w:p>
  </w:endnote>
  <w:endnote w:type="continuationSeparator" w:id="0">
    <w:p w14:paraId="4C41459F" w14:textId="77777777" w:rsidR="00CE08B7" w:rsidRDefault="00CE08B7" w:rsidP="008B67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Noto Sans">
    <w:charset w:val="00"/>
    <w:family w:val="swiss"/>
    <w:pitch w:val="variable"/>
    <w:sig w:usb0="E00082FF" w:usb1="400078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649F4" w14:textId="77777777" w:rsidR="00A2273E" w:rsidRDefault="00A2273E">
    <w:pPr>
      <w:pStyle w:val="Footer"/>
      <w:jc w:val="right"/>
    </w:pPr>
    <w:r>
      <w:rPr>
        <w:color w:val="4472C4" w:themeColor="accent1"/>
        <w:sz w:val="20"/>
        <w:szCs w:val="20"/>
      </w:rPr>
      <w:t xml:space="preserve">pg. </w:t>
    </w:r>
    <w:r>
      <w:rPr>
        <w:color w:val="4472C4" w:themeColor="accent1"/>
        <w:sz w:val="20"/>
        <w:szCs w:val="20"/>
      </w:rPr>
      <w:fldChar w:fldCharType="begin"/>
    </w:r>
    <w:r>
      <w:rPr>
        <w:color w:val="4472C4" w:themeColor="accent1"/>
        <w:sz w:val="20"/>
        <w:szCs w:val="20"/>
      </w:rPr>
      <w:instrText xml:space="preserve"> PAGE  \* Arabic </w:instrText>
    </w:r>
    <w:r>
      <w:rPr>
        <w:color w:val="4472C4" w:themeColor="accent1"/>
        <w:sz w:val="20"/>
        <w:szCs w:val="20"/>
      </w:rPr>
      <w:fldChar w:fldCharType="separate"/>
    </w:r>
    <w:r>
      <w:rPr>
        <w:noProof/>
        <w:color w:val="4472C4" w:themeColor="accent1"/>
        <w:sz w:val="20"/>
        <w:szCs w:val="20"/>
      </w:rPr>
      <w:t>1</w:t>
    </w:r>
    <w:r>
      <w:rPr>
        <w:color w:val="4472C4" w:themeColor="accent1"/>
        <w:sz w:val="20"/>
        <w:szCs w:val="20"/>
      </w:rPr>
      <w:fldChar w:fldCharType="end"/>
    </w:r>
  </w:p>
  <w:p w14:paraId="66168FDB" w14:textId="77777777" w:rsidR="00A2273E" w:rsidRDefault="00A227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AC2A6" w14:textId="77777777" w:rsidR="00CE08B7" w:rsidRDefault="00CE08B7" w:rsidP="008B676D">
      <w:pPr>
        <w:spacing w:after="0" w:line="240" w:lineRule="auto"/>
      </w:pPr>
      <w:r>
        <w:separator/>
      </w:r>
    </w:p>
  </w:footnote>
  <w:footnote w:type="continuationSeparator" w:id="0">
    <w:p w14:paraId="1DFBFB92" w14:textId="77777777" w:rsidR="00CE08B7" w:rsidRDefault="00CE08B7" w:rsidP="008B67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714A3F"/>
    <w:multiLevelType w:val="multilevel"/>
    <w:tmpl w:val="1BC238C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D796883"/>
    <w:multiLevelType w:val="hybridMultilevel"/>
    <w:tmpl w:val="6D6E7C6A"/>
    <w:lvl w:ilvl="0" w:tplc="52260FF4">
      <w:start w:val="1"/>
      <w:numFmt w:val="bullet"/>
      <w:lvlText w:val="•"/>
      <w:lvlJc w:val="left"/>
      <w:pPr>
        <w:tabs>
          <w:tab w:val="num" w:pos="720"/>
        </w:tabs>
        <w:ind w:left="720" w:hanging="360"/>
      </w:pPr>
      <w:rPr>
        <w:rFonts w:ascii="Arial" w:hAnsi="Arial" w:hint="default"/>
      </w:rPr>
    </w:lvl>
    <w:lvl w:ilvl="1" w:tplc="89F27A9E" w:tentative="1">
      <w:start w:val="1"/>
      <w:numFmt w:val="bullet"/>
      <w:lvlText w:val="•"/>
      <w:lvlJc w:val="left"/>
      <w:pPr>
        <w:tabs>
          <w:tab w:val="num" w:pos="1440"/>
        </w:tabs>
        <w:ind w:left="1440" w:hanging="360"/>
      </w:pPr>
      <w:rPr>
        <w:rFonts w:ascii="Arial" w:hAnsi="Arial" w:hint="default"/>
      </w:rPr>
    </w:lvl>
    <w:lvl w:ilvl="2" w:tplc="9B767CEA" w:tentative="1">
      <w:start w:val="1"/>
      <w:numFmt w:val="bullet"/>
      <w:lvlText w:val="•"/>
      <w:lvlJc w:val="left"/>
      <w:pPr>
        <w:tabs>
          <w:tab w:val="num" w:pos="2160"/>
        </w:tabs>
        <w:ind w:left="2160" w:hanging="360"/>
      </w:pPr>
      <w:rPr>
        <w:rFonts w:ascii="Arial" w:hAnsi="Arial" w:hint="default"/>
      </w:rPr>
    </w:lvl>
    <w:lvl w:ilvl="3" w:tplc="96C48446" w:tentative="1">
      <w:start w:val="1"/>
      <w:numFmt w:val="bullet"/>
      <w:lvlText w:val="•"/>
      <w:lvlJc w:val="left"/>
      <w:pPr>
        <w:tabs>
          <w:tab w:val="num" w:pos="2880"/>
        </w:tabs>
        <w:ind w:left="2880" w:hanging="360"/>
      </w:pPr>
      <w:rPr>
        <w:rFonts w:ascii="Arial" w:hAnsi="Arial" w:hint="default"/>
      </w:rPr>
    </w:lvl>
    <w:lvl w:ilvl="4" w:tplc="D3CCE058" w:tentative="1">
      <w:start w:val="1"/>
      <w:numFmt w:val="bullet"/>
      <w:lvlText w:val="•"/>
      <w:lvlJc w:val="left"/>
      <w:pPr>
        <w:tabs>
          <w:tab w:val="num" w:pos="3600"/>
        </w:tabs>
        <w:ind w:left="3600" w:hanging="360"/>
      </w:pPr>
      <w:rPr>
        <w:rFonts w:ascii="Arial" w:hAnsi="Arial" w:hint="default"/>
      </w:rPr>
    </w:lvl>
    <w:lvl w:ilvl="5" w:tplc="0F36D9FA" w:tentative="1">
      <w:start w:val="1"/>
      <w:numFmt w:val="bullet"/>
      <w:lvlText w:val="•"/>
      <w:lvlJc w:val="left"/>
      <w:pPr>
        <w:tabs>
          <w:tab w:val="num" w:pos="4320"/>
        </w:tabs>
        <w:ind w:left="4320" w:hanging="360"/>
      </w:pPr>
      <w:rPr>
        <w:rFonts w:ascii="Arial" w:hAnsi="Arial" w:hint="default"/>
      </w:rPr>
    </w:lvl>
    <w:lvl w:ilvl="6" w:tplc="ED6E2EE8" w:tentative="1">
      <w:start w:val="1"/>
      <w:numFmt w:val="bullet"/>
      <w:lvlText w:val="•"/>
      <w:lvlJc w:val="left"/>
      <w:pPr>
        <w:tabs>
          <w:tab w:val="num" w:pos="5040"/>
        </w:tabs>
        <w:ind w:left="5040" w:hanging="360"/>
      </w:pPr>
      <w:rPr>
        <w:rFonts w:ascii="Arial" w:hAnsi="Arial" w:hint="default"/>
      </w:rPr>
    </w:lvl>
    <w:lvl w:ilvl="7" w:tplc="EF4E046E" w:tentative="1">
      <w:start w:val="1"/>
      <w:numFmt w:val="bullet"/>
      <w:lvlText w:val="•"/>
      <w:lvlJc w:val="left"/>
      <w:pPr>
        <w:tabs>
          <w:tab w:val="num" w:pos="5760"/>
        </w:tabs>
        <w:ind w:left="5760" w:hanging="360"/>
      </w:pPr>
      <w:rPr>
        <w:rFonts w:ascii="Arial" w:hAnsi="Arial" w:hint="default"/>
      </w:rPr>
    </w:lvl>
    <w:lvl w:ilvl="8" w:tplc="39FA854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4CC5AE9"/>
    <w:multiLevelType w:val="hybridMultilevel"/>
    <w:tmpl w:val="C80CF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231C49"/>
    <w:multiLevelType w:val="hybridMultilevel"/>
    <w:tmpl w:val="82B625D2"/>
    <w:lvl w:ilvl="0" w:tplc="4E1C0898">
      <w:start w:val="1"/>
      <w:numFmt w:val="bullet"/>
      <w:lvlText w:val="•"/>
      <w:lvlJc w:val="left"/>
      <w:pPr>
        <w:tabs>
          <w:tab w:val="num" w:pos="720"/>
        </w:tabs>
        <w:ind w:left="720" w:hanging="360"/>
      </w:pPr>
      <w:rPr>
        <w:rFonts w:ascii="Arial" w:hAnsi="Arial" w:hint="default"/>
      </w:rPr>
    </w:lvl>
    <w:lvl w:ilvl="1" w:tplc="013E0AFC" w:tentative="1">
      <w:start w:val="1"/>
      <w:numFmt w:val="bullet"/>
      <w:lvlText w:val="•"/>
      <w:lvlJc w:val="left"/>
      <w:pPr>
        <w:tabs>
          <w:tab w:val="num" w:pos="1440"/>
        </w:tabs>
        <w:ind w:left="1440" w:hanging="360"/>
      </w:pPr>
      <w:rPr>
        <w:rFonts w:ascii="Arial" w:hAnsi="Arial" w:hint="default"/>
      </w:rPr>
    </w:lvl>
    <w:lvl w:ilvl="2" w:tplc="C2C8109C" w:tentative="1">
      <w:start w:val="1"/>
      <w:numFmt w:val="bullet"/>
      <w:lvlText w:val="•"/>
      <w:lvlJc w:val="left"/>
      <w:pPr>
        <w:tabs>
          <w:tab w:val="num" w:pos="2160"/>
        </w:tabs>
        <w:ind w:left="2160" w:hanging="360"/>
      </w:pPr>
      <w:rPr>
        <w:rFonts w:ascii="Arial" w:hAnsi="Arial" w:hint="default"/>
      </w:rPr>
    </w:lvl>
    <w:lvl w:ilvl="3" w:tplc="750AA5E0" w:tentative="1">
      <w:start w:val="1"/>
      <w:numFmt w:val="bullet"/>
      <w:lvlText w:val="•"/>
      <w:lvlJc w:val="left"/>
      <w:pPr>
        <w:tabs>
          <w:tab w:val="num" w:pos="2880"/>
        </w:tabs>
        <w:ind w:left="2880" w:hanging="360"/>
      </w:pPr>
      <w:rPr>
        <w:rFonts w:ascii="Arial" w:hAnsi="Arial" w:hint="default"/>
      </w:rPr>
    </w:lvl>
    <w:lvl w:ilvl="4" w:tplc="0A942CBA" w:tentative="1">
      <w:start w:val="1"/>
      <w:numFmt w:val="bullet"/>
      <w:lvlText w:val="•"/>
      <w:lvlJc w:val="left"/>
      <w:pPr>
        <w:tabs>
          <w:tab w:val="num" w:pos="3600"/>
        </w:tabs>
        <w:ind w:left="3600" w:hanging="360"/>
      </w:pPr>
      <w:rPr>
        <w:rFonts w:ascii="Arial" w:hAnsi="Arial" w:hint="default"/>
      </w:rPr>
    </w:lvl>
    <w:lvl w:ilvl="5" w:tplc="41EA2B36" w:tentative="1">
      <w:start w:val="1"/>
      <w:numFmt w:val="bullet"/>
      <w:lvlText w:val="•"/>
      <w:lvlJc w:val="left"/>
      <w:pPr>
        <w:tabs>
          <w:tab w:val="num" w:pos="4320"/>
        </w:tabs>
        <w:ind w:left="4320" w:hanging="360"/>
      </w:pPr>
      <w:rPr>
        <w:rFonts w:ascii="Arial" w:hAnsi="Arial" w:hint="default"/>
      </w:rPr>
    </w:lvl>
    <w:lvl w:ilvl="6" w:tplc="426EDE06" w:tentative="1">
      <w:start w:val="1"/>
      <w:numFmt w:val="bullet"/>
      <w:lvlText w:val="•"/>
      <w:lvlJc w:val="left"/>
      <w:pPr>
        <w:tabs>
          <w:tab w:val="num" w:pos="5040"/>
        </w:tabs>
        <w:ind w:left="5040" w:hanging="360"/>
      </w:pPr>
      <w:rPr>
        <w:rFonts w:ascii="Arial" w:hAnsi="Arial" w:hint="default"/>
      </w:rPr>
    </w:lvl>
    <w:lvl w:ilvl="7" w:tplc="3300D6F6" w:tentative="1">
      <w:start w:val="1"/>
      <w:numFmt w:val="bullet"/>
      <w:lvlText w:val="•"/>
      <w:lvlJc w:val="left"/>
      <w:pPr>
        <w:tabs>
          <w:tab w:val="num" w:pos="5760"/>
        </w:tabs>
        <w:ind w:left="5760" w:hanging="360"/>
      </w:pPr>
      <w:rPr>
        <w:rFonts w:ascii="Arial" w:hAnsi="Arial" w:hint="default"/>
      </w:rPr>
    </w:lvl>
    <w:lvl w:ilvl="8" w:tplc="1DDA9854"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59F5B07"/>
    <w:multiLevelType w:val="multilevel"/>
    <w:tmpl w:val="C290880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3D05357F"/>
    <w:multiLevelType w:val="hybridMultilevel"/>
    <w:tmpl w:val="34EE1338"/>
    <w:lvl w:ilvl="0" w:tplc="C59A3206">
      <w:start w:val="1"/>
      <w:numFmt w:val="bullet"/>
      <w:lvlText w:val="•"/>
      <w:lvlJc w:val="left"/>
      <w:pPr>
        <w:tabs>
          <w:tab w:val="num" w:pos="720"/>
        </w:tabs>
        <w:ind w:left="720" w:hanging="360"/>
      </w:pPr>
      <w:rPr>
        <w:rFonts w:ascii="Arial" w:hAnsi="Arial" w:hint="default"/>
      </w:rPr>
    </w:lvl>
    <w:lvl w:ilvl="1" w:tplc="723E49FC" w:tentative="1">
      <w:start w:val="1"/>
      <w:numFmt w:val="bullet"/>
      <w:lvlText w:val="•"/>
      <w:lvlJc w:val="left"/>
      <w:pPr>
        <w:tabs>
          <w:tab w:val="num" w:pos="1440"/>
        </w:tabs>
        <w:ind w:left="1440" w:hanging="360"/>
      </w:pPr>
      <w:rPr>
        <w:rFonts w:ascii="Arial" w:hAnsi="Arial" w:hint="default"/>
      </w:rPr>
    </w:lvl>
    <w:lvl w:ilvl="2" w:tplc="A83A4000" w:tentative="1">
      <w:start w:val="1"/>
      <w:numFmt w:val="bullet"/>
      <w:lvlText w:val="•"/>
      <w:lvlJc w:val="left"/>
      <w:pPr>
        <w:tabs>
          <w:tab w:val="num" w:pos="2160"/>
        </w:tabs>
        <w:ind w:left="2160" w:hanging="360"/>
      </w:pPr>
      <w:rPr>
        <w:rFonts w:ascii="Arial" w:hAnsi="Arial" w:hint="default"/>
      </w:rPr>
    </w:lvl>
    <w:lvl w:ilvl="3" w:tplc="C674E8A4" w:tentative="1">
      <w:start w:val="1"/>
      <w:numFmt w:val="bullet"/>
      <w:lvlText w:val="•"/>
      <w:lvlJc w:val="left"/>
      <w:pPr>
        <w:tabs>
          <w:tab w:val="num" w:pos="2880"/>
        </w:tabs>
        <w:ind w:left="2880" w:hanging="360"/>
      </w:pPr>
      <w:rPr>
        <w:rFonts w:ascii="Arial" w:hAnsi="Arial" w:hint="default"/>
      </w:rPr>
    </w:lvl>
    <w:lvl w:ilvl="4" w:tplc="7472B11A" w:tentative="1">
      <w:start w:val="1"/>
      <w:numFmt w:val="bullet"/>
      <w:lvlText w:val="•"/>
      <w:lvlJc w:val="left"/>
      <w:pPr>
        <w:tabs>
          <w:tab w:val="num" w:pos="3600"/>
        </w:tabs>
        <w:ind w:left="3600" w:hanging="360"/>
      </w:pPr>
      <w:rPr>
        <w:rFonts w:ascii="Arial" w:hAnsi="Arial" w:hint="default"/>
      </w:rPr>
    </w:lvl>
    <w:lvl w:ilvl="5" w:tplc="E3AA7C34" w:tentative="1">
      <w:start w:val="1"/>
      <w:numFmt w:val="bullet"/>
      <w:lvlText w:val="•"/>
      <w:lvlJc w:val="left"/>
      <w:pPr>
        <w:tabs>
          <w:tab w:val="num" w:pos="4320"/>
        </w:tabs>
        <w:ind w:left="4320" w:hanging="360"/>
      </w:pPr>
      <w:rPr>
        <w:rFonts w:ascii="Arial" w:hAnsi="Arial" w:hint="default"/>
      </w:rPr>
    </w:lvl>
    <w:lvl w:ilvl="6" w:tplc="7526C894" w:tentative="1">
      <w:start w:val="1"/>
      <w:numFmt w:val="bullet"/>
      <w:lvlText w:val="•"/>
      <w:lvlJc w:val="left"/>
      <w:pPr>
        <w:tabs>
          <w:tab w:val="num" w:pos="5040"/>
        </w:tabs>
        <w:ind w:left="5040" w:hanging="360"/>
      </w:pPr>
      <w:rPr>
        <w:rFonts w:ascii="Arial" w:hAnsi="Arial" w:hint="default"/>
      </w:rPr>
    </w:lvl>
    <w:lvl w:ilvl="7" w:tplc="916EA786" w:tentative="1">
      <w:start w:val="1"/>
      <w:numFmt w:val="bullet"/>
      <w:lvlText w:val="•"/>
      <w:lvlJc w:val="left"/>
      <w:pPr>
        <w:tabs>
          <w:tab w:val="num" w:pos="5760"/>
        </w:tabs>
        <w:ind w:left="5760" w:hanging="360"/>
      </w:pPr>
      <w:rPr>
        <w:rFonts w:ascii="Arial" w:hAnsi="Arial" w:hint="default"/>
      </w:rPr>
    </w:lvl>
    <w:lvl w:ilvl="8" w:tplc="5EA20494"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429D3C52"/>
    <w:multiLevelType w:val="hybridMultilevel"/>
    <w:tmpl w:val="A7782860"/>
    <w:lvl w:ilvl="0" w:tplc="40EE74C2">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BED0129"/>
    <w:multiLevelType w:val="hybridMultilevel"/>
    <w:tmpl w:val="6BE47E34"/>
    <w:lvl w:ilvl="0" w:tplc="245AD234">
      <w:start w:val="1"/>
      <w:numFmt w:val="bullet"/>
      <w:lvlText w:val="•"/>
      <w:lvlJc w:val="left"/>
      <w:pPr>
        <w:tabs>
          <w:tab w:val="num" w:pos="720"/>
        </w:tabs>
        <w:ind w:left="720" w:hanging="360"/>
      </w:pPr>
      <w:rPr>
        <w:rFonts w:ascii="Arial" w:hAnsi="Arial" w:hint="default"/>
      </w:rPr>
    </w:lvl>
    <w:lvl w:ilvl="1" w:tplc="CE565560" w:tentative="1">
      <w:start w:val="1"/>
      <w:numFmt w:val="bullet"/>
      <w:lvlText w:val="•"/>
      <w:lvlJc w:val="left"/>
      <w:pPr>
        <w:tabs>
          <w:tab w:val="num" w:pos="1440"/>
        </w:tabs>
        <w:ind w:left="1440" w:hanging="360"/>
      </w:pPr>
      <w:rPr>
        <w:rFonts w:ascii="Arial" w:hAnsi="Arial" w:hint="default"/>
      </w:rPr>
    </w:lvl>
    <w:lvl w:ilvl="2" w:tplc="AAA2A9EC" w:tentative="1">
      <w:start w:val="1"/>
      <w:numFmt w:val="bullet"/>
      <w:lvlText w:val="•"/>
      <w:lvlJc w:val="left"/>
      <w:pPr>
        <w:tabs>
          <w:tab w:val="num" w:pos="2160"/>
        </w:tabs>
        <w:ind w:left="2160" w:hanging="360"/>
      </w:pPr>
      <w:rPr>
        <w:rFonts w:ascii="Arial" w:hAnsi="Arial" w:hint="default"/>
      </w:rPr>
    </w:lvl>
    <w:lvl w:ilvl="3" w:tplc="557AC522" w:tentative="1">
      <w:start w:val="1"/>
      <w:numFmt w:val="bullet"/>
      <w:lvlText w:val="•"/>
      <w:lvlJc w:val="left"/>
      <w:pPr>
        <w:tabs>
          <w:tab w:val="num" w:pos="2880"/>
        </w:tabs>
        <w:ind w:left="2880" w:hanging="360"/>
      </w:pPr>
      <w:rPr>
        <w:rFonts w:ascii="Arial" w:hAnsi="Arial" w:hint="default"/>
      </w:rPr>
    </w:lvl>
    <w:lvl w:ilvl="4" w:tplc="639496E6" w:tentative="1">
      <w:start w:val="1"/>
      <w:numFmt w:val="bullet"/>
      <w:lvlText w:val="•"/>
      <w:lvlJc w:val="left"/>
      <w:pPr>
        <w:tabs>
          <w:tab w:val="num" w:pos="3600"/>
        </w:tabs>
        <w:ind w:left="3600" w:hanging="360"/>
      </w:pPr>
      <w:rPr>
        <w:rFonts w:ascii="Arial" w:hAnsi="Arial" w:hint="default"/>
      </w:rPr>
    </w:lvl>
    <w:lvl w:ilvl="5" w:tplc="89FCEA34" w:tentative="1">
      <w:start w:val="1"/>
      <w:numFmt w:val="bullet"/>
      <w:lvlText w:val="•"/>
      <w:lvlJc w:val="left"/>
      <w:pPr>
        <w:tabs>
          <w:tab w:val="num" w:pos="4320"/>
        </w:tabs>
        <w:ind w:left="4320" w:hanging="360"/>
      </w:pPr>
      <w:rPr>
        <w:rFonts w:ascii="Arial" w:hAnsi="Arial" w:hint="default"/>
      </w:rPr>
    </w:lvl>
    <w:lvl w:ilvl="6" w:tplc="869A2654" w:tentative="1">
      <w:start w:val="1"/>
      <w:numFmt w:val="bullet"/>
      <w:lvlText w:val="•"/>
      <w:lvlJc w:val="left"/>
      <w:pPr>
        <w:tabs>
          <w:tab w:val="num" w:pos="5040"/>
        </w:tabs>
        <w:ind w:left="5040" w:hanging="360"/>
      </w:pPr>
      <w:rPr>
        <w:rFonts w:ascii="Arial" w:hAnsi="Arial" w:hint="default"/>
      </w:rPr>
    </w:lvl>
    <w:lvl w:ilvl="7" w:tplc="E3DE4B68" w:tentative="1">
      <w:start w:val="1"/>
      <w:numFmt w:val="bullet"/>
      <w:lvlText w:val="•"/>
      <w:lvlJc w:val="left"/>
      <w:pPr>
        <w:tabs>
          <w:tab w:val="num" w:pos="5760"/>
        </w:tabs>
        <w:ind w:left="5760" w:hanging="360"/>
      </w:pPr>
      <w:rPr>
        <w:rFonts w:ascii="Arial" w:hAnsi="Arial" w:hint="default"/>
      </w:rPr>
    </w:lvl>
    <w:lvl w:ilvl="8" w:tplc="6DC210E2"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57466A93"/>
    <w:multiLevelType w:val="hybridMultilevel"/>
    <w:tmpl w:val="8C366F98"/>
    <w:lvl w:ilvl="0" w:tplc="741819A2">
      <w:start w:val="1"/>
      <w:numFmt w:val="bullet"/>
      <w:lvlText w:val="•"/>
      <w:lvlJc w:val="left"/>
      <w:pPr>
        <w:tabs>
          <w:tab w:val="num" w:pos="720"/>
        </w:tabs>
        <w:ind w:left="720" w:hanging="360"/>
      </w:pPr>
      <w:rPr>
        <w:rFonts w:ascii="Arial" w:hAnsi="Arial" w:hint="default"/>
      </w:rPr>
    </w:lvl>
    <w:lvl w:ilvl="1" w:tplc="E1204BA8" w:tentative="1">
      <w:start w:val="1"/>
      <w:numFmt w:val="bullet"/>
      <w:lvlText w:val="•"/>
      <w:lvlJc w:val="left"/>
      <w:pPr>
        <w:tabs>
          <w:tab w:val="num" w:pos="1440"/>
        </w:tabs>
        <w:ind w:left="1440" w:hanging="360"/>
      </w:pPr>
      <w:rPr>
        <w:rFonts w:ascii="Arial" w:hAnsi="Arial" w:hint="default"/>
      </w:rPr>
    </w:lvl>
    <w:lvl w:ilvl="2" w:tplc="CEB44914" w:tentative="1">
      <w:start w:val="1"/>
      <w:numFmt w:val="bullet"/>
      <w:lvlText w:val="•"/>
      <w:lvlJc w:val="left"/>
      <w:pPr>
        <w:tabs>
          <w:tab w:val="num" w:pos="2160"/>
        </w:tabs>
        <w:ind w:left="2160" w:hanging="360"/>
      </w:pPr>
      <w:rPr>
        <w:rFonts w:ascii="Arial" w:hAnsi="Arial" w:hint="default"/>
      </w:rPr>
    </w:lvl>
    <w:lvl w:ilvl="3" w:tplc="D08C1972" w:tentative="1">
      <w:start w:val="1"/>
      <w:numFmt w:val="bullet"/>
      <w:lvlText w:val="•"/>
      <w:lvlJc w:val="left"/>
      <w:pPr>
        <w:tabs>
          <w:tab w:val="num" w:pos="2880"/>
        </w:tabs>
        <w:ind w:left="2880" w:hanging="360"/>
      </w:pPr>
      <w:rPr>
        <w:rFonts w:ascii="Arial" w:hAnsi="Arial" w:hint="default"/>
      </w:rPr>
    </w:lvl>
    <w:lvl w:ilvl="4" w:tplc="755A788A" w:tentative="1">
      <w:start w:val="1"/>
      <w:numFmt w:val="bullet"/>
      <w:lvlText w:val="•"/>
      <w:lvlJc w:val="left"/>
      <w:pPr>
        <w:tabs>
          <w:tab w:val="num" w:pos="3600"/>
        </w:tabs>
        <w:ind w:left="3600" w:hanging="360"/>
      </w:pPr>
      <w:rPr>
        <w:rFonts w:ascii="Arial" w:hAnsi="Arial" w:hint="default"/>
      </w:rPr>
    </w:lvl>
    <w:lvl w:ilvl="5" w:tplc="E2CA00BC" w:tentative="1">
      <w:start w:val="1"/>
      <w:numFmt w:val="bullet"/>
      <w:lvlText w:val="•"/>
      <w:lvlJc w:val="left"/>
      <w:pPr>
        <w:tabs>
          <w:tab w:val="num" w:pos="4320"/>
        </w:tabs>
        <w:ind w:left="4320" w:hanging="360"/>
      </w:pPr>
      <w:rPr>
        <w:rFonts w:ascii="Arial" w:hAnsi="Arial" w:hint="default"/>
      </w:rPr>
    </w:lvl>
    <w:lvl w:ilvl="6" w:tplc="7A28AC32" w:tentative="1">
      <w:start w:val="1"/>
      <w:numFmt w:val="bullet"/>
      <w:lvlText w:val="•"/>
      <w:lvlJc w:val="left"/>
      <w:pPr>
        <w:tabs>
          <w:tab w:val="num" w:pos="5040"/>
        </w:tabs>
        <w:ind w:left="5040" w:hanging="360"/>
      </w:pPr>
      <w:rPr>
        <w:rFonts w:ascii="Arial" w:hAnsi="Arial" w:hint="default"/>
      </w:rPr>
    </w:lvl>
    <w:lvl w:ilvl="7" w:tplc="7E365CFE" w:tentative="1">
      <w:start w:val="1"/>
      <w:numFmt w:val="bullet"/>
      <w:lvlText w:val="•"/>
      <w:lvlJc w:val="left"/>
      <w:pPr>
        <w:tabs>
          <w:tab w:val="num" w:pos="5760"/>
        </w:tabs>
        <w:ind w:left="5760" w:hanging="360"/>
      </w:pPr>
      <w:rPr>
        <w:rFonts w:ascii="Arial" w:hAnsi="Arial" w:hint="default"/>
      </w:rPr>
    </w:lvl>
    <w:lvl w:ilvl="8" w:tplc="D59AFE4C"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5F033289"/>
    <w:multiLevelType w:val="hybridMultilevel"/>
    <w:tmpl w:val="4434E8DE"/>
    <w:lvl w:ilvl="0" w:tplc="B9E052EA">
      <w:numFmt w:val="bullet"/>
      <w:lvlText w:val=""/>
      <w:lvlJc w:val="left"/>
      <w:pPr>
        <w:ind w:left="720" w:hanging="360"/>
      </w:pPr>
      <w:rPr>
        <w:rFonts w:ascii="Symbol" w:eastAsia="Times New Roman" w:hAnsi="Symbol"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76380F33"/>
    <w:multiLevelType w:val="hybridMultilevel"/>
    <w:tmpl w:val="875A33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031682520">
    <w:abstractNumId w:val="10"/>
  </w:num>
  <w:num w:numId="2" w16cid:durableId="40178402">
    <w:abstractNumId w:val="9"/>
  </w:num>
  <w:num w:numId="3" w16cid:durableId="615409842">
    <w:abstractNumId w:val="3"/>
  </w:num>
  <w:num w:numId="4" w16cid:durableId="840656383">
    <w:abstractNumId w:val="8"/>
  </w:num>
  <w:num w:numId="5" w16cid:durableId="38870185">
    <w:abstractNumId w:val="5"/>
  </w:num>
  <w:num w:numId="6" w16cid:durableId="1606187504">
    <w:abstractNumId w:val="0"/>
  </w:num>
  <w:num w:numId="7" w16cid:durableId="89813190">
    <w:abstractNumId w:val="4"/>
  </w:num>
  <w:num w:numId="8" w16cid:durableId="154225880">
    <w:abstractNumId w:val="7"/>
  </w:num>
  <w:num w:numId="9" w16cid:durableId="363364145">
    <w:abstractNumId w:val="1"/>
  </w:num>
  <w:num w:numId="10" w16cid:durableId="1669795981">
    <w:abstractNumId w:val="2"/>
  </w:num>
  <w:num w:numId="11" w16cid:durableId="52162509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E9"/>
    <w:rsid w:val="000001A8"/>
    <w:rsid w:val="00000D3F"/>
    <w:rsid w:val="000050EF"/>
    <w:rsid w:val="00010662"/>
    <w:rsid w:val="0001513A"/>
    <w:rsid w:val="00021094"/>
    <w:rsid w:val="00025232"/>
    <w:rsid w:val="000262DC"/>
    <w:rsid w:val="00053ADD"/>
    <w:rsid w:val="000626AC"/>
    <w:rsid w:val="00073560"/>
    <w:rsid w:val="0007488D"/>
    <w:rsid w:val="000757F2"/>
    <w:rsid w:val="000765CF"/>
    <w:rsid w:val="000827BD"/>
    <w:rsid w:val="00084B7C"/>
    <w:rsid w:val="00085FE2"/>
    <w:rsid w:val="00097C97"/>
    <w:rsid w:val="000A1AE7"/>
    <w:rsid w:val="000D2EBA"/>
    <w:rsid w:val="000E324A"/>
    <w:rsid w:val="0010111D"/>
    <w:rsid w:val="001050EB"/>
    <w:rsid w:val="001077DA"/>
    <w:rsid w:val="00114BA7"/>
    <w:rsid w:val="00122830"/>
    <w:rsid w:val="001270E9"/>
    <w:rsid w:val="00127890"/>
    <w:rsid w:val="00132390"/>
    <w:rsid w:val="00140A44"/>
    <w:rsid w:val="00145909"/>
    <w:rsid w:val="00154592"/>
    <w:rsid w:val="00161EEB"/>
    <w:rsid w:val="00165E1A"/>
    <w:rsid w:val="0016793F"/>
    <w:rsid w:val="001871AC"/>
    <w:rsid w:val="001909DF"/>
    <w:rsid w:val="001A7C8E"/>
    <w:rsid w:val="001B16B0"/>
    <w:rsid w:val="001B408B"/>
    <w:rsid w:val="001B5B83"/>
    <w:rsid w:val="001D0CDA"/>
    <w:rsid w:val="001D689B"/>
    <w:rsid w:val="001E59C1"/>
    <w:rsid w:val="001E6C1D"/>
    <w:rsid w:val="001E7FAA"/>
    <w:rsid w:val="001F0F82"/>
    <w:rsid w:val="001F1297"/>
    <w:rsid w:val="001F1932"/>
    <w:rsid w:val="001F26FA"/>
    <w:rsid w:val="001F528D"/>
    <w:rsid w:val="00205D8F"/>
    <w:rsid w:val="00205DA2"/>
    <w:rsid w:val="00206EA5"/>
    <w:rsid w:val="0022506D"/>
    <w:rsid w:val="00235916"/>
    <w:rsid w:val="002410B3"/>
    <w:rsid w:val="00244392"/>
    <w:rsid w:val="002538D2"/>
    <w:rsid w:val="00264CA7"/>
    <w:rsid w:val="00274060"/>
    <w:rsid w:val="002802BF"/>
    <w:rsid w:val="002824C4"/>
    <w:rsid w:val="002872E0"/>
    <w:rsid w:val="002A111C"/>
    <w:rsid w:val="002B0890"/>
    <w:rsid w:val="002B3173"/>
    <w:rsid w:val="002C3948"/>
    <w:rsid w:val="002C692B"/>
    <w:rsid w:val="002C7115"/>
    <w:rsid w:val="002D746F"/>
    <w:rsid w:val="002E08B6"/>
    <w:rsid w:val="002E1FFA"/>
    <w:rsid w:val="002E34ED"/>
    <w:rsid w:val="002F4E20"/>
    <w:rsid w:val="002F697F"/>
    <w:rsid w:val="003021BA"/>
    <w:rsid w:val="00302AC7"/>
    <w:rsid w:val="00307BDF"/>
    <w:rsid w:val="003242CA"/>
    <w:rsid w:val="003272A2"/>
    <w:rsid w:val="00333265"/>
    <w:rsid w:val="00342E0A"/>
    <w:rsid w:val="003513BF"/>
    <w:rsid w:val="00362FC5"/>
    <w:rsid w:val="0037677D"/>
    <w:rsid w:val="00381BD7"/>
    <w:rsid w:val="00390A2D"/>
    <w:rsid w:val="00394E87"/>
    <w:rsid w:val="003A7416"/>
    <w:rsid w:val="003B7AA7"/>
    <w:rsid w:val="003C3890"/>
    <w:rsid w:val="003C3959"/>
    <w:rsid w:val="003C52C6"/>
    <w:rsid w:val="003C5506"/>
    <w:rsid w:val="003D0AC6"/>
    <w:rsid w:val="003E1721"/>
    <w:rsid w:val="003E45C4"/>
    <w:rsid w:val="003F4E95"/>
    <w:rsid w:val="003F7AAA"/>
    <w:rsid w:val="00400F11"/>
    <w:rsid w:val="004140A8"/>
    <w:rsid w:val="0043489D"/>
    <w:rsid w:val="00435984"/>
    <w:rsid w:val="00436EE5"/>
    <w:rsid w:val="00443C12"/>
    <w:rsid w:val="00443CCA"/>
    <w:rsid w:val="00446F8B"/>
    <w:rsid w:val="00450488"/>
    <w:rsid w:val="00461538"/>
    <w:rsid w:val="00463543"/>
    <w:rsid w:val="004657B7"/>
    <w:rsid w:val="00475BD4"/>
    <w:rsid w:val="0049544A"/>
    <w:rsid w:val="004A774D"/>
    <w:rsid w:val="004B481C"/>
    <w:rsid w:val="004C1852"/>
    <w:rsid w:val="004C4DB0"/>
    <w:rsid w:val="004D21F8"/>
    <w:rsid w:val="004D225E"/>
    <w:rsid w:val="004D3CC9"/>
    <w:rsid w:val="004E147F"/>
    <w:rsid w:val="004E3732"/>
    <w:rsid w:val="004E7D4D"/>
    <w:rsid w:val="004E7E1D"/>
    <w:rsid w:val="004F25AA"/>
    <w:rsid w:val="005178FD"/>
    <w:rsid w:val="00525BD8"/>
    <w:rsid w:val="00531098"/>
    <w:rsid w:val="0054514F"/>
    <w:rsid w:val="00545295"/>
    <w:rsid w:val="005462C4"/>
    <w:rsid w:val="00550DC4"/>
    <w:rsid w:val="005552DC"/>
    <w:rsid w:val="00555B16"/>
    <w:rsid w:val="00563FDF"/>
    <w:rsid w:val="005671FC"/>
    <w:rsid w:val="0057569B"/>
    <w:rsid w:val="00577129"/>
    <w:rsid w:val="0058112F"/>
    <w:rsid w:val="00582C8B"/>
    <w:rsid w:val="00583B26"/>
    <w:rsid w:val="00597398"/>
    <w:rsid w:val="005A3E50"/>
    <w:rsid w:val="005A54B7"/>
    <w:rsid w:val="005A6692"/>
    <w:rsid w:val="005B1895"/>
    <w:rsid w:val="005B496D"/>
    <w:rsid w:val="005C1488"/>
    <w:rsid w:val="005D3AD4"/>
    <w:rsid w:val="005E21F2"/>
    <w:rsid w:val="005E7C34"/>
    <w:rsid w:val="00606A9D"/>
    <w:rsid w:val="006126F3"/>
    <w:rsid w:val="0061417A"/>
    <w:rsid w:val="00616338"/>
    <w:rsid w:val="00621EEC"/>
    <w:rsid w:val="00642519"/>
    <w:rsid w:val="00660325"/>
    <w:rsid w:val="00675E90"/>
    <w:rsid w:val="00682752"/>
    <w:rsid w:val="006843B7"/>
    <w:rsid w:val="00686A2D"/>
    <w:rsid w:val="00690AEF"/>
    <w:rsid w:val="00693053"/>
    <w:rsid w:val="006B1103"/>
    <w:rsid w:val="006B20E2"/>
    <w:rsid w:val="006B417A"/>
    <w:rsid w:val="006B5E9E"/>
    <w:rsid w:val="006C1A64"/>
    <w:rsid w:val="006E34DA"/>
    <w:rsid w:val="006E4186"/>
    <w:rsid w:val="006E7AC7"/>
    <w:rsid w:val="00703A46"/>
    <w:rsid w:val="00706376"/>
    <w:rsid w:val="0071581D"/>
    <w:rsid w:val="00715B71"/>
    <w:rsid w:val="00726E90"/>
    <w:rsid w:val="00727FDC"/>
    <w:rsid w:val="00735F6E"/>
    <w:rsid w:val="0074279E"/>
    <w:rsid w:val="007436CA"/>
    <w:rsid w:val="00774CA8"/>
    <w:rsid w:val="00780158"/>
    <w:rsid w:val="00791F38"/>
    <w:rsid w:val="007B1CD4"/>
    <w:rsid w:val="007B2CAC"/>
    <w:rsid w:val="007D2975"/>
    <w:rsid w:val="007D585D"/>
    <w:rsid w:val="007E1E5B"/>
    <w:rsid w:val="007E4459"/>
    <w:rsid w:val="007F5503"/>
    <w:rsid w:val="0080046E"/>
    <w:rsid w:val="0080358C"/>
    <w:rsid w:val="00804B3F"/>
    <w:rsid w:val="00813E47"/>
    <w:rsid w:val="0081433D"/>
    <w:rsid w:val="0082288E"/>
    <w:rsid w:val="00825A2D"/>
    <w:rsid w:val="00826A53"/>
    <w:rsid w:val="00831673"/>
    <w:rsid w:val="00833463"/>
    <w:rsid w:val="008416B3"/>
    <w:rsid w:val="00841844"/>
    <w:rsid w:val="008424A3"/>
    <w:rsid w:val="00843D73"/>
    <w:rsid w:val="00844EF1"/>
    <w:rsid w:val="00845DD4"/>
    <w:rsid w:val="00847C2D"/>
    <w:rsid w:val="008517EA"/>
    <w:rsid w:val="00855E3D"/>
    <w:rsid w:val="008614A4"/>
    <w:rsid w:val="00871D57"/>
    <w:rsid w:val="0088291B"/>
    <w:rsid w:val="00886C28"/>
    <w:rsid w:val="00887DE9"/>
    <w:rsid w:val="008A5AF3"/>
    <w:rsid w:val="008B50CC"/>
    <w:rsid w:val="008B676D"/>
    <w:rsid w:val="008D1734"/>
    <w:rsid w:val="00900AF9"/>
    <w:rsid w:val="009069E3"/>
    <w:rsid w:val="00907BE0"/>
    <w:rsid w:val="00915466"/>
    <w:rsid w:val="00921550"/>
    <w:rsid w:val="00942E48"/>
    <w:rsid w:val="009511F3"/>
    <w:rsid w:val="00954DF6"/>
    <w:rsid w:val="009742F2"/>
    <w:rsid w:val="00994E0B"/>
    <w:rsid w:val="00996F66"/>
    <w:rsid w:val="009971DD"/>
    <w:rsid w:val="009A2666"/>
    <w:rsid w:val="009B1ABC"/>
    <w:rsid w:val="009C1E6C"/>
    <w:rsid w:val="009C338E"/>
    <w:rsid w:val="009C709E"/>
    <w:rsid w:val="009E4B65"/>
    <w:rsid w:val="009E5408"/>
    <w:rsid w:val="009F3351"/>
    <w:rsid w:val="009F3E14"/>
    <w:rsid w:val="00A1002D"/>
    <w:rsid w:val="00A12753"/>
    <w:rsid w:val="00A2273E"/>
    <w:rsid w:val="00A3105B"/>
    <w:rsid w:val="00A32B84"/>
    <w:rsid w:val="00A375F9"/>
    <w:rsid w:val="00A40A3C"/>
    <w:rsid w:val="00A40D8D"/>
    <w:rsid w:val="00A42248"/>
    <w:rsid w:val="00A42287"/>
    <w:rsid w:val="00A435A2"/>
    <w:rsid w:val="00A640A4"/>
    <w:rsid w:val="00A811B1"/>
    <w:rsid w:val="00A830DB"/>
    <w:rsid w:val="00A870B5"/>
    <w:rsid w:val="00A940ED"/>
    <w:rsid w:val="00A945BC"/>
    <w:rsid w:val="00AA280B"/>
    <w:rsid w:val="00AA4469"/>
    <w:rsid w:val="00AB567F"/>
    <w:rsid w:val="00AB6AB4"/>
    <w:rsid w:val="00AC12F5"/>
    <w:rsid w:val="00AD0412"/>
    <w:rsid w:val="00AE097F"/>
    <w:rsid w:val="00AE4332"/>
    <w:rsid w:val="00AE554A"/>
    <w:rsid w:val="00AE76EC"/>
    <w:rsid w:val="00AF3A6A"/>
    <w:rsid w:val="00B10DA0"/>
    <w:rsid w:val="00B14533"/>
    <w:rsid w:val="00B163FA"/>
    <w:rsid w:val="00B37286"/>
    <w:rsid w:val="00B473B4"/>
    <w:rsid w:val="00B62002"/>
    <w:rsid w:val="00B627FC"/>
    <w:rsid w:val="00B7055E"/>
    <w:rsid w:val="00B72460"/>
    <w:rsid w:val="00B751CD"/>
    <w:rsid w:val="00B75574"/>
    <w:rsid w:val="00B76469"/>
    <w:rsid w:val="00B7705F"/>
    <w:rsid w:val="00B845A9"/>
    <w:rsid w:val="00B87BE9"/>
    <w:rsid w:val="00BA006F"/>
    <w:rsid w:val="00BA0A60"/>
    <w:rsid w:val="00BA1985"/>
    <w:rsid w:val="00BB122A"/>
    <w:rsid w:val="00BC28BF"/>
    <w:rsid w:val="00BC7049"/>
    <w:rsid w:val="00BD5878"/>
    <w:rsid w:val="00BF3A92"/>
    <w:rsid w:val="00C04E81"/>
    <w:rsid w:val="00C07EA0"/>
    <w:rsid w:val="00C100B4"/>
    <w:rsid w:val="00C1250F"/>
    <w:rsid w:val="00C20A47"/>
    <w:rsid w:val="00C219C3"/>
    <w:rsid w:val="00C221BA"/>
    <w:rsid w:val="00C247AA"/>
    <w:rsid w:val="00C5234C"/>
    <w:rsid w:val="00C52A31"/>
    <w:rsid w:val="00C55B6E"/>
    <w:rsid w:val="00C73CB0"/>
    <w:rsid w:val="00CA14B1"/>
    <w:rsid w:val="00CB5213"/>
    <w:rsid w:val="00CB6BAD"/>
    <w:rsid w:val="00CB746B"/>
    <w:rsid w:val="00CC5709"/>
    <w:rsid w:val="00CC6621"/>
    <w:rsid w:val="00CC6CDF"/>
    <w:rsid w:val="00CC7ADF"/>
    <w:rsid w:val="00CE08B7"/>
    <w:rsid w:val="00CE11E5"/>
    <w:rsid w:val="00CF5A38"/>
    <w:rsid w:val="00D01A18"/>
    <w:rsid w:val="00D02EFD"/>
    <w:rsid w:val="00D032E7"/>
    <w:rsid w:val="00D03FD5"/>
    <w:rsid w:val="00D1177A"/>
    <w:rsid w:val="00D13601"/>
    <w:rsid w:val="00D16A06"/>
    <w:rsid w:val="00D231CC"/>
    <w:rsid w:val="00D304CF"/>
    <w:rsid w:val="00D46D60"/>
    <w:rsid w:val="00D54538"/>
    <w:rsid w:val="00D63444"/>
    <w:rsid w:val="00D66D6D"/>
    <w:rsid w:val="00D94C1F"/>
    <w:rsid w:val="00D954FE"/>
    <w:rsid w:val="00D964F2"/>
    <w:rsid w:val="00DA1399"/>
    <w:rsid w:val="00DE44CD"/>
    <w:rsid w:val="00E15CFC"/>
    <w:rsid w:val="00E22BCA"/>
    <w:rsid w:val="00E236F0"/>
    <w:rsid w:val="00E26101"/>
    <w:rsid w:val="00E340A8"/>
    <w:rsid w:val="00E34EAE"/>
    <w:rsid w:val="00E43DEF"/>
    <w:rsid w:val="00E5123E"/>
    <w:rsid w:val="00E54E43"/>
    <w:rsid w:val="00E5622D"/>
    <w:rsid w:val="00E6228E"/>
    <w:rsid w:val="00E64C56"/>
    <w:rsid w:val="00E64D50"/>
    <w:rsid w:val="00E768AE"/>
    <w:rsid w:val="00E77A3F"/>
    <w:rsid w:val="00E915A2"/>
    <w:rsid w:val="00E93C4E"/>
    <w:rsid w:val="00EB2AED"/>
    <w:rsid w:val="00EC256C"/>
    <w:rsid w:val="00ED779D"/>
    <w:rsid w:val="00F15D95"/>
    <w:rsid w:val="00F16F23"/>
    <w:rsid w:val="00F2037A"/>
    <w:rsid w:val="00F30469"/>
    <w:rsid w:val="00F350D7"/>
    <w:rsid w:val="00F5137A"/>
    <w:rsid w:val="00F516A1"/>
    <w:rsid w:val="00F55269"/>
    <w:rsid w:val="00F570B9"/>
    <w:rsid w:val="00F6309C"/>
    <w:rsid w:val="00F64146"/>
    <w:rsid w:val="00F65FE5"/>
    <w:rsid w:val="00F75002"/>
    <w:rsid w:val="00F8051C"/>
    <w:rsid w:val="00F80721"/>
    <w:rsid w:val="00F82C9B"/>
    <w:rsid w:val="00F91ABB"/>
    <w:rsid w:val="00FB4344"/>
    <w:rsid w:val="00FD30F2"/>
    <w:rsid w:val="00FE07BC"/>
    <w:rsid w:val="00FE2349"/>
    <w:rsid w:val="00FF719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B4CB77"/>
  <w15:chartTrackingRefBased/>
  <w15:docId w15:val="{5812FBE1-35D6-4548-AC22-B8C04E814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6D6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46D6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E1E5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E9"/>
    <w:pPr>
      <w:ind w:left="720"/>
      <w:contextualSpacing/>
    </w:pPr>
  </w:style>
  <w:style w:type="character" w:styleId="Hyperlink">
    <w:name w:val="Hyperlink"/>
    <w:basedOn w:val="DefaultParagraphFont"/>
    <w:uiPriority w:val="99"/>
    <w:unhideWhenUsed/>
    <w:rsid w:val="00B76469"/>
    <w:rPr>
      <w:color w:val="0563C1" w:themeColor="hyperlink"/>
      <w:u w:val="single"/>
    </w:rPr>
  </w:style>
  <w:style w:type="character" w:styleId="UnresolvedMention">
    <w:name w:val="Unresolved Mention"/>
    <w:basedOn w:val="DefaultParagraphFont"/>
    <w:uiPriority w:val="99"/>
    <w:semiHidden/>
    <w:unhideWhenUsed/>
    <w:rsid w:val="00B76469"/>
    <w:rPr>
      <w:color w:val="605E5C"/>
      <w:shd w:val="clear" w:color="auto" w:fill="E1DFDD"/>
    </w:rPr>
  </w:style>
  <w:style w:type="paragraph" w:styleId="Header">
    <w:name w:val="header"/>
    <w:basedOn w:val="Normal"/>
    <w:link w:val="HeaderChar"/>
    <w:uiPriority w:val="99"/>
    <w:unhideWhenUsed/>
    <w:rsid w:val="008B67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676D"/>
  </w:style>
  <w:style w:type="paragraph" w:styleId="Footer">
    <w:name w:val="footer"/>
    <w:basedOn w:val="Normal"/>
    <w:link w:val="FooterChar"/>
    <w:uiPriority w:val="99"/>
    <w:unhideWhenUsed/>
    <w:rsid w:val="008B67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676D"/>
  </w:style>
  <w:style w:type="character" w:customStyle="1" w:styleId="Heading1Char">
    <w:name w:val="Heading 1 Char"/>
    <w:basedOn w:val="DefaultParagraphFont"/>
    <w:link w:val="Heading1"/>
    <w:uiPriority w:val="9"/>
    <w:rsid w:val="00D46D6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46D60"/>
    <w:rPr>
      <w:rFonts w:asciiTheme="majorHAnsi" w:eastAsiaTheme="majorEastAsia" w:hAnsiTheme="majorHAnsi" w:cstheme="majorBidi"/>
      <w:color w:val="2F5496" w:themeColor="accent1" w:themeShade="BF"/>
      <w:sz w:val="26"/>
      <w:szCs w:val="26"/>
    </w:rPr>
  </w:style>
  <w:style w:type="paragraph" w:styleId="Bibliography">
    <w:name w:val="Bibliography"/>
    <w:basedOn w:val="Normal"/>
    <w:next w:val="Normal"/>
    <w:uiPriority w:val="37"/>
    <w:unhideWhenUsed/>
    <w:rsid w:val="001D0CDA"/>
  </w:style>
  <w:style w:type="paragraph" w:styleId="Revision">
    <w:name w:val="Revision"/>
    <w:hidden/>
    <w:uiPriority w:val="99"/>
    <w:semiHidden/>
    <w:rsid w:val="00E93C4E"/>
    <w:pPr>
      <w:spacing w:after="0" w:line="240" w:lineRule="auto"/>
    </w:pPr>
  </w:style>
  <w:style w:type="character" w:styleId="FollowedHyperlink">
    <w:name w:val="FollowedHyperlink"/>
    <w:basedOn w:val="DefaultParagraphFont"/>
    <w:uiPriority w:val="99"/>
    <w:semiHidden/>
    <w:unhideWhenUsed/>
    <w:rsid w:val="004C1852"/>
    <w:rPr>
      <w:color w:val="954F72" w:themeColor="followedHyperlink"/>
      <w:u w:val="single"/>
    </w:rPr>
  </w:style>
  <w:style w:type="character" w:customStyle="1" w:styleId="Heading3Char">
    <w:name w:val="Heading 3 Char"/>
    <w:basedOn w:val="DefaultParagraphFont"/>
    <w:link w:val="Heading3"/>
    <w:uiPriority w:val="9"/>
    <w:rsid w:val="007E1E5B"/>
    <w:rPr>
      <w:rFonts w:asciiTheme="majorHAnsi" w:eastAsiaTheme="majorEastAsia" w:hAnsiTheme="majorHAnsi" w:cstheme="majorBidi"/>
      <w:color w:val="1F3763" w:themeColor="accent1" w:themeShade="7F"/>
      <w:sz w:val="24"/>
      <w:szCs w:val="24"/>
    </w:rPr>
  </w:style>
  <w:style w:type="paragraph" w:styleId="TOCHeading">
    <w:name w:val="TOC Heading"/>
    <w:basedOn w:val="Heading1"/>
    <w:next w:val="Normal"/>
    <w:uiPriority w:val="39"/>
    <w:unhideWhenUsed/>
    <w:qFormat/>
    <w:rsid w:val="00C07EA0"/>
    <w:pPr>
      <w:spacing w:before="480" w:line="276" w:lineRule="auto"/>
      <w:outlineLvl w:val="9"/>
    </w:pPr>
    <w:rPr>
      <w:b/>
      <w:bCs/>
      <w:sz w:val="28"/>
      <w:szCs w:val="28"/>
      <w:lang w:val="en-US"/>
    </w:rPr>
  </w:style>
  <w:style w:type="paragraph" w:styleId="TOC1">
    <w:name w:val="toc 1"/>
    <w:basedOn w:val="Normal"/>
    <w:next w:val="Normal"/>
    <w:autoRedefine/>
    <w:uiPriority w:val="39"/>
    <w:unhideWhenUsed/>
    <w:rsid w:val="00C07EA0"/>
    <w:pPr>
      <w:spacing w:before="120" w:after="0"/>
    </w:pPr>
    <w:rPr>
      <w:rFonts w:cstheme="minorHAnsi"/>
      <w:b/>
      <w:bCs/>
      <w:i/>
      <w:iCs/>
      <w:sz w:val="24"/>
      <w:szCs w:val="24"/>
    </w:rPr>
  </w:style>
  <w:style w:type="paragraph" w:styleId="TOC2">
    <w:name w:val="toc 2"/>
    <w:basedOn w:val="Normal"/>
    <w:next w:val="Normal"/>
    <w:autoRedefine/>
    <w:uiPriority w:val="39"/>
    <w:unhideWhenUsed/>
    <w:rsid w:val="00C07EA0"/>
    <w:pPr>
      <w:spacing w:before="120" w:after="0"/>
      <w:ind w:left="220"/>
    </w:pPr>
    <w:rPr>
      <w:rFonts w:cstheme="minorHAnsi"/>
      <w:b/>
      <w:bCs/>
    </w:rPr>
  </w:style>
  <w:style w:type="paragraph" w:styleId="TOC3">
    <w:name w:val="toc 3"/>
    <w:basedOn w:val="Normal"/>
    <w:next w:val="Normal"/>
    <w:autoRedefine/>
    <w:uiPriority w:val="39"/>
    <w:unhideWhenUsed/>
    <w:rsid w:val="00C07EA0"/>
    <w:pPr>
      <w:spacing w:after="0"/>
      <w:ind w:left="440"/>
    </w:pPr>
    <w:rPr>
      <w:rFonts w:cstheme="minorHAnsi"/>
      <w:sz w:val="20"/>
      <w:szCs w:val="20"/>
    </w:rPr>
  </w:style>
  <w:style w:type="paragraph" w:styleId="TOC4">
    <w:name w:val="toc 4"/>
    <w:basedOn w:val="Normal"/>
    <w:next w:val="Normal"/>
    <w:autoRedefine/>
    <w:uiPriority w:val="39"/>
    <w:semiHidden/>
    <w:unhideWhenUsed/>
    <w:rsid w:val="00C07EA0"/>
    <w:pPr>
      <w:spacing w:after="0"/>
      <w:ind w:left="660"/>
    </w:pPr>
    <w:rPr>
      <w:rFonts w:cstheme="minorHAnsi"/>
      <w:sz w:val="20"/>
      <w:szCs w:val="20"/>
    </w:rPr>
  </w:style>
  <w:style w:type="paragraph" w:styleId="TOC5">
    <w:name w:val="toc 5"/>
    <w:basedOn w:val="Normal"/>
    <w:next w:val="Normal"/>
    <w:autoRedefine/>
    <w:uiPriority w:val="39"/>
    <w:semiHidden/>
    <w:unhideWhenUsed/>
    <w:rsid w:val="00C07EA0"/>
    <w:pPr>
      <w:spacing w:after="0"/>
      <w:ind w:left="880"/>
    </w:pPr>
    <w:rPr>
      <w:rFonts w:cstheme="minorHAnsi"/>
      <w:sz w:val="20"/>
      <w:szCs w:val="20"/>
    </w:rPr>
  </w:style>
  <w:style w:type="paragraph" w:styleId="TOC6">
    <w:name w:val="toc 6"/>
    <w:basedOn w:val="Normal"/>
    <w:next w:val="Normal"/>
    <w:autoRedefine/>
    <w:uiPriority w:val="39"/>
    <w:semiHidden/>
    <w:unhideWhenUsed/>
    <w:rsid w:val="00C07EA0"/>
    <w:pPr>
      <w:spacing w:after="0"/>
      <w:ind w:left="1100"/>
    </w:pPr>
    <w:rPr>
      <w:rFonts w:cstheme="minorHAnsi"/>
      <w:sz w:val="20"/>
      <w:szCs w:val="20"/>
    </w:rPr>
  </w:style>
  <w:style w:type="paragraph" w:styleId="TOC7">
    <w:name w:val="toc 7"/>
    <w:basedOn w:val="Normal"/>
    <w:next w:val="Normal"/>
    <w:autoRedefine/>
    <w:uiPriority w:val="39"/>
    <w:semiHidden/>
    <w:unhideWhenUsed/>
    <w:rsid w:val="00C07EA0"/>
    <w:pPr>
      <w:spacing w:after="0"/>
      <w:ind w:left="1320"/>
    </w:pPr>
    <w:rPr>
      <w:rFonts w:cstheme="minorHAnsi"/>
      <w:sz w:val="20"/>
      <w:szCs w:val="20"/>
    </w:rPr>
  </w:style>
  <w:style w:type="paragraph" w:styleId="TOC8">
    <w:name w:val="toc 8"/>
    <w:basedOn w:val="Normal"/>
    <w:next w:val="Normal"/>
    <w:autoRedefine/>
    <w:uiPriority w:val="39"/>
    <w:semiHidden/>
    <w:unhideWhenUsed/>
    <w:rsid w:val="00C07EA0"/>
    <w:pPr>
      <w:spacing w:after="0"/>
      <w:ind w:left="1540"/>
    </w:pPr>
    <w:rPr>
      <w:rFonts w:cstheme="minorHAnsi"/>
      <w:sz w:val="20"/>
      <w:szCs w:val="20"/>
    </w:rPr>
  </w:style>
  <w:style w:type="paragraph" w:styleId="TOC9">
    <w:name w:val="toc 9"/>
    <w:basedOn w:val="Normal"/>
    <w:next w:val="Normal"/>
    <w:autoRedefine/>
    <w:uiPriority w:val="39"/>
    <w:semiHidden/>
    <w:unhideWhenUsed/>
    <w:rsid w:val="00C07EA0"/>
    <w:pPr>
      <w:spacing w:after="0"/>
      <w:ind w:left="1760"/>
    </w:pPr>
    <w:rPr>
      <w:rFonts w:cstheme="minorHAnsi"/>
      <w:sz w:val="20"/>
      <w:szCs w:val="20"/>
    </w:rPr>
  </w:style>
  <w:style w:type="table" w:styleId="TableGrid">
    <w:name w:val="Table Grid"/>
    <w:basedOn w:val="TableNormal"/>
    <w:uiPriority w:val="39"/>
    <w:rsid w:val="004D21F8"/>
    <w:pPr>
      <w:spacing w:after="0" w:line="240" w:lineRule="auto"/>
    </w:pPr>
    <w:rPr>
      <w:kern w:val="2"/>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A830DB"/>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A830DB"/>
    <w:pPr>
      <w:spacing w:after="0"/>
    </w:pPr>
  </w:style>
  <w:style w:type="paragraph" w:styleId="NoSpacing">
    <w:name w:val="No Spacing"/>
    <w:uiPriority w:val="1"/>
    <w:qFormat/>
    <w:rsid w:val="00084B7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03883">
      <w:bodyDiv w:val="1"/>
      <w:marLeft w:val="0"/>
      <w:marRight w:val="0"/>
      <w:marTop w:val="0"/>
      <w:marBottom w:val="0"/>
      <w:divBdr>
        <w:top w:val="none" w:sz="0" w:space="0" w:color="auto"/>
        <w:left w:val="none" w:sz="0" w:space="0" w:color="auto"/>
        <w:bottom w:val="none" w:sz="0" w:space="0" w:color="auto"/>
        <w:right w:val="none" w:sz="0" w:space="0" w:color="auto"/>
      </w:divBdr>
    </w:div>
    <w:div w:id="74405630">
      <w:bodyDiv w:val="1"/>
      <w:marLeft w:val="0"/>
      <w:marRight w:val="0"/>
      <w:marTop w:val="0"/>
      <w:marBottom w:val="0"/>
      <w:divBdr>
        <w:top w:val="none" w:sz="0" w:space="0" w:color="auto"/>
        <w:left w:val="none" w:sz="0" w:space="0" w:color="auto"/>
        <w:bottom w:val="none" w:sz="0" w:space="0" w:color="auto"/>
        <w:right w:val="none" w:sz="0" w:space="0" w:color="auto"/>
      </w:divBdr>
    </w:div>
    <w:div w:id="83453089">
      <w:bodyDiv w:val="1"/>
      <w:marLeft w:val="0"/>
      <w:marRight w:val="0"/>
      <w:marTop w:val="0"/>
      <w:marBottom w:val="0"/>
      <w:divBdr>
        <w:top w:val="none" w:sz="0" w:space="0" w:color="auto"/>
        <w:left w:val="none" w:sz="0" w:space="0" w:color="auto"/>
        <w:bottom w:val="none" w:sz="0" w:space="0" w:color="auto"/>
        <w:right w:val="none" w:sz="0" w:space="0" w:color="auto"/>
      </w:divBdr>
    </w:div>
    <w:div w:id="209149672">
      <w:bodyDiv w:val="1"/>
      <w:marLeft w:val="0"/>
      <w:marRight w:val="0"/>
      <w:marTop w:val="0"/>
      <w:marBottom w:val="0"/>
      <w:divBdr>
        <w:top w:val="none" w:sz="0" w:space="0" w:color="auto"/>
        <w:left w:val="none" w:sz="0" w:space="0" w:color="auto"/>
        <w:bottom w:val="none" w:sz="0" w:space="0" w:color="auto"/>
        <w:right w:val="none" w:sz="0" w:space="0" w:color="auto"/>
      </w:divBdr>
    </w:div>
    <w:div w:id="229704878">
      <w:bodyDiv w:val="1"/>
      <w:marLeft w:val="0"/>
      <w:marRight w:val="0"/>
      <w:marTop w:val="0"/>
      <w:marBottom w:val="0"/>
      <w:divBdr>
        <w:top w:val="none" w:sz="0" w:space="0" w:color="auto"/>
        <w:left w:val="none" w:sz="0" w:space="0" w:color="auto"/>
        <w:bottom w:val="none" w:sz="0" w:space="0" w:color="auto"/>
        <w:right w:val="none" w:sz="0" w:space="0" w:color="auto"/>
      </w:divBdr>
    </w:div>
    <w:div w:id="235432212">
      <w:bodyDiv w:val="1"/>
      <w:marLeft w:val="0"/>
      <w:marRight w:val="0"/>
      <w:marTop w:val="0"/>
      <w:marBottom w:val="0"/>
      <w:divBdr>
        <w:top w:val="none" w:sz="0" w:space="0" w:color="auto"/>
        <w:left w:val="none" w:sz="0" w:space="0" w:color="auto"/>
        <w:bottom w:val="none" w:sz="0" w:space="0" w:color="auto"/>
        <w:right w:val="none" w:sz="0" w:space="0" w:color="auto"/>
      </w:divBdr>
    </w:div>
    <w:div w:id="248731630">
      <w:bodyDiv w:val="1"/>
      <w:marLeft w:val="0"/>
      <w:marRight w:val="0"/>
      <w:marTop w:val="0"/>
      <w:marBottom w:val="0"/>
      <w:divBdr>
        <w:top w:val="none" w:sz="0" w:space="0" w:color="auto"/>
        <w:left w:val="none" w:sz="0" w:space="0" w:color="auto"/>
        <w:bottom w:val="none" w:sz="0" w:space="0" w:color="auto"/>
        <w:right w:val="none" w:sz="0" w:space="0" w:color="auto"/>
      </w:divBdr>
      <w:divsChild>
        <w:div w:id="478883765">
          <w:marLeft w:val="360"/>
          <w:marRight w:val="0"/>
          <w:marTop w:val="200"/>
          <w:marBottom w:val="0"/>
          <w:divBdr>
            <w:top w:val="none" w:sz="0" w:space="0" w:color="auto"/>
            <w:left w:val="none" w:sz="0" w:space="0" w:color="auto"/>
            <w:bottom w:val="none" w:sz="0" w:space="0" w:color="auto"/>
            <w:right w:val="none" w:sz="0" w:space="0" w:color="auto"/>
          </w:divBdr>
        </w:div>
        <w:div w:id="2055081939">
          <w:marLeft w:val="360"/>
          <w:marRight w:val="0"/>
          <w:marTop w:val="200"/>
          <w:marBottom w:val="0"/>
          <w:divBdr>
            <w:top w:val="none" w:sz="0" w:space="0" w:color="auto"/>
            <w:left w:val="none" w:sz="0" w:space="0" w:color="auto"/>
            <w:bottom w:val="none" w:sz="0" w:space="0" w:color="auto"/>
            <w:right w:val="none" w:sz="0" w:space="0" w:color="auto"/>
          </w:divBdr>
        </w:div>
        <w:div w:id="147795012">
          <w:marLeft w:val="360"/>
          <w:marRight w:val="0"/>
          <w:marTop w:val="200"/>
          <w:marBottom w:val="0"/>
          <w:divBdr>
            <w:top w:val="none" w:sz="0" w:space="0" w:color="auto"/>
            <w:left w:val="none" w:sz="0" w:space="0" w:color="auto"/>
            <w:bottom w:val="none" w:sz="0" w:space="0" w:color="auto"/>
            <w:right w:val="none" w:sz="0" w:space="0" w:color="auto"/>
          </w:divBdr>
        </w:div>
        <w:div w:id="732852902">
          <w:marLeft w:val="360"/>
          <w:marRight w:val="0"/>
          <w:marTop w:val="200"/>
          <w:marBottom w:val="0"/>
          <w:divBdr>
            <w:top w:val="none" w:sz="0" w:space="0" w:color="auto"/>
            <w:left w:val="none" w:sz="0" w:space="0" w:color="auto"/>
            <w:bottom w:val="none" w:sz="0" w:space="0" w:color="auto"/>
            <w:right w:val="none" w:sz="0" w:space="0" w:color="auto"/>
          </w:divBdr>
        </w:div>
        <w:div w:id="1141537928">
          <w:marLeft w:val="360"/>
          <w:marRight w:val="0"/>
          <w:marTop w:val="200"/>
          <w:marBottom w:val="0"/>
          <w:divBdr>
            <w:top w:val="none" w:sz="0" w:space="0" w:color="auto"/>
            <w:left w:val="none" w:sz="0" w:space="0" w:color="auto"/>
            <w:bottom w:val="none" w:sz="0" w:space="0" w:color="auto"/>
            <w:right w:val="none" w:sz="0" w:space="0" w:color="auto"/>
          </w:divBdr>
        </w:div>
        <w:div w:id="189609761">
          <w:marLeft w:val="360"/>
          <w:marRight w:val="0"/>
          <w:marTop w:val="200"/>
          <w:marBottom w:val="0"/>
          <w:divBdr>
            <w:top w:val="none" w:sz="0" w:space="0" w:color="auto"/>
            <w:left w:val="none" w:sz="0" w:space="0" w:color="auto"/>
            <w:bottom w:val="none" w:sz="0" w:space="0" w:color="auto"/>
            <w:right w:val="none" w:sz="0" w:space="0" w:color="auto"/>
          </w:divBdr>
        </w:div>
      </w:divsChild>
    </w:div>
    <w:div w:id="292978164">
      <w:bodyDiv w:val="1"/>
      <w:marLeft w:val="0"/>
      <w:marRight w:val="0"/>
      <w:marTop w:val="0"/>
      <w:marBottom w:val="0"/>
      <w:divBdr>
        <w:top w:val="none" w:sz="0" w:space="0" w:color="auto"/>
        <w:left w:val="none" w:sz="0" w:space="0" w:color="auto"/>
        <w:bottom w:val="none" w:sz="0" w:space="0" w:color="auto"/>
        <w:right w:val="none" w:sz="0" w:space="0" w:color="auto"/>
      </w:divBdr>
      <w:divsChild>
        <w:div w:id="1474298337">
          <w:marLeft w:val="360"/>
          <w:marRight w:val="0"/>
          <w:marTop w:val="200"/>
          <w:marBottom w:val="0"/>
          <w:divBdr>
            <w:top w:val="none" w:sz="0" w:space="0" w:color="auto"/>
            <w:left w:val="none" w:sz="0" w:space="0" w:color="auto"/>
            <w:bottom w:val="none" w:sz="0" w:space="0" w:color="auto"/>
            <w:right w:val="none" w:sz="0" w:space="0" w:color="auto"/>
          </w:divBdr>
        </w:div>
      </w:divsChild>
    </w:div>
    <w:div w:id="397170391">
      <w:bodyDiv w:val="1"/>
      <w:marLeft w:val="0"/>
      <w:marRight w:val="0"/>
      <w:marTop w:val="0"/>
      <w:marBottom w:val="0"/>
      <w:divBdr>
        <w:top w:val="none" w:sz="0" w:space="0" w:color="auto"/>
        <w:left w:val="none" w:sz="0" w:space="0" w:color="auto"/>
        <w:bottom w:val="none" w:sz="0" w:space="0" w:color="auto"/>
        <w:right w:val="none" w:sz="0" w:space="0" w:color="auto"/>
      </w:divBdr>
    </w:div>
    <w:div w:id="877396136">
      <w:bodyDiv w:val="1"/>
      <w:marLeft w:val="0"/>
      <w:marRight w:val="0"/>
      <w:marTop w:val="0"/>
      <w:marBottom w:val="0"/>
      <w:divBdr>
        <w:top w:val="none" w:sz="0" w:space="0" w:color="auto"/>
        <w:left w:val="none" w:sz="0" w:space="0" w:color="auto"/>
        <w:bottom w:val="none" w:sz="0" w:space="0" w:color="auto"/>
        <w:right w:val="none" w:sz="0" w:space="0" w:color="auto"/>
      </w:divBdr>
      <w:divsChild>
        <w:div w:id="702365583">
          <w:marLeft w:val="360"/>
          <w:marRight w:val="0"/>
          <w:marTop w:val="200"/>
          <w:marBottom w:val="0"/>
          <w:divBdr>
            <w:top w:val="none" w:sz="0" w:space="0" w:color="auto"/>
            <w:left w:val="none" w:sz="0" w:space="0" w:color="auto"/>
            <w:bottom w:val="none" w:sz="0" w:space="0" w:color="auto"/>
            <w:right w:val="none" w:sz="0" w:space="0" w:color="auto"/>
          </w:divBdr>
        </w:div>
        <w:div w:id="1359545573">
          <w:marLeft w:val="360"/>
          <w:marRight w:val="0"/>
          <w:marTop w:val="200"/>
          <w:marBottom w:val="0"/>
          <w:divBdr>
            <w:top w:val="none" w:sz="0" w:space="0" w:color="auto"/>
            <w:left w:val="none" w:sz="0" w:space="0" w:color="auto"/>
            <w:bottom w:val="none" w:sz="0" w:space="0" w:color="auto"/>
            <w:right w:val="none" w:sz="0" w:space="0" w:color="auto"/>
          </w:divBdr>
        </w:div>
        <w:div w:id="340358158">
          <w:marLeft w:val="360"/>
          <w:marRight w:val="0"/>
          <w:marTop w:val="200"/>
          <w:marBottom w:val="0"/>
          <w:divBdr>
            <w:top w:val="none" w:sz="0" w:space="0" w:color="auto"/>
            <w:left w:val="none" w:sz="0" w:space="0" w:color="auto"/>
            <w:bottom w:val="none" w:sz="0" w:space="0" w:color="auto"/>
            <w:right w:val="none" w:sz="0" w:space="0" w:color="auto"/>
          </w:divBdr>
        </w:div>
        <w:div w:id="1475681873">
          <w:marLeft w:val="360"/>
          <w:marRight w:val="0"/>
          <w:marTop w:val="200"/>
          <w:marBottom w:val="0"/>
          <w:divBdr>
            <w:top w:val="none" w:sz="0" w:space="0" w:color="auto"/>
            <w:left w:val="none" w:sz="0" w:space="0" w:color="auto"/>
            <w:bottom w:val="none" w:sz="0" w:space="0" w:color="auto"/>
            <w:right w:val="none" w:sz="0" w:space="0" w:color="auto"/>
          </w:divBdr>
        </w:div>
        <w:div w:id="1370106754">
          <w:marLeft w:val="360"/>
          <w:marRight w:val="0"/>
          <w:marTop w:val="200"/>
          <w:marBottom w:val="0"/>
          <w:divBdr>
            <w:top w:val="none" w:sz="0" w:space="0" w:color="auto"/>
            <w:left w:val="none" w:sz="0" w:space="0" w:color="auto"/>
            <w:bottom w:val="none" w:sz="0" w:space="0" w:color="auto"/>
            <w:right w:val="none" w:sz="0" w:space="0" w:color="auto"/>
          </w:divBdr>
        </w:div>
      </w:divsChild>
    </w:div>
    <w:div w:id="904414039">
      <w:bodyDiv w:val="1"/>
      <w:marLeft w:val="0"/>
      <w:marRight w:val="0"/>
      <w:marTop w:val="0"/>
      <w:marBottom w:val="0"/>
      <w:divBdr>
        <w:top w:val="none" w:sz="0" w:space="0" w:color="auto"/>
        <w:left w:val="none" w:sz="0" w:space="0" w:color="auto"/>
        <w:bottom w:val="none" w:sz="0" w:space="0" w:color="auto"/>
        <w:right w:val="none" w:sz="0" w:space="0" w:color="auto"/>
      </w:divBdr>
    </w:div>
    <w:div w:id="1033731034">
      <w:bodyDiv w:val="1"/>
      <w:marLeft w:val="0"/>
      <w:marRight w:val="0"/>
      <w:marTop w:val="0"/>
      <w:marBottom w:val="0"/>
      <w:divBdr>
        <w:top w:val="none" w:sz="0" w:space="0" w:color="auto"/>
        <w:left w:val="none" w:sz="0" w:space="0" w:color="auto"/>
        <w:bottom w:val="none" w:sz="0" w:space="0" w:color="auto"/>
        <w:right w:val="none" w:sz="0" w:space="0" w:color="auto"/>
      </w:divBdr>
    </w:div>
    <w:div w:id="1306742525">
      <w:bodyDiv w:val="1"/>
      <w:marLeft w:val="0"/>
      <w:marRight w:val="0"/>
      <w:marTop w:val="0"/>
      <w:marBottom w:val="0"/>
      <w:divBdr>
        <w:top w:val="none" w:sz="0" w:space="0" w:color="auto"/>
        <w:left w:val="none" w:sz="0" w:space="0" w:color="auto"/>
        <w:bottom w:val="none" w:sz="0" w:space="0" w:color="auto"/>
        <w:right w:val="none" w:sz="0" w:space="0" w:color="auto"/>
      </w:divBdr>
    </w:div>
    <w:div w:id="1386174487">
      <w:bodyDiv w:val="1"/>
      <w:marLeft w:val="0"/>
      <w:marRight w:val="0"/>
      <w:marTop w:val="0"/>
      <w:marBottom w:val="0"/>
      <w:divBdr>
        <w:top w:val="none" w:sz="0" w:space="0" w:color="auto"/>
        <w:left w:val="none" w:sz="0" w:space="0" w:color="auto"/>
        <w:bottom w:val="none" w:sz="0" w:space="0" w:color="auto"/>
        <w:right w:val="none" w:sz="0" w:space="0" w:color="auto"/>
      </w:divBdr>
    </w:div>
    <w:div w:id="1523978906">
      <w:bodyDiv w:val="1"/>
      <w:marLeft w:val="0"/>
      <w:marRight w:val="0"/>
      <w:marTop w:val="0"/>
      <w:marBottom w:val="0"/>
      <w:divBdr>
        <w:top w:val="none" w:sz="0" w:space="0" w:color="auto"/>
        <w:left w:val="none" w:sz="0" w:space="0" w:color="auto"/>
        <w:bottom w:val="none" w:sz="0" w:space="0" w:color="auto"/>
        <w:right w:val="none" w:sz="0" w:space="0" w:color="auto"/>
      </w:divBdr>
      <w:divsChild>
        <w:div w:id="1081296419">
          <w:marLeft w:val="360"/>
          <w:marRight w:val="0"/>
          <w:marTop w:val="200"/>
          <w:marBottom w:val="0"/>
          <w:divBdr>
            <w:top w:val="none" w:sz="0" w:space="0" w:color="auto"/>
            <w:left w:val="none" w:sz="0" w:space="0" w:color="auto"/>
            <w:bottom w:val="none" w:sz="0" w:space="0" w:color="auto"/>
            <w:right w:val="none" w:sz="0" w:space="0" w:color="auto"/>
          </w:divBdr>
        </w:div>
      </w:divsChild>
    </w:div>
    <w:div w:id="1534918970">
      <w:bodyDiv w:val="1"/>
      <w:marLeft w:val="0"/>
      <w:marRight w:val="0"/>
      <w:marTop w:val="0"/>
      <w:marBottom w:val="0"/>
      <w:divBdr>
        <w:top w:val="none" w:sz="0" w:space="0" w:color="auto"/>
        <w:left w:val="none" w:sz="0" w:space="0" w:color="auto"/>
        <w:bottom w:val="none" w:sz="0" w:space="0" w:color="auto"/>
        <w:right w:val="none" w:sz="0" w:space="0" w:color="auto"/>
      </w:divBdr>
    </w:div>
    <w:div w:id="1545219672">
      <w:bodyDiv w:val="1"/>
      <w:marLeft w:val="0"/>
      <w:marRight w:val="0"/>
      <w:marTop w:val="0"/>
      <w:marBottom w:val="0"/>
      <w:divBdr>
        <w:top w:val="none" w:sz="0" w:space="0" w:color="auto"/>
        <w:left w:val="none" w:sz="0" w:space="0" w:color="auto"/>
        <w:bottom w:val="none" w:sz="0" w:space="0" w:color="auto"/>
        <w:right w:val="none" w:sz="0" w:space="0" w:color="auto"/>
      </w:divBdr>
    </w:div>
    <w:div w:id="1645625717">
      <w:bodyDiv w:val="1"/>
      <w:marLeft w:val="0"/>
      <w:marRight w:val="0"/>
      <w:marTop w:val="0"/>
      <w:marBottom w:val="0"/>
      <w:divBdr>
        <w:top w:val="none" w:sz="0" w:space="0" w:color="auto"/>
        <w:left w:val="none" w:sz="0" w:space="0" w:color="auto"/>
        <w:bottom w:val="none" w:sz="0" w:space="0" w:color="auto"/>
        <w:right w:val="none" w:sz="0" w:space="0" w:color="auto"/>
      </w:divBdr>
    </w:div>
    <w:div w:id="1733311333">
      <w:bodyDiv w:val="1"/>
      <w:marLeft w:val="0"/>
      <w:marRight w:val="0"/>
      <w:marTop w:val="0"/>
      <w:marBottom w:val="0"/>
      <w:divBdr>
        <w:top w:val="none" w:sz="0" w:space="0" w:color="auto"/>
        <w:left w:val="none" w:sz="0" w:space="0" w:color="auto"/>
        <w:bottom w:val="none" w:sz="0" w:space="0" w:color="auto"/>
        <w:right w:val="none" w:sz="0" w:space="0" w:color="auto"/>
      </w:divBdr>
    </w:div>
    <w:div w:id="1926069815">
      <w:bodyDiv w:val="1"/>
      <w:marLeft w:val="0"/>
      <w:marRight w:val="0"/>
      <w:marTop w:val="0"/>
      <w:marBottom w:val="0"/>
      <w:divBdr>
        <w:top w:val="none" w:sz="0" w:space="0" w:color="auto"/>
        <w:left w:val="none" w:sz="0" w:space="0" w:color="auto"/>
        <w:bottom w:val="none" w:sz="0" w:space="0" w:color="auto"/>
        <w:right w:val="none" w:sz="0" w:space="0" w:color="auto"/>
      </w:divBdr>
    </w:div>
    <w:div w:id="2099131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hyperlink" Target="mailto:locker@independentcollege.ie" TargetMode="External"/><Relationship Id="rId14" Type="http://schemas.openxmlformats.org/officeDocument/2006/relationships/image" Target="media/image6.png"/><Relationship Id="rId22"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Smi04</b:Tag>
    <b:SourceType>DocumentFromInternetSite</b:SourceType>
    <b:Guid>{CD7014DD-B9F7-8C49-894D-52E75977A09A}</b:Guid>
    <b:Author>
      <b:Author>
        <b:NameList>
          <b:Person>
            <b:Last>Smith</b:Last>
            <b:First>Adam</b:First>
          </b:Person>
        </b:NameList>
      </b:Author>
    </b:Author>
    <b:Title>OLL</b:Title>
    <b:URL>https://oll.libertyfund.org/titles/smith-an-inquiry-into-the-nature-and-causes-of-the-wealth-of-nations-cannan-ed-vol-1</b:URL>
    <b:Year>1904</b:Year>
    <b:YearAccessed>2024</b:YearAccessed>
    <b:MonthAccessed>November</b:MonthAccessed>
    <b:InternetSiteTitle>An Inquiry Into the Nature and Causes of the Wealth of Nations (Cannan ed.), vol. 1</b:InternetSiteTitle>
    <b:RefOrder>1</b:RefOrder>
  </b:Source>
  <b:Source>
    <b:Tag>Gla00</b:Tag>
    <b:SourceType>DocumentFromInternetSite</b:SourceType>
    <b:Guid>{D5C125BD-B963-8F47-9B78-59C901209F4A}</b:Guid>
    <b:Author>
      <b:Author>
        <b:NameList>
          <b:Person>
            <b:Last>Glaeser</b:Last>
            <b:First>Edward</b:First>
            <b:Middle>L.</b:Middle>
          </b:Person>
          <b:Person>
            <b:Last>Kolko</b:Last>
            <b:First>Jed</b:First>
          </b:Person>
          <b:Person>
            <b:Last>Saisz</b:Last>
            <b:First>Albert</b:First>
          </b:Person>
        </b:NameList>
      </b:Author>
    </b:Author>
    <b:Title>Harvard Institute of Economic Rsearch</b:Title>
    <b:URL>https://scholar.harvard.edu/files/glaeser/files/consumer_city.pdf</b:URL>
    <b:Year>2000</b:Year>
    <b:Month>June</b:Month>
    <b:YearAccessed>2024</b:YearAccessed>
    <b:MonthAccessed>Novembr</b:MonthAccessed>
    <b:DayAccessed>12</b:DayAccessed>
    <b:RefOrder>2</b:RefOrder>
  </b:Source>
  <b:Source>
    <b:Tag>Koe20</b:Tag>
    <b:SourceType>DocumentFromInternetSite</b:SourceType>
    <b:Guid>{94D5B498-2936-7644-91A8-42A575608A30}</b:Guid>
    <b:Title>Journal of Rgional Science Wiley</b:Title>
    <b:URL>https://onlinelibrary.wiley.com/doi/10.1111/jors.12511</b:URL>
    <b:Year>2020</b:Year>
    <b:YearAccessed>2024</b:YearAccessed>
    <b:MonthAccessed>November</b:MonthAccessed>
    <b:Month>October</b:Month>
    <b:Day>26</b:Day>
    <b:Author>
      <b:Author>
        <b:NameList>
          <b:Person>
            <b:Last>Koenings</b:Last>
            <b:First>Fabian</b:First>
          </b:Person>
          <b:Person>
            <b:Last>Haussen</b:Last>
            <b:First>Tina</b:First>
          </b:Person>
          <b:Person>
            <b:Last>Toepfer</b:Last>
            <b:First>Stefan</b:First>
          </b:Person>
          <b:Person>
            <b:Last>Uebelmesser</b:Last>
            <b:First>Silke</b:First>
          </b:Person>
        </b:NameList>
      </b:Author>
    </b:Author>
    <b:RefOrder>3</b:RefOrder>
  </b:Source>
  <b:Source>
    <b:Tag>Rod22</b:Tag>
    <b:SourceType>DocumentFromInternetSite</b:SourceType>
    <b:Guid>{12066E55-1BEB-694A-A93F-403A0F077E67}</b:Guid>
    <b:Author>
      <b:Author>
        <b:NameList>
          <b:Person>
            <b:Last>Rodrigues</b:Last>
            <b:First>Rafael</b:First>
          </b:Person>
        </b:NameList>
      </b:Author>
    </b:Author>
    <b:Title>Indedepndent College</b:Title>
    <b:URL>https://dspace.independentcolleges.ie/items/a3465d4f-3574-4996-afeb-f26bf5c630af</b:URL>
    <b:Year>2022</b:Year>
    <b:YearAccessed>2024</b:YearAccessed>
    <b:MonthAccessed>November</b:MonthAccessed>
    <b:DayAccessed>12</b:DayAccessed>
    <b:RefOrder>4</b:RefOrder>
  </b:Source>
  <b:Source>
    <b:Tag>Stu18</b:Tag>
    <b:SourceType>DocumentFromInternetSite</b:SourceType>
    <b:Guid>{6A9EFEDD-651C-1548-BAD9-DC7CD530D1B7}</b:Guid>
    <b:Author>
      <b:Author>
        <b:NameList>
          <b:Person>
            <b:Last>Stuen</b:Last>
            <b:First>Eric</b:First>
            <b:Middle>T.</b:Middle>
          </b:Person>
          <b:Person>
            <b:Last>Ramirez</b:Last>
            <b:First>Stefanie</b:First>
          </b:Person>
        </b:NameList>
      </b:Author>
    </b:Author>
    <b:Title>Wiley:The effects of social networks on the flow of international students</b:Title>
    <b:URL>https://web.p.ebscohost.com/ehost/viewarticle/render?data=dGJyMPPp44rp2%2fdV0%2bnjisfk5Ie45PFKrquySLak63nn5Kx95uXxjL6nr0evrq1KrqiyOLSwskq4q7U4zsOkjPDX7Ivf2fKB7eTnfLurt0q3rrZNr6aki%2bfau1C0qrBP46mvRbXctH2rquJL36O3SLGpq1Dk2bJM4qviS7GssVjw2%2bKB8Zzqeezdu33sn</b:URL>
    <b:Year>2018</b:Year>
    <b:Month>August</b:Month>
    <b:Day>23</b:Day>
    <b:YearAccessed>2024</b:YearAccessed>
    <b:MonthAccessed>November</b:MonthAccessed>
    <b:DayAccessed>12</b:DayAccessed>
    <b:RefOrder>5</b:RefOrder>
  </b:Source>
  <b:Source>
    <b:Tag>Wan20</b:Tag>
    <b:SourceType>DocumentFromInternetSite</b:SourceType>
    <b:Guid>{74762ADA-94E2-0847-8608-DD70DD926B91}</b:Guid>
    <b:Author>
      <b:Author>
        <b:NameList>
          <b:Person>
            <b:Last>Wang</b:Last>
            <b:First>Zizhen</b:First>
          </b:Person>
          <b:Person>
            <b:Last>O'Connell</b:Last>
            <b:First>Philip</b:First>
            <b:Middle>J.</b:Middle>
          </b:Person>
        </b:NameList>
      </b:Author>
    </b:Author>
    <b:Title>The Economic and Social Review</b:Title>
    <b:URL>https://www.esr.ie/index.php/esr/article/view/1518</b:URL>
    <b:Year>2020</b:Year>
    <b:Month>September</b:Month>
    <b:Day>22</b:Day>
    <b:YearAccessed>2024</b:YearAccessed>
    <b:MonthAccessed>November</b:MonthAccessed>
    <b:DayAccessed>12</b:DayAccessed>
    <b:RefOrder>6</b:RefOrder>
  </b:Source>
  <b:Source>
    <b:Tag>Kha19</b:Tag>
    <b:SourceType>DocumentFromInternetSite</b:SourceType>
    <b:Guid>{3FB05A6E-0664-3D42-A256-AA72CD924465}</b:Guid>
    <b:Author>
      <b:Author>
        <b:NameList>
          <b:Person>
            <b:Last>Khanal</b:Last>
            <b:First>Jeevan</b:First>
          </b:Person>
          <b:Person>
            <b:Last>Gaulee</b:Last>
            <b:First>Uttam</b:First>
          </b:Person>
        </b:NameList>
      </b:Author>
    </b:Author>
    <b:Title>Ojed:Challenges of International Students from Pre- Departure to Post-Study: A Literature Review</b:Title>
    <b:URL>https://files.eric.ed.gov/fulltext/EJ1222429.pdf</b:URL>
    <b:Year>2019</b:Year>
    <b:YearAccessed>2024</b:YearAccessed>
    <b:MonthAccessed>November</b:MonthAccessed>
    <b:DayAccessed>15</b:DayAccessed>
    <b:RefOrder>7</b:RefOrder>
  </b:Source>
  <b:Source>
    <b:Tag>Dab24</b:Tag>
    <b:SourceType>DocumentFromInternetSite</b:SourceType>
    <b:Guid>{200A7CEF-1678-FA40-BF41-7F32BFDA4612}</b:Guid>
    <b:Author>
      <b:Author>
        <b:NameList>
          <b:Person>
            <b:Last>Dabrowski</b:Last>
            <b:First>Vicki</b:First>
          </b:Person>
          <b:Person>
            <b:Last>Atas</b:Last>
            <b:First>Natalija</b:First>
          </b:Person>
          <b:Person>
            <b:Last>Ramsey</b:Last>
            <b:First>Tracy</b:First>
          </b:Person>
          <b:Person>
            <b:Last>Howarth</b:Last>
            <b:First>Natasha</b:First>
          </b:Person>
        </b:NameList>
      </b:Author>
    </b:Author>
    <b:Title>wiley: ‘Money anxiety’: Understanding HE students' experiences of the cost-of-living crisis</b:Title>
    <b:URL>https://onlinelibrary.wiley.com/doi/pdf/10.1111/spol.13048</b:URL>
    <b:Year>2024</b:Year>
    <b:Month>May</b:Month>
    <b:Day>15</b:Day>
    <b:YearAccessed>2024</b:YearAccessed>
    <b:MonthAccessed>November</b:MonthAccessed>
    <b:DayAccessed>12</b:DayAccessed>
    <b:RefOrder>8</b:RefOrder>
  </b:Source>
  <b:Source>
    <b:Tag>Sch24</b:Tag>
    <b:SourceType>DocumentFromInternetSite</b:SourceType>
    <b:Guid>{407D6DC7-CEF3-7B4A-99E8-BB627E0034C3}</b:Guid>
    <b:Author>
      <b:Author>
        <b:NameList>
          <b:Person>
            <b:Last>Schofield</b:Last>
            <b:First>Cathy</b:First>
          </b:Person>
        </b:NameList>
      </b:Author>
    </b:Author>
    <b:Title>Routledge</b:Title>
    <b:URL>https://www.tandfonline.com/doi/epdf/10.1080/13596748.2024.2371643?needAccess=true</b:URL>
    <b:Year>2024</b:Year>
    <b:YearAccessed>2024</b:YearAccessed>
    <b:MonthAccessed>November</b:MonthAccessed>
    <b:DayAccessed>12</b:DayAccessed>
    <b:RefOrder>9</b:RefOrder>
  </b:Source>
  <b:Source>
    <b:Tag>Lew24</b:Tag>
    <b:SourceType>InternetSite</b:SourceType>
    <b:Guid>{170DC7C0-AF17-C749-8501-3CE4C3189D51}</b:Guid>
    <b:Author>
      <b:Author>
        <b:NameList>
          <b:Person>
            <b:Last>Lewis</b:Last>
            <b:First>Anstacia</b:First>
          </b:Person>
        </b:NameList>
      </b:Author>
    </b:Author>
    <b:Title>Uk Parliament</b:Title>
    <b:URL>https://commonslibrary.parliament.uk/how-is-the-rising-cost-of-living-affecting-students/</b:URL>
    <b:Year>2024</b:Year>
    <b:YearAccessed>2024</b:YearAccessed>
    <b:MonthAccessed>November</b:MonthAccessed>
    <b:InternetSiteTitle>House of commons Library</b:InternetSiteTitle>
    <b:RefOrder>10</b:RefOrder>
  </b:Source>
  <b:Source>
    <b:Tag>Cha07</b:Tag>
    <b:SourceType>DocumentFromInternetSite</b:SourceType>
    <b:Guid>{D88C3171-B1BB-2A45-90AD-1271B62F69E4}</b:Guid>
    <b:Author>
      <b:Author>
        <b:NameList>
          <b:Person>
            <b:Last>Chalmers</b:Last>
            <b:First>Jenny</b:First>
          </b:Person>
          <b:Person>
            <b:Last>Waddoups</b:Last>
            <b:First>C.</b:First>
            <b:Middle>Jeffrey</b:Middle>
          </b:Person>
        </b:NameList>
      </b:Author>
    </b:Author>
    <b:Title>Hilda Surveyv Research Conference at University of Melbourne: Is casual employment a bridge or a trap?</b:Title>
    <b:URL>https://melbourneinstitute.unimelb.edu.au/assets/documents/hilda-bibliography/hilda-conference-papers/2007/Waddoups,-Jeff_final-paper.pdf</b:URL>
    <b:Year>2007</b:Year>
    <b:Month>July</b:Month>
    <b:YearAccessed>2024</b:YearAccessed>
    <b:MonthAccessed>November</b:MonthAccessed>
    <b:DayAccessed>19</b:DayAccessed>
    <b:RefOrder>11</b:RefOrder>
  </b:Source>
  <b:Source>
    <b:Tag>DeH11</b:Tag>
    <b:SourceType>DocumentFromInternetSite</b:SourceType>
    <b:Guid>{BB015BF8-C0E6-974D-BA2F-9EE3761B184D}</b:Guid>
    <b:Author>
      <b:Author>
        <b:NameList>
          <b:Person>
            <b:Last>De Haas</b:Last>
            <b:First>Hein</b:First>
          </b:Person>
          <b:Person>
            <b:Last>Fokkema</b:Last>
            <b:First>Tineke</b:First>
          </b:Person>
        </b:NameList>
      </b:Author>
    </b:Author>
    <b:Title>Demographic Research: The effects of integration and transnational ties on international return migration intentions</b:Title>
    <b:URL>https://www.demographic-research.org/volumes/vol25/24/25-24.pdf</b:URL>
    <b:Year>2011</b:Year>
    <b:Month>December</b:Month>
    <b:Day>6</b:Day>
    <b:YearAccessed>2024</b:YearAccessed>
    <b:MonthAccessed>November</b:MonthAccessed>
    <b:DayAccessed>12</b:DayAccessed>
    <b:RefOrder>12</b:RefOrder>
  </b:Source>
  <b:Source>
    <b:Tag>Nic</b:Tag>
    <b:SourceType>DocumentFromInternetSite</b:SourceType>
    <b:Guid>{71D0BCBA-A6AE-7C4F-8BA7-87EEEECBC21B}</b:Guid>
    <b:Author>
      <b:Author>
        <b:NameList>
          <b:Person>
            <b:Last>Nicolescu</b:Last>
            <b:First>Luminita</b:First>
          </b:Person>
          <b:Person>
            <b:Last>Galalae</b:Last>
            <b:First>Cristina</b:First>
          </b:Person>
        </b:NameList>
      </b:Author>
    </b:Author>
    <b:Title>Ebsco: A SYSTEMATIC LITERATURE REVIEW ON STUDENTS’ INTERNATIONAL MOBILITY AND CULTURAL ADJUSTMENT</b:Title>
    <b:URL>https://web.p.ebscohost.com/ehost/detail/detail?vid=0&amp;sid=5f19531e-c1bd-4bb5-9397-adc74ea417d0%40redis&amp;bdata=JkF1dGhUeXBlPXNoaWImc2l0ZT1laG9zdC1saXZl#AN=90507048&amp;db=buh</b:URL>
    <b:Year>2013</b:Year>
    <b:YearAccessed>2024</b:YearAccessed>
    <b:MonthAccessed>November</b:MonthAccessed>
    <b:RefOrder>13</b:RefOrder>
  </b:Source>
  <b:Source>
    <b:Tag>Wax041</b:Tag>
    <b:SourceType>DocumentFromInternetSite</b:SourceType>
    <b:Guid>{BDCA5AE3-39E4-4140-AE55-26C3FD164A58}</b:Guid>
    <b:Author>
      <b:Author>
        <b:NameList>
          <b:Person>
            <b:Last>Waxin</b:Last>
            <b:First>Marie</b:First>
            <b:Middle>Frank</b:Middle>
          </b:Person>
        </b:NameList>
      </b:Author>
    </b:Author>
    <b:Title>Science Direct</b:Title>
    <b:URL>https://d1wqtxts1xzle7.cloudfront.net/67088898/j.ijintrel.2003.12.00620210505-31717-e9dobf-libre.pdf?1620212018=&amp;response-content-disposition=inline%3B+filename%3DExpatriates_interaction_adjustment_the_d.pdf&amp;Expires=1731969930&amp;Signature=T7PwNlO~78kSuBKCQD</b:URL>
    <b:Year>2004</b:Year>
    <b:YearAccessed>2024</b:YearAccessed>
    <b:MonthAccessed>November</b:MonthAccessed>
    <b:InternetSiteTitle>Internationlal Journal of Intercultural Relations: Expatriates'interaction adjustments: the direct adn moderator effects of culture of origin pag (61-79)</b:InternetSiteTitle>
    <b:ProductionCompany>Elsevier</b:ProductionCompany>
    <b:RefOrder>14</b:RefOrder>
  </b:Source>
  <b:Source>
    <b:Tag>Nur24</b:Tag>
    <b:SourceType>DocumentFromInternetSite</b:SourceType>
    <b:Guid>{14F4A5EA-82CA-FC47-850F-ACBEE3115D0A}</b:Guid>
    <b:Author>
      <b:Author>
        <b:NameList>
          <b:Person>
            <b:Last>Kusumawardani</b:Last>
            <b:First>Nurul,</b:First>
            <b:Middle>Ayu,Wiratri</b:Middle>
          </b:Person>
          <b:Person>
            <b:Last>Suharyanto</b:Last>
            <b:First>Prodi,</b:First>
            <b:Middle>Pendidikan, Bahasa, Inggris</b:Middle>
          </b:Person>
          <b:Person>
            <b:Last>Keguran</b:Last>
            <b:First>dan</b:First>
            <b:Middle>Ilmu, Pendidikan, Facultas</b:Middle>
          </b:Person>
        </b:NameList>
      </b:Author>
    </b:Author>
    <b:Title>UMSL Library</b:Title>
    <b:URL>https://eprints.ums.ac.id/128564/1/JURNAL%20ARTIKEL%20%281%29.pdf</b:URL>
    <b:Year>2024</b:Year>
    <b:YearAccessed>2024</b:YearAccessed>
    <b:MonthAccessed>November</b:MonthAccessed>
    <b:DayAccessed>12</b:DayAccessed>
    <b:RefOrder>15</b:RefOrder>
  </b:Source>
  <b:Source>
    <b:Tag>Ala241</b:Tag>
    <b:SourceType>DocumentFromInternetSite</b:SourceType>
    <b:Guid>{4BF1D552-4B2C-0D46-BC33-D2A60F9527C3}</b:Guid>
    <b:Author>
      <b:Author>
        <b:NameList>
          <b:Person>
            <b:Last>Alam</b:Last>
            <b:First>Talish</b:First>
          </b:Person>
          <b:Person>
            <b:Last>Modh Angsor</b:Last>
            <b:First>Mohd</b:First>
            <b:Middle>Asmadi</b:Middle>
          </b:Person>
        </b:NameList>
      </b:Author>
    </b:Author>
    <b:Title>Research in Management of Technology and Business:Language Barrier, Academic Stress and Cultural Differences Towards International Students’ Satisfaction</b:Title>
    <b:URL>https://penerbit.uthm.edu.my/periodicals/index.php/rmtb/article/view/15979</b:URL>
    <b:Year>2024</b:Year>
    <b:Month>June</b:Month>
    <b:Day>25</b:Day>
    <b:YearAccessed>2024</b:YearAccessed>
    <b:MonthAccessed>November</b:MonthAccessed>
    <b:DayAccessed>15</b:DayAccessed>
    <b:RefOrder>16</b:RefOrder>
  </b:Source>
  <b:Source>
    <b:Tag>Sam10</b:Tag>
    <b:SourceType>DocumentFromInternetSite</b:SourceType>
    <b:Guid>{33E4814A-3CB2-D346-9905-D8574EB7AAFA}</b:Guid>
    <b:Author>
      <b:Author>
        <b:NameList>
          <b:Person>
            <b:Last>Sam</b:Last>
            <b:First>David</b:First>
            <b:Middle>L.</b:Middle>
          </b:Person>
          <b:Person>
            <b:Last>Berry</b:Last>
            <b:First>John</b:First>
            <b:Middle>W.</b:Middle>
          </b:Person>
        </b:NameList>
      </b:Author>
    </b:Author>
    <b:Title>Researchgate: Acculturation: When Individuals and Groups of Different Cultural Backgrounds Meet</b:Title>
    <b:URL>https://www.researchgate.net/publication/240286013_Acculturation_When_Individuals_and_Groups_of_Different_Cultural_Backgrounds_Meet</b:URL>
    <b:Year>2010</b:Year>
    <b:YearAccessed>2024</b:YearAccessed>
    <b:MonthAccessed>November</b:MonthAccessed>
    <b:DayAccessed>18</b:DayAccessed>
    <b:RefOrder>17</b:RefOrder>
  </b:Source>
  <b:Source>
    <b:Tag>Bau18</b:Tag>
    <b:SourceType>DocumentFromInternetSite</b:SourceType>
    <b:Guid>{FE1B2CC4-21A3-D147-B434-BE56DC1EA227}</b:Guid>
    <b:Author>
      <b:Author>
        <b:NameList>
          <b:Person>
            <b:Last>Baum</b:Last>
            <b:First>Tom</b:First>
          </b:Person>
          <b:Person>
            <b:Last>Hearns</b:Last>
            <b:First>Niamh</b:First>
          </b:Person>
          <b:Person>
            <b:Last>Devine</b:Last>
            <b:First>Frances</b:First>
          </b:Person>
        </b:NameList>
      </b:Author>
    </b:Author>
    <b:Title>Research Gate: Place branding and the representation of people at work: Exploring issues of tourism imagery and migrant labour in the Republic of Ireland</b:Title>
    <b:URL>https://www.researchgate.net/publication/247479181_Place_branding_and_the_representation_of_people_at_work_Exploring_issues_of_tourism_imagery_and_migrant_labour_in_the_Republic_of_Ireland</b:URL>
    <b:Year>2018</b:Year>
    <b:YearAccessed>2024</b:YearAccessed>
    <b:MonthAccessed>November</b:MonthAccessed>
    <b:DayAccessed>12</b:DayAccessed>
    <b:RefOrder>18</b:RefOrder>
  </b:Source>
  <b:Source>
    <b:Tag>Ros04</b:Tag>
    <b:SourceType>DocumentFromInternetSite</b:SourceType>
    <b:Guid>{12EFFB24-C81B-3A4F-B58A-94907924B1D3}</b:Guid>
    <b:Author>
      <b:Author>
        <b:NameList>
          <b:Person>
            <b:Last>Rose-Redwood</b:Last>
            <b:First>Cindy</b:First>
            <b:Middle>Ann</b:Middle>
          </b:Person>
          <b:Person>
            <b:Last>Rose-Redwood</b:Last>
            <b:First>Reuben</b:First>
          </b:Person>
        </b:NameList>
      </b:Author>
    </b:Author>
    <b:Title>Journal of international students: ethinking the Politics of the International Student Experience in the Age of Trump</b:Title>
    <b:URL>https://www.researchgate.net/publication/317761559_Rethinking_the_Politics_of_the_International_Student_Experience_in_the_Age_of_Trump</b:URL>
    <b:Year>2004</b:Year>
    <b:Month>January</b:Month>
    <b:Day>7</b:Day>
    <b:YearAccessed>2024</b:YearAccessed>
    <b:MonthAccessed>November</b:MonthAccessed>
    <b:DayAccessed>15</b:DayAccessed>
    <b:RefOrder>19</b:RefOrder>
  </b:Source>
  <b:Source>
    <b:Tag>Kou29</b:Tag>
    <b:SourceType>DocumentFromInternetSite</b:SourceType>
    <b:Guid>{28D39E0C-B0DC-8342-A0E4-1F702E1E726A}</b:Guid>
    <b:Author>
      <b:Author>
        <b:NameList>
          <b:Person>
            <b:Last>Kouba</b:Last>
            <b:First>Karel</b:First>
          </b:Person>
        </b:NameList>
      </b:Author>
    </b:Author>
    <b:Title>Journal of International Students:Balancing Study Abroad Student Inflows and Outflows: An Institutionalist Perspective</b:Title>
    <b:URL>https://www.researchgate.net/publication/332381831_Balancing_Study_Abroad_Student_Inflows_and_Outflows_An_Institutionalist_Perspective</b:URL>
    <b:Year>2029</b:Year>
    <b:Month>April</b:Month>
    <b:YearAccessed>2024</b:YearAccessed>
    <b:MonthAccessed>November</b:MonthAccessed>
    <b:DayAccessed>16</b:DayAccessed>
    <b:RefOrder>20</b:RefOrder>
  </b:Source>
  <b:Source>
    <b:Tag>Cru24</b:Tag>
    <b:SourceType>DocumentFromInternetSite</b:SourceType>
    <b:Guid>{9ED9B8C0-9CAE-B14F-8E1C-B4D373DFAD9E}</b:Guid>
    <b:Author>
      <b:Author>
        <b:NameList>
          <b:Person>
            <b:Last>Crumley</b:Last>
            <b:First>Max</b:First>
          </b:Person>
        </b:NameList>
      </b:Author>
    </b:Author>
    <b:Title>Journal of International Studentens</b:Title>
    <b:URL>https://files.eric.ed.gov/fulltext/EJ1416593.pdf</b:URL>
    <b:Year>2024</b:Year>
    <b:YearAccessed>2024</b:YearAccessed>
    <b:MonthAccessed>November</b:MonthAccessed>
    <b:DayAccessed>15</b:DayAccessed>
    <b:RefOrder>21</b:RefOrder>
  </b:Source>
  <b:Source>
    <b:Tag>Eur24</b:Tag>
    <b:SourceType>DocumentFromInternetSite</b:SourceType>
    <b:Guid>{141B0C32-0886-C44B-90AE-41BBF8620DB4}</b:Guid>
    <b:Author>
      <b:Author>
        <b:Corporate>Euronews</b:Corporate>
      </b:Author>
    </b:Author>
    <b:Title>Euronews: Which country is the most welcoming? It's all down to visas, according to this new index</b:Title>
    <b:URL>https://www.euronews.com/travel/2023/03/01/which-country-is-the-most-welcoming-its-all-down-to-visas-according-to-this-new-index</b:URL>
    <b:Year>2024</b:Year>
    <b:YearAccessed>2024</b:YearAccessed>
    <b:MonthAccessed>November</b:MonthAccessed>
    <b:DayAccessed>19</b:DayAccessed>
    <b:RefOrder>22</b:RefOrder>
  </b:Source>
  <b:Source>
    <b:Tag>Sum24</b:Tag>
    <b:SourceType>DocumentFromInternetSite</b:SourceType>
    <b:Guid>{A2F08CA2-C177-7E45-B170-1C6E4FB786F4}</b:Guid>
    <b:Author>
      <b:Author>
        <b:NameList>
          <b:Person>
            <b:Last>Sumption</b:Last>
            <b:First>Madeleine</b:First>
          </b:Person>
          <b:Person>
            <b:Last>Brindle</b:Last>
            <b:First>Ben</b:First>
          </b:Person>
        </b:NameList>
      </b:Author>
    </b:Author>
    <b:Title>The immigration Observatory: BRIEFING: Work visas and migrant workers in the UK</b:Title>
    <b:URL>https://migrationobservatory.ox.ac.uk/wp-content/uploads/2022/08/MigObs-Briefing-Work-visas-and-migrant-workers-in-the-UK-2024.pdf</b:URL>
    <b:Year>2024</b:Year>
    <b:Month>August</b:Month>
    <b:Day>30</b:Day>
    <b:YearAccessed>2024</b:YearAccessed>
    <b:MonthAccessed>November</b:MonthAccessed>
    <b:DayAccessed>19</b:DayAccessed>
    <b:RefOrder>23</b:RefOrder>
  </b:Source>
  <b:Source>
    <b:Tag>Kri161</b:Tag>
    <b:SourceType>DocumentFromInternetSite</b:SourceType>
    <b:Guid>{46D61400-E9C2-7245-851E-53A26978195E}</b:Guid>
    <b:Author>
      <b:Author>
        <b:NameList>
          <b:Person>
            <b:Last>Kritz</b:Last>
            <b:First>Mary</b:First>
            <b:Middle>M.</b:Middle>
          </b:Person>
        </b:NameList>
      </b:Author>
    </b:Author>
    <b:Title>Journal of studies in International Education</b:Title>
    <b:URL>https://www.webofscience.com/wos/woscc/full-record/WOS:000373952600001</b:URL>
    <b:Year>2016</b:Year>
    <b:Month>May</b:Month>
    <b:YearAccessed>2024</b:YearAccessed>
    <b:MonthAccessed>November</b:MonthAccessed>
    <b:DayAccessed>19</b:DayAccessed>
    <b:RefOrder>25</b:RefOrder>
  </b:Source>
  <b:Source>
    <b:Tag>Jen17</b:Tag>
    <b:SourceType>DocumentFromInternetSite</b:SourceType>
    <b:Guid>{3EC5D34B-F711-DE46-9BBF-C8682B6D653A}</b:Guid>
    <b:Author>
      <b:Author>
        <b:NameList>
          <b:Person>
            <b:Last>Jenny</b:Last>
            <b:First>Seth</b:First>
            <b:Middle>E</b:Middle>
          </b:Person>
        </b:NameList>
      </b:Author>
    </b:Author>
    <b:Title>Journal of Education Research</b:Title>
    <b:URL>https://www.academia.edu/39978107/UNIVERSITY_STUDENTS_PERCEIVED_AND_EXPERIENCED_CHALLENGES_AND_BENEFITS_TO_STUDYING_ABROAD_GENDER_CLASS_YEAR_AND_LENGTH_OF_EXPERIENCE_COMPARISONS?email_work_card=view-paper</b:URL>
    <b:Year>2017</b:Year>
    <b:YearAccessed>2024</b:YearAccessed>
    <b:MonthAccessed>November</b:MonthAccessed>
    <b:DayAccessed>15</b:DayAccessed>
    <b:RefOrder>26</b:RefOrder>
  </b:Source>
  <b:Source>
    <b:Tag>Mor23</b:Tag>
    <b:SourceType>DocumentFromInternetSite</b:SourceType>
    <b:Guid>{5FC92D91-7BB9-D74F-A0F6-31FBAB91498C}</b:Guid>
    <b:Author>
      <b:Author>
        <b:NameList>
          <b:Person>
            <b:Last>Morris</b:Last>
            <b:First>Alan</b:First>
          </b:Person>
          <b:Person>
            <b:Last>Wilson</b:Last>
            <b:First>Shaun</b:First>
          </b:Person>
          <b:Person>
            <b:Last>Mitchell</b:Last>
            <b:First>Emma</b:First>
          </b:Person>
          <b:Person>
            <b:Last>Ramia</b:Last>
            <b:First>Gaby</b:First>
          </b:Person>
          <b:Person>
            <b:Last>Hastings</b:Last>
            <b:First>Catherine</b:First>
          </b:Person>
        </b:NameList>
      </b:Author>
    </b:Author>
    <b:Title>Routlege:International  students  struggling  in  the  private  rental  sector  in  Australia  prior  to  and  during  the  pandemic</b:Title>
    <b:URL>https://research.ebsco.com/c/e5psid/viewer/pdf/idvgygmmcb</b:URL>
    <b:Year>2023</b:Year>
    <b:YearAccessed>2024</b:YearAccessed>
    <b:MonthAccessed>November</b:MonthAccessed>
    <b:DayAccessed>15</b:DayAccessed>
    <b:RefOrder>27</b:RefOrder>
  </b:Source>
  <b:Source>
    <b:Tag>For07</b:Tag>
    <b:SourceType>DocumentFromInternetSite</b:SourceType>
    <b:Guid>{37F1008D-787C-D845-B1F5-5814AEF6DA39}</b:Guid>
    <b:Author>
      <b:Author>
        <b:NameList>
          <b:Person>
            <b:Last>Forbes</b:Last>
            <b:First>Mewett,</b:First>
            <b:Middle>Helen</b:Middle>
          </b:Person>
          <b:Person>
            <b:Last>Marginson</b:Last>
            <b:First>Simon</b:First>
          </b:Person>
          <b:Person>
            <b:Last>Nyland</b:Last>
            <b:First>Chris</b:First>
          </b:Person>
          <b:Person>
            <b:Last>Ramia</b:Last>
            <b:First>Gabi</b:First>
          </b:Person>
          <b:Person>
            <b:Last>Sawir</b:Last>
            <b:First>Erlenawati</b:First>
          </b:Person>
        </b:NameList>
      </b:Author>
    </b:Author>
    <b:Title>Monash University of Business and Economics: Australian University International Student Finances</b:Title>
    <b:URL>https://www.researchgate.net/profile/Gaby-Ramia/publication/32036113_Australian_University_International_Student_Finances/links/0fcfd509723a593028000000/Australian-University-International-Student-Finances.pdf?origin=journalDetail&amp;_tp=eyJwYWdlIjoiam91cm5h</b:URL>
    <b:Year>2007</b:Year>
    <b:Month>August</b:Month>
    <b:YearAccessed>2024</b:YearAccessed>
    <b:MonthAccessed>November</b:MonthAccessed>
    <b:DayAccessed>19</b:DayAccessed>
    <b:RefOrder>28</b:RefOrder>
  </b:Source>
  <b:Source>
    <b:Tag>Sar14</b:Tag>
    <b:SourceType>DocumentFromInternetSite</b:SourceType>
    <b:Guid>{DF32CDCF-E6A9-5E44-B9E6-2AC9F899F534}</b:Guid>
    <b:Author>
      <b:Author>
        <b:NameList>
          <b:Person>
            <b:Last>Sarigul</b:Last>
            <b:First>Hamset</b:First>
          </b:Person>
        </b:NameList>
      </b:Author>
    </b:Author>
    <b:Title>The Journal of Accounting and Finance:  Survey of Financial Literacy Among University Students</b:Title>
    <b:URL>https://dergipark.org.tr/tr/download/article-file/427561</b:URL>
    <b:Year>2014</b:Year>
    <b:YearAccessed>2024</b:YearAccessed>
    <b:MonthAccessed>November</b:MonthAccessed>
    <b:DayAccessed>16</b:DayAccessed>
    <b:RefOrder>29</b:RefOrder>
  </b:Source>
  <b:Source>
    <b:Tag>Kri16</b:Tag>
    <b:SourceType>DocumentFromInternetSite</b:SourceType>
    <b:Guid>{4C9BA541-EDF0-3642-A78C-5F29527352D5}</b:Guid>
    <b:Author>
      <b:Author>
        <b:NameList>
          <b:Person>
            <b:Last>Kritz</b:Last>
            <b:First>Mary</b:First>
            <b:Middle>M.</b:Middle>
          </b:Person>
        </b:NameList>
      </b:Author>
    </b:Author>
    <b:Title>Journal Of Studies In international Education:Why Do Countries Differ in Their Rates of Outbound Student Mobility?</b:Title>
    <b:URL>https://www.webofscience.com/wos/woscc/full-record/WOS:000373952600001</b:URL>
    <b:Year>2016</b:Year>
    <b:Month>May</b:Month>
    <b:YearAccessed>2024</b:YearAccessed>
    <b:MonthAccessed>November</b:MonthAccessed>
    <b:DayAccessed>19</b:DayAccessed>
    <b:RefOrder>35</b:RefOrder>
  </b:Source>
  <b:Source>
    <b:Tag>Che15</b:Tag>
    <b:SourceType>DocumentFromInternetSite</b:SourceType>
    <b:Guid>{E9F7F615-E5EC-5047-97DF-BCF1AD36C11F}</b:Guid>
    <b:Author>
      <b:Author>
        <b:NameList>
          <b:Person>
            <b:Last>Cheung</b:Last>
            <b:First>Chi,</b:First>
            <b:Middle>Keung, Alan</b:Middle>
          </b:Person>
          <b:Person>
            <b:Last>Xu</b:Last>
            <b:First>Li</b:First>
          </b:Person>
        </b:NameList>
      </b:Author>
    </b:Author>
    <b:Title>Eric: To Return or Not to Return: Examining the Return Intentions of Mainland Chinese Students Studying at Elite Universities in the United States</b:Title>
    <b:URL>https://eric.ed.gov/?id=EJ1074224</b:URL>
    <b:Year>2015</b:Year>
    <b:YearAccessed>2024</b:YearAccessed>
    <b:MonthAccessed>November</b:MonthAccessed>
    <b:DayAccessed>12</b:DayAccessed>
    <b:RefOrder>36</b:RefOrder>
  </b:Source>
  <b:Source>
    <b:Tag>Rei10</b:Tag>
    <b:SourceType>DocumentFromInternetSite</b:SourceType>
    <b:Guid>{95D62BFC-689C-6042-9E05-08700536B916}</b:Guid>
    <b:Author>
      <b:Author>
        <b:NameList>
          <b:Person>
            <b:Last>Reiner</b:Last>
            <b:First>Christian</b:First>
          </b:Person>
        </b:NameList>
      </b:Author>
    </b:Author>
    <b:Title>Wiley</b:Title>
    <b:URL>https://onlinelibrary.wiley.com/doi/abs/10.1111/j.1435-5957.2010.00298.x</b:URL>
    <b:Year>2010</b:Year>
    <b:Month>June</b:Month>
    <b:Day>9</b:Day>
    <b:YearAccessed>2024</b:YearAccessed>
    <b:MonthAccessed>November</b:MonthAccessed>
    <b:DayAccessed>12</b:DayAccessed>
    <b:RefOrder>37</b:RefOrder>
  </b:Source>
  <b:Source>
    <b:Tag>Han15</b:Tag>
    <b:SourceType>DocumentFromInternetSite</b:SourceType>
    <b:Guid>{3C5B435F-1B1F-9649-8390-79FACCFC7126}</b:Guid>
    <b:Author>
      <b:Author>
        <b:NameList>
          <b:Person>
            <b:Last>Hanushek</b:Last>
            <b:First>Eric</b:First>
            <b:Middle>A.</b:Middle>
          </b:Person>
          <b:Person>
            <b:Last>Woessmann</b:Last>
            <b:First>Ludger</b:First>
          </b:Person>
        </b:NameList>
      </b:Author>
    </b:Author>
    <b:Title>The Knowledge Capital of Nations : Education and the Economics of Growth</b:Title>
    <b:URL>https://web.p.ebscohost.com/ehost/ebookviewer/ebook/bmxlYmtfXzk4MDc0N19fQU41?sid=d69fdb94-1665-44a8-9d52-723f5ea9e605@redis&amp;vid=0&amp;format=EB&amp;rid=1</b:URL>
    <b:Year>2015</b:Year>
    <b:YearAccessed>2024</b:YearAccessed>
    <b:MonthAccessed>November</b:MonthAccessed>
    <b:DayAccessed>12</b:DayAccessed>
    <b:RefOrder>38</b:RefOrder>
  </b:Source>
  <b:Source>
    <b:Tag>Bak04</b:Tag>
    <b:SourceType>DocumentFromInternetSite</b:SourceType>
    <b:Guid>{E05E2FD7-19FB-BB48-B313-245814C1A956}</b:Guid>
    <b:Author>
      <b:Author>
        <b:NameList>
          <b:Person>
            <b:Last>Polek</b:Last>
            <b:First>Elzbieta</b:First>
          </b:Person>
          <b:Person>
            <b:Last>Van Oudenhoven</b:Last>
            <b:First>Jos</b:First>
            <b:Middle>M. F. , ten, Berge</b:Middle>
          </b:Person>
        </b:NameList>
      </b:Author>
    </b:Author>
    <b:Title>International Journal of Psichology: Attachment styles and demographic factors as predictors of sociocultural and psychological adjustment of Eastern European immigrants in the Netherlands</b:Title>
    <b:URL>https://onlinelibrary.wiley.com/doi/10.1080/00207590701484835</b:URL>
    <b:Year>2004</b:Year>
    <b:YearAccessed>2024</b:YearAccessed>
    <b:MonthAccessed>November</b:MonthAccessed>
    <b:DayAccessed>18</b:DayAccessed>
    <b:RefOrder>39</b:RefOrder>
  </b:Source>
  <b:Source>
    <b:Tag>Cha071</b:Tag>
    <b:SourceType>DocumentFromInternetSite</b:SourceType>
    <b:Guid>{523AF7C9-1A81-9745-9EE0-D591F407C0C6}</b:Guid>
    <b:Author>
      <b:Author>
        <b:NameList>
          <b:Person>
            <b:Last>Chalmers</b:Last>
            <b:First>Jenny</b:First>
          </b:Person>
          <b:Person>
            <b:Last>Waddoups</b:Last>
            <b:First>C.</b:First>
            <b:Middle>Jeffrey</b:Middle>
          </b:Person>
        </b:NameList>
      </b:Author>
    </b:Author>
    <b:Title>HILDA survey research conference at University of Melbourne: Its casual employment a bridge or a trap?</b:Title>
    <b:URL>https://melbourneinstitute.unimelb.edu.au/assets/documents/hilda-bibliography/hilda-conference-papers/2007/Waddoups,-Jeff_final-paper.pdf</b:URL>
    <b:Year>2007</b:Year>
    <b:Month>July</b:Month>
    <b:YearAccessed>2024</b:YearAccessed>
    <b:MonthAccessed>November</b:MonthAccessed>
    <b:DayAccessed>19</b:DayAccessed>
    <b:RefOrder>40</b:RefOrder>
  </b:Source>
  <b:Source>
    <b:Tag>Sum242</b:Tag>
    <b:SourceType>DocumentFromInternetSite</b:SourceType>
    <b:Guid>{9203530A-A1A3-054A-964D-80027D222C76}</b:Guid>
    <b:Author>
      <b:Author>
        <b:NameList>
          <b:Person>
            <b:Last>Sumption</b:Last>
            <b:First>Madeleine</b:First>
          </b:Person>
          <b:Person>
            <b:Last>Brindle</b:Last>
            <b:First>Ben</b:First>
          </b:Person>
        </b:NameList>
      </b:Author>
    </b:Author>
    <b:Title> The Migration Observatory : Briefing: Work visa and migrant workers in the UK</b:Title>
    <b:URL>https://migrationobservatory.ox.ac.uk/wp-content/uploads/2022/08/MigObs-Briefing-Work-visas-and-migrant-workers-in-the-UK-2024.pdf</b:URL>
    <b:Year>2024</b:Year>
    <b:Month>August</b:Month>
    <b:Day>30</b:Day>
    <b:YearAccessed>2024</b:YearAccessed>
    <b:MonthAccessed>November</b:MonthAccessed>
    <b:DayAccessed>19</b:DayAccessed>
    <b:RefOrder>41</b:RefOrder>
  </b:Source>
  <b:Source>
    <b:Tag>Nik23</b:Tag>
    <b:SourceType>DocumentFromInternetSite</b:SourceType>
    <b:Guid>{7246A615-7F20-764A-B686-1F12E3812886}</b:Guid>
    <b:Author>
      <b:Author>
        <b:NameList>
          <b:Person>
            <b:Last>Nikolopoulou</b:Last>
            <b:First>Kassiani</b:First>
          </b:Person>
        </b:NameList>
      </b:Author>
    </b:Author>
    <b:Title>Scribbr: What Is Convenience Sampling? | Definition &amp; Examples</b:Title>
    <b:Year>2023</b:Year>
    <b:URL>https://www.scribbr.com/methodology/convenience-sampling/</b:URL>
    <b:Month>june</b:Month>
    <b:Day>9</b:Day>
    <b:YearAccessed>2025</b:YearAccessed>
    <b:MonthAccessed>March</b:MonthAccessed>
    <b:DayAccessed>23</b:DayAccessed>
    <b:RefOrder>30</b:RefOrder>
  </b:Source>
  <b:Source>
    <b:Tag>htt25</b:Tag>
    <b:SourceType>InternetSite</b:SourceType>
    <b:Guid>{C86334BD-3A8C-B84E-9C94-F795BD034205}</b:Guid>
    <b:Title>Calculator.net</b:Title>
    <b:Year>2025</b:Year>
    <b:Author>
      <b:Author>
        <b:NameList>
          <b:Person>
            <b:Last>Calculator.net</b:Last>
          </b:Person>
        </b:NameList>
      </b:Author>
    </b:Author>
    <b:URL>https://www.calculator.net/sample-size-calculator.html</b:URL>
    <b:YearAccessed>2025</b:YearAccessed>
    <b:MonthAccessed>March</b:MonthAccessed>
    <b:DayAccessed>23</b:DayAccessed>
    <b:RefOrder>31</b:RefOrder>
  </b:Source>
  <b:Source>
    <b:Tag>ICE25</b:Tag>
    <b:SourceType>InternetSite</b:SourceType>
    <b:Guid>{E5F20911-722C-4E43-8ADB-2F10B711E8D3}</b:Guid>
    <b:Author>
      <b:Author>
        <b:Corporate>ICEF</b:Corporate>
      </b:Author>
    </b:Author>
    <b:Title>ICEF Monitor</b:Title>
    <b:URL>https://monitor.icef.com/2025/01/irish-higher-education-booked-another-strong-year-of-foreign-enrolment-growth-in-2024/#:~:text=The%20number%20of%20international%20students,increase%20over%20the%20previous%20year</b:URL>
    <b:Year>2025</b:Year>
    <b:YearAccessed>2025</b:YearAccessed>
    <b:MonthAccessed>March</b:MonthAccessed>
    <b:DayAccessed>23</b:DayAccessed>
    <b:RefOrder>32</b:RefOrder>
  </b:Source>
  <b:Source>
    <b:Tag>The</b:Tag>
    <b:SourceType>DocumentFromInternetSite</b:SourceType>
    <b:Guid>{670FC4B6-A906-C949-A368-736AF0B7EEC2}</b:Guid>
    <b:Author>
      <b:Author>
        <b:Corporate>The Guardian</b:Corporate>
      </b:Author>
    </b:Author>
    <b:URL>https://www.theguardian.com/world/2024/oct/10/portugal-proposes-decade-of-tax-breaks-for-the-young-to-stem-brain-drain</b:URL>
    <b:Title>The Guardian</b:Title>
    <b:Year>2024</b:Year>
    <b:Month>december</b:Month>
    <b:YearAccessed>2025</b:YearAccessed>
    <b:MonthAccessed>April</b:MonthAccessed>
    <b:DayAccessed>8</b:DayAccessed>
    <b:RefOrder>33</b:RefOrder>
  </b:Source>
  <b:Source>
    <b:Tag>Dep251</b:Tag>
    <b:SourceType>DocumentFromInternetSite</b:SourceType>
    <b:Guid>{A170566D-85D0-924D-B901-44AC86E77E72}</b:Guid>
    <b:Author>
      <b:Author>
        <b:Corporate>Department of Justice</b:Corporate>
      </b:Author>
    </b:Author>
    <b:Title>Department of Justice</b:Title>
    <b:URL>https://www.irishimmigration.ie/coming-to-study-in-ireland/what-are-my-study-options/a-fee-paying-private-primary-or-secondary-school/information-on-student-finances/</b:URL>
    <b:Year>2025</b:Year>
    <b:Month>March</b:Month>
    <b:Day>24</b:Day>
    <b:YearAccessed>2025</b:YearAccessed>
    <b:MonthAccessed>April</b:MonthAccessed>
    <b:DayAccessed>8</b:DayAccessed>
    <b:RefOrder>34</b:RefOrder>
  </b:Source>
  <b:Source>
    <b:Tag>Dep25</b:Tag>
    <b:SourceType>InternetSite</b:SourceType>
    <b:Guid>{38FBD2EE-8D66-7A4B-893D-D12665C53AC7}</b:Guid>
    <b:Author>
      <b:Author>
        <b:Corporate>Department of Justice</b:Corporate>
      </b:Author>
    </b:Author>
    <b:Title>Department of Justice</b:Title>
    <b:URL>https://www.irishimmigration.ie/coming-to-study-in-ireland/frequently-asked-questions-for-students/</b:URL>
    <b:Year>2025</b:Year>
    <b:YearAccessed>2025</b:YearAccessed>
    <b:MonthAccessed>April</b:MonthAccessed>
    <b:DayAccessed>1</b:DayAccessed>
    <b:RefOrder>24</b:RefOrder>
  </b:Source>
</b:Sources>
</file>

<file path=customXml/itemProps1.xml><?xml version="1.0" encoding="utf-8"?>
<ds:datastoreItem xmlns:ds="http://schemas.openxmlformats.org/officeDocument/2006/customXml" ds:itemID="{FBE56741-C7F5-2647-BF2B-5C5447D9E8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44</Pages>
  <Words>10988</Words>
  <Characters>62632</Characters>
  <Application>Microsoft Office Word</Application>
  <DocSecurity>0</DocSecurity>
  <Lines>521</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Lucas gonzatti marques</dc:creator>
  <cp:keywords/>
  <dc:description/>
  <cp:lastModifiedBy>IC Library</cp:lastModifiedBy>
  <cp:revision>5</cp:revision>
  <dcterms:created xsi:type="dcterms:W3CDTF">2025-05-09T08:00:00Z</dcterms:created>
  <dcterms:modified xsi:type="dcterms:W3CDTF">2026-06-26T11:07:00Z</dcterms:modified>
</cp:coreProperties>
</file>